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46D90" w14:textId="77777777" w:rsidR="00F420E1" w:rsidRDefault="00F420E1" w:rsidP="005C7A0C">
      <w:pPr>
        <w:spacing w:line="480" w:lineRule="auto"/>
        <w:ind w:hanging="851"/>
        <w:jc w:val="center"/>
        <w:rPr>
          <w:rFonts w:ascii="Times New Roman" w:hAnsi="Times New Roman" w:cs="Times New Roman"/>
          <w:b/>
          <w:sz w:val="32"/>
          <w:szCs w:val="32"/>
        </w:rPr>
      </w:pPr>
      <w:bookmarkStart w:id="0" w:name="_GoBack"/>
      <w:bookmarkEnd w:id="0"/>
    </w:p>
    <w:p w14:paraId="3764D067" w14:textId="48F9E301" w:rsidR="00416040" w:rsidRPr="005C7A0C" w:rsidRDefault="00416040" w:rsidP="005C7A0C">
      <w:pPr>
        <w:spacing w:line="480" w:lineRule="auto"/>
        <w:ind w:hanging="851"/>
        <w:jc w:val="center"/>
        <w:rPr>
          <w:rFonts w:ascii="Times New Roman" w:hAnsi="Times New Roman" w:cs="Times New Roman"/>
          <w:b/>
          <w:sz w:val="32"/>
          <w:szCs w:val="32"/>
        </w:rPr>
      </w:pPr>
      <w:r w:rsidRPr="005C7A0C">
        <w:rPr>
          <w:rFonts w:ascii="Times New Roman" w:hAnsi="Times New Roman" w:cs="Times New Roman"/>
          <w:b/>
          <w:sz w:val="32"/>
          <w:szCs w:val="32"/>
        </w:rPr>
        <w:t>PLAN DE ÁREA</w:t>
      </w:r>
    </w:p>
    <w:p w14:paraId="1A90AF81" w14:textId="7CE2A00D" w:rsidR="00416040" w:rsidRDefault="00671B6E" w:rsidP="001E6DB4">
      <w:pPr>
        <w:pStyle w:val="Prrafodelista"/>
        <w:spacing w:line="480" w:lineRule="auto"/>
        <w:ind w:left="0" w:hanging="851"/>
        <w:jc w:val="center"/>
        <w:rPr>
          <w:rFonts w:ascii="Times New Roman" w:hAnsi="Times New Roman" w:cs="Times New Roman"/>
          <w:b/>
          <w:sz w:val="32"/>
          <w:szCs w:val="32"/>
        </w:rPr>
      </w:pPr>
      <w:r>
        <w:rPr>
          <w:rFonts w:ascii="Times New Roman" w:hAnsi="Times New Roman" w:cs="Times New Roman"/>
          <w:b/>
          <w:sz w:val="32"/>
          <w:szCs w:val="32"/>
        </w:rPr>
        <w:t>EDUCACIÓN ARTÍSTICA</w:t>
      </w:r>
      <w:r w:rsidR="00F56BAE">
        <w:rPr>
          <w:rFonts w:ascii="Times New Roman" w:hAnsi="Times New Roman" w:cs="Times New Roman"/>
          <w:b/>
          <w:sz w:val="32"/>
          <w:szCs w:val="32"/>
        </w:rPr>
        <w:t xml:space="preserve"> Y CULTURAL</w:t>
      </w:r>
    </w:p>
    <w:p w14:paraId="1D22FE06" w14:textId="77777777" w:rsidR="001E6DB4" w:rsidRPr="001E6DB4" w:rsidRDefault="001E6DB4" w:rsidP="001E6DB4">
      <w:pPr>
        <w:pStyle w:val="Prrafodelista"/>
        <w:spacing w:line="480" w:lineRule="auto"/>
        <w:ind w:left="0" w:hanging="851"/>
        <w:jc w:val="center"/>
        <w:rPr>
          <w:rFonts w:ascii="Times New Roman" w:hAnsi="Times New Roman" w:cs="Times New Roman"/>
          <w:b/>
          <w:sz w:val="32"/>
          <w:szCs w:val="32"/>
        </w:rPr>
      </w:pPr>
    </w:p>
    <w:p w14:paraId="3BA99DE3" w14:textId="70AC9553" w:rsidR="00416040" w:rsidRDefault="006D0511" w:rsidP="0042165F">
      <w:pPr>
        <w:pStyle w:val="Prrafodelista"/>
        <w:spacing w:line="480" w:lineRule="auto"/>
        <w:ind w:left="0" w:hanging="851"/>
        <w:jc w:val="center"/>
        <w:rPr>
          <w:rFonts w:ascii="Times New Roman" w:hAnsi="Times New Roman" w:cs="Times New Roman"/>
          <w:b/>
          <w:sz w:val="32"/>
          <w:szCs w:val="32"/>
        </w:rPr>
      </w:pPr>
      <w:r>
        <w:rPr>
          <w:rFonts w:ascii="Times New Roman" w:hAnsi="Times New Roman" w:cs="Times New Roman"/>
          <w:b/>
          <w:sz w:val="32"/>
          <w:szCs w:val="32"/>
        </w:rPr>
        <w:t>RESPONSABLE</w:t>
      </w:r>
      <w:r w:rsidR="003C5AA7">
        <w:rPr>
          <w:rFonts w:ascii="Times New Roman" w:hAnsi="Times New Roman" w:cs="Times New Roman"/>
          <w:b/>
          <w:sz w:val="32"/>
          <w:szCs w:val="32"/>
        </w:rPr>
        <w:t>S</w:t>
      </w:r>
      <w:r w:rsidR="00416040" w:rsidRPr="005C7A0C">
        <w:rPr>
          <w:rFonts w:ascii="Times New Roman" w:hAnsi="Times New Roman" w:cs="Times New Roman"/>
          <w:b/>
          <w:sz w:val="32"/>
          <w:szCs w:val="32"/>
        </w:rPr>
        <w:t>:</w:t>
      </w:r>
    </w:p>
    <w:p w14:paraId="7595EFFC" w14:textId="77777777" w:rsidR="00A3109F" w:rsidRDefault="00A3109F" w:rsidP="00A3109F">
      <w:pPr>
        <w:pStyle w:val="Prrafodelista"/>
        <w:spacing w:line="480" w:lineRule="auto"/>
        <w:ind w:left="0" w:hanging="851"/>
        <w:jc w:val="center"/>
        <w:rPr>
          <w:rFonts w:ascii="Times New Roman" w:hAnsi="Times New Roman" w:cs="Times New Roman"/>
          <w:b/>
          <w:sz w:val="32"/>
          <w:szCs w:val="32"/>
        </w:rPr>
      </w:pPr>
      <w:r>
        <w:rPr>
          <w:rFonts w:ascii="Times New Roman" w:hAnsi="Times New Roman" w:cs="Times New Roman"/>
          <w:b/>
          <w:sz w:val="32"/>
          <w:szCs w:val="32"/>
        </w:rPr>
        <w:t>EMILSEN ROMAÑA PALACIO</w:t>
      </w:r>
    </w:p>
    <w:p w14:paraId="5A78D857" w14:textId="0C440B84" w:rsidR="00A3109F" w:rsidRDefault="00A3109F" w:rsidP="00A3109F">
      <w:pPr>
        <w:pStyle w:val="Prrafodelista"/>
        <w:spacing w:line="480" w:lineRule="auto"/>
        <w:ind w:left="0" w:hanging="851"/>
        <w:jc w:val="center"/>
        <w:rPr>
          <w:rFonts w:ascii="Times New Roman" w:hAnsi="Times New Roman" w:cs="Times New Roman"/>
          <w:b/>
          <w:sz w:val="32"/>
          <w:szCs w:val="32"/>
        </w:rPr>
      </w:pPr>
      <w:r>
        <w:rPr>
          <w:rFonts w:ascii="Times New Roman" w:hAnsi="Times New Roman" w:cs="Times New Roman"/>
          <w:b/>
          <w:sz w:val="32"/>
          <w:szCs w:val="32"/>
        </w:rPr>
        <w:t>ARGELIS ROMAÑA</w:t>
      </w:r>
      <w:r w:rsidR="0031677B" w:rsidRPr="0031677B">
        <w:rPr>
          <w:rFonts w:ascii="Times New Roman" w:hAnsi="Times New Roman" w:cs="Times New Roman"/>
          <w:b/>
          <w:sz w:val="32"/>
          <w:szCs w:val="32"/>
        </w:rPr>
        <w:t xml:space="preserve"> </w:t>
      </w:r>
    </w:p>
    <w:p w14:paraId="13550324" w14:textId="297A76C2" w:rsidR="0031677B" w:rsidRDefault="0031677B" w:rsidP="0031677B">
      <w:pPr>
        <w:pStyle w:val="Prrafodelista"/>
        <w:spacing w:line="480" w:lineRule="auto"/>
        <w:ind w:left="0" w:hanging="851"/>
        <w:jc w:val="center"/>
        <w:rPr>
          <w:rFonts w:ascii="Times New Roman" w:hAnsi="Times New Roman" w:cs="Times New Roman"/>
          <w:b/>
          <w:sz w:val="32"/>
          <w:szCs w:val="32"/>
        </w:rPr>
      </w:pPr>
      <w:r>
        <w:rPr>
          <w:rFonts w:ascii="Times New Roman" w:hAnsi="Times New Roman" w:cs="Times New Roman"/>
          <w:b/>
          <w:sz w:val="32"/>
          <w:szCs w:val="32"/>
        </w:rPr>
        <w:t>GRASIELA LARGACHA</w:t>
      </w:r>
    </w:p>
    <w:p w14:paraId="67E147D9" w14:textId="66937CA4" w:rsidR="0031677B" w:rsidRDefault="0031677B" w:rsidP="00A3109F">
      <w:pPr>
        <w:pStyle w:val="Prrafodelista"/>
        <w:spacing w:line="480" w:lineRule="auto"/>
        <w:ind w:left="0" w:hanging="851"/>
        <w:jc w:val="center"/>
        <w:rPr>
          <w:rFonts w:ascii="Times New Roman" w:hAnsi="Times New Roman" w:cs="Times New Roman"/>
          <w:b/>
          <w:sz w:val="32"/>
          <w:szCs w:val="32"/>
        </w:rPr>
      </w:pPr>
      <w:r>
        <w:rPr>
          <w:rFonts w:ascii="Times New Roman" w:hAnsi="Times New Roman" w:cs="Times New Roman"/>
          <w:b/>
          <w:sz w:val="32"/>
          <w:szCs w:val="32"/>
        </w:rPr>
        <w:t>LAURA MUÑETON</w:t>
      </w:r>
    </w:p>
    <w:p w14:paraId="6943FBCC" w14:textId="77777777" w:rsidR="0031677B" w:rsidRDefault="00A3109F" w:rsidP="0031677B">
      <w:pPr>
        <w:pStyle w:val="Prrafodelista"/>
        <w:spacing w:line="480" w:lineRule="auto"/>
        <w:ind w:left="0" w:hanging="851"/>
        <w:jc w:val="center"/>
        <w:rPr>
          <w:rFonts w:ascii="Times New Roman" w:hAnsi="Times New Roman" w:cs="Times New Roman"/>
          <w:b/>
          <w:sz w:val="32"/>
          <w:szCs w:val="32"/>
        </w:rPr>
      </w:pPr>
      <w:r>
        <w:rPr>
          <w:rFonts w:ascii="Times New Roman" w:hAnsi="Times New Roman" w:cs="Times New Roman"/>
          <w:b/>
          <w:sz w:val="32"/>
          <w:szCs w:val="32"/>
        </w:rPr>
        <w:t>ALMA</w:t>
      </w:r>
      <w:r w:rsidR="0031677B">
        <w:rPr>
          <w:rFonts w:ascii="Times New Roman" w:hAnsi="Times New Roman" w:cs="Times New Roman"/>
          <w:b/>
          <w:sz w:val="32"/>
          <w:szCs w:val="32"/>
        </w:rPr>
        <w:t xml:space="preserve"> YINETH</w:t>
      </w:r>
      <w:r>
        <w:rPr>
          <w:rFonts w:ascii="Times New Roman" w:hAnsi="Times New Roman" w:cs="Times New Roman"/>
          <w:b/>
          <w:sz w:val="32"/>
          <w:szCs w:val="32"/>
        </w:rPr>
        <w:t xml:space="preserve"> VALENCIA</w:t>
      </w:r>
      <w:r w:rsidR="0031677B" w:rsidRPr="0031677B">
        <w:rPr>
          <w:rFonts w:ascii="Times New Roman" w:hAnsi="Times New Roman" w:cs="Times New Roman"/>
          <w:b/>
          <w:sz w:val="32"/>
          <w:szCs w:val="32"/>
        </w:rPr>
        <w:t xml:space="preserve"> </w:t>
      </w:r>
    </w:p>
    <w:p w14:paraId="1EFD4EE8" w14:textId="701FAA28" w:rsidR="0031677B" w:rsidRDefault="0031677B" w:rsidP="0031677B">
      <w:pPr>
        <w:pStyle w:val="Prrafodelista"/>
        <w:spacing w:line="480" w:lineRule="auto"/>
        <w:ind w:left="0" w:hanging="851"/>
        <w:jc w:val="center"/>
        <w:rPr>
          <w:rFonts w:ascii="Times New Roman" w:hAnsi="Times New Roman" w:cs="Times New Roman"/>
          <w:b/>
          <w:sz w:val="32"/>
          <w:szCs w:val="32"/>
        </w:rPr>
      </w:pPr>
      <w:r>
        <w:rPr>
          <w:rFonts w:ascii="Times New Roman" w:hAnsi="Times New Roman" w:cs="Times New Roman"/>
          <w:b/>
          <w:sz w:val="32"/>
          <w:szCs w:val="32"/>
        </w:rPr>
        <w:t>ADRIANA MILENA CASTAÑO</w:t>
      </w:r>
    </w:p>
    <w:p w14:paraId="36A1B2C8" w14:textId="0D8A9641" w:rsidR="00A3109F" w:rsidRDefault="00A3109F" w:rsidP="00A3109F">
      <w:pPr>
        <w:pStyle w:val="Prrafodelista"/>
        <w:spacing w:line="480" w:lineRule="auto"/>
        <w:ind w:left="0" w:hanging="851"/>
        <w:jc w:val="center"/>
        <w:rPr>
          <w:rFonts w:ascii="Times New Roman" w:hAnsi="Times New Roman" w:cs="Times New Roman"/>
          <w:b/>
          <w:sz w:val="32"/>
          <w:szCs w:val="32"/>
        </w:rPr>
      </w:pPr>
      <w:r>
        <w:rPr>
          <w:rFonts w:ascii="Times New Roman" w:hAnsi="Times New Roman" w:cs="Times New Roman"/>
          <w:b/>
          <w:sz w:val="32"/>
          <w:szCs w:val="32"/>
        </w:rPr>
        <w:t>FLOR</w:t>
      </w:r>
      <w:r w:rsidR="0031677B">
        <w:rPr>
          <w:rFonts w:ascii="Times New Roman" w:hAnsi="Times New Roman" w:cs="Times New Roman"/>
          <w:b/>
          <w:sz w:val="32"/>
          <w:szCs w:val="32"/>
        </w:rPr>
        <w:t xml:space="preserve"> IMELDA </w:t>
      </w:r>
      <w:r>
        <w:rPr>
          <w:rFonts w:ascii="Times New Roman" w:hAnsi="Times New Roman" w:cs="Times New Roman"/>
          <w:b/>
          <w:sz w:val="32"/>
          <w:szCs w:val="32"/>
        </w:rPr>
        <w:t xml:space="preserve"> PINILLA</w:t>
      </w:r>
      <w:r w:rsidR="0031677B">
        <w:rPr>
          <w:rFonts w:ascii="Times New Roman" w:hAnsi="Times New Roman" w:cs="Times New Roman"/>
          <w:b/>
          <w:sz w:val="32"/>
          <w:szCs w:val="32"/>
        </w:rPr>
        <w:t xml:space="preserve"> CARO</w:t>
      </w:r>
    </w:p>
    <w:p w14:paraId="74546F88" w14:textId="77777777" w:rsidR="00A3109F" w:rsidRDefault="00A3109F" w:rsidP="00A3109F">
      <w:pPr>
        <w:pStyle w:val="Prrafodelista"/>
        <w:spacing w:line="480" w:lineRule="auto"/>
        <w:ind w:left="0" w:hanging="851"/>
        <w:jc w:val="center"/>
        <w:rPr>
          <w:rFonts w:ascii="Times New Roman" w:hAnsi="Times New Roman" w:cs="Times New Roman"/>
          <w:b/>
          <w:sz w:val="32"/>
          <w:szCs w:val="32"/>
        </w:rPr>
      </w:pPr>
      <w:r>
        <w:rPr>
          <w:rFonts w:ascii="Times New Roman" w:hAnsi="Times New Roman" w:cs="Times New Roman"/>
          <w:b/>
          <w:sz w:val="32"/>
          <w:szCs w:val="32"/>
        </w:rPr>
        <w:t>FRANCISCO JURADO</w:t>
      </w:r>
    </w:p>
    <w:p w14:paraId="5C0ECB07" w14:textId="2E12684E" w:rsidR="00416040" w:rsidRPr="001E6DB4" w:rsidRDefault="00416040" w:rsidP="001E6DB4">
      <w:pPr>
        <w:spacing w:line="480" w:lineRule="auto"/>
        <w:rPr>
          <w:rFonts w:ascii="Times New Roman" w:hAnsi="Times New Roman" w:cs="Times New Roman"/>
          <w:b/>
          <w:sz w:val="32"/>
          <w:szCs w:val="32"/>
        </w:rPr>
      </w:pPr>
    </w:p>
    <w:p w14:paraId="3E8FB112" w14:textId="52FFA013" w:rsidR="00416040" w:rsidRPr="005C7A0C" w:rsidRDefault="00B2576C" w:rsidP="0042165F">
      <w:pPr>
        <w:pStyle w:val="Prrafodelista"/>
        <w:spacing w:line="480" w:lineRule="auto"/>
        <w:ind w:left="0" w:hanging="851"/>
        <w:jc w:val="center"/>
        <w:rPr>
          <w:rFonts w:ascii="Times New Roman" w:hAnsi="Times New Roman" w:cs="Times New Roman"/>
          <w:b/>
          <w:sz w:val="32"/>
          <w:szCs w:val="32"/>
        </w:rPr>
      </w:pPr>
      <w:r w:rsidRPr="005C7A0C">
        <w:rPr>
          <w:rFonts w:ascii="Times New Roman" w:hAnsi="Times New Roman" w:cs="Times New Roman"/>
          <w:b/>
          <w:sz w:val="32"/>
          <w:szCs w:val="32"/>
        </w:rPr>
        <w:t>MUNICIPIO DE MEDELLÍN</w:t>
      </w:r>
    </w:p>
    <w:p w14:paraId="2988DE1A" w14:textId="77777777" w:rsidR="00CE0855" w:rsidRPr="005C7A0C" w:rsidRDefault="00B2576C" w:rsidP="0042165F">
      <w:pPr>
        <w:pStyle w:val="Prrafodelista"/>
        <w:spacing w:line="480" w:lineRule="auto"/>
        <w:ind w:left="0" w:hanging="851"/>
        <w:jc w:val="center"/>
        <w:rPr>
          <w:rFonts w:ascii="Times New Roman" w:hAnsi="Times New Roman" w:cs="Times New Roman"/>
          <w:b/>
          <w:sz w:val="32"/>
          <w:szCs w:val="32"/>
        </w:rPr>
      </w:pPr>
      <w:r w:rsidRPr="005C7A0C">
        <w:rPr>
          <w:rFonts w:ascii="Times New Roman" w:hAnsi="Times New Roman" w:cs="Times New Roman"/>
          <w:b/>
          <w:sz w:val="32"/>
          <w:szCs w:val="32"/>
        </w:rPr>
        <w:t>DEPARTAMENTO DE ANTIOQUIA</w:t>
      </w:r>
    </w:p>
    <w:p w14:paraId="02BD47C4" w14:textId="0D9FAB37" w:rsidR="00416040" w:rsidRDefault="001E6DB4" w:rsidP="0042165F">
      <w:pPr>
        <w:pStyle w:val="Prrafodelista"/>
        <w:spacing w:line="480" w:lineRule="auto"/>
        <w:ind w:left="0" w:hanging="851"/>
        <w:jc w:val="center"/>
        <w:rPr>
          <w:rFonts w:ascii="Times New Roman" w:hAnsi="Times New Roman" w:cs="Times New Roman"/>
          <w:b/>
          <w:sz w:val="32"/>
          <w:szCs w:val="32"/>
        </w:rPr>
      </w:pPr>
      <w:r>
        <w:rPr>
          <w:rFonts w:ascii="Times New Roman" w:hAnsi="Times New Roman" w:cs="Times New Roman"/>
          <w:b/>
          <w:sz w:val="32"/>
          <w:szCs w:val="32"/>
        </w:rPr>
        <w:lastRenderedPageBreak/>
        <w:t>2020</w:t>
      </w:r>
    </w:p>
    <w:p w14:paraId="4A6581EE" w14:textId="77777777" w:rsidR="00671B6E" w:rsidRDefault="00671B6E" w:rsidP="0042165F">
      <w:pPr>
        <w:pStyle w:val="Prrafodelista"/>
        <w:spacing w:line="480" w:lineRule="auto"/>
        <w:ind w:left="0" w:hanging="851"/>
        <w:jc w:val="center"/>
        <w:rPr>
          <w:rFonts w:ascii="Times New Roman" w:hAnsi="Times New Roman" w:cs="Times New Roman"/>
          <w:b/>
          <w:sz w:val="32"/>
          <w:szCs w:val="32"/>
        </w:rPr>
      </w:pPr>
    </w:p>
    <w:p w14:paraId="333655FD" w14:textId="77777777" w:rsidR="00671B6E" w:rsidRPr="005C7A0C" w:rsidRDefault="00671B6E" w:rsidP="0042165F">
      <w:pPr>
        <w:pStyle w:val="Prrafodelista"/>
        <w:spacing w:line="480" w:lineRule="auto"/>
        <w:ind w:left="0" w:hanging="851"/>
        <w:jc w:val="center"/>
        <w:rPr>
          <w:rFonts w:ascii="Times New Roman" w:hAnsi="Times New Roman" w:cs="Times New Roman"/>
          <w:b/>
          <w:sz w:val="32"/>
          <w:szCs w:val="32"/>
        </w:rPr>
      </w:pPr>
    </w:p>
    <w:p w14:paraId="3276E626" w14:textId="77777777" w:rsidR="00B2576C" w:rsidRPr="005C7A0C" w:rsidRDefault="00B2576C" w:rsidP="0081455E">
      <w:pPr>
        <w:pStyle w:val="Prrafodelista"/>
        <w:spacing w:line="480" w:lineRule="auto"/>
        <w:jc w:val="both"/>
        <w:rPr>
          <w:rFonts w:ascii="Times New Roman" w:hAnsi="Times New Roman" w:cs="Times New Roman"/>
          <w:b/>
          <w:sz w:val="24"/>
          <w:szCs w:val="24"/>
        </w:rPr>
      </w:pPr>
    </w:p>
    <w:p w14:paraId="6952DAB3" w14:textId="77777777" w:rsidR="006D0511" w:rsidRDefault="006D0511" w:rsidP="004D6EC3">
      <w:pPr>
        <w:pStyle w:val="Prrafodelista"/>
        <w:jc w:val="center"/>
        <w:rPr>
          <w:rFonts w:ascii="Times New Roman" w:hAnsi="Times New Roman" w:cs="Times New Roman"/>
          <w:b/>
          <w:sz w:val="24"/>
          <w:szCs w:val="24"/>
        </w:rPr>
      </w:pPr>
    </w:p>
    <w:p w14:paraId="68F4EB0E" w14:textId="77777777" w:rsidR="004D6EC3" w:rsidRPr="00A3309A" w:rsidRDefault="004D6EC3" w:rsidP="004D6EC3">
      <w:pPr>
        <w:pStyle w:val="Prrafodelista"/>
        <w:jc w:val="center"/>
        <w:rPr>
          <w:rFonts w:ascii="Times New Roman" w:hAnsi="Times New Roman" w:cs="Times New Roman"/>
          <w:b/>
          <w:sz w:val="24"/>
          <w:szCs w:val="24"/>
        </w:rPr>
      </w:pPr>
      <w:r w:rsidRPr="00A3309A">
        <w:rPr>
          <w:rFonts w:ascii="Times New Roman" w:hAnsi="Times New Roman" w:cs="Times New Roman"/>
          <w:b/>
          <w:sz w:val="24"/>
          <w:szCs w:val="24"/>
        </w:rPr>
        <w:t>TABLA DE CONTENIDO</w:t>
      </w:r>
    </w:p>
    <w:p w14:paraId="16EA71FF" w14:textId="77777777" w:rsidR="004D6EC3" w:rsidRPr="00B95FEC" w:rsidRDefault="004D6EC3" w:rsidP="004D6EC3">
      <w:pPr>
        <w:pStyle w:val="Prrafodelista"/>
        <w:rPr>
          <w:rFonts w:ascii="Times New Roman" w:hAnsi="Times New Roman" w:cs="Times New Roman"/>
          <w:sz w:val="24"/>
          <w:szCs w:val="24"/>
        </w:rPr>
      </w:pPr>
    </w:p>
    <w:p w14:paraId="3B240B6B" w14:textId="77777777" w:rsidR="004D6EC3" w:rsidRPr="00703F5E" w:rsidRDefault="004D6EC3" w:rsidP="00A52A5A">
      <w:pPr>
        <w:pStyle w:val="Prrafodelista"/>
        <w:numPr>
          <w:ilvl w:val="0"/>
          <w:numId w:val="20"/>
        </w:numPr>
        <w:jc w:val="both"/>
        <w:rPr>
          <w:rFonts w:ascii="Times New Roman" w:hAnsi="Times New Roman" w:cs="Times New Roman"/>
          <w:sz w:val="24"/>
          <w:szCs w:val="24"/>
        </w:rPr>
      </w:pPr>
      <w:r w:rsidRPr="00703F5E">
        <w:rPr>
          <w:rFonts w:ascii="Times New Roman" w:hAnsi="Times New Roman" w:cs="Times New Roman"/>
          <w:sz w:val="24"/>
          <w:szCs w:val="24"/>
        </w:rPr>
        <w:t>IDENTIFICACIÓN DEL PLANTEL Y DEL ÁREA</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70D6E228" w14:textId="77777777" w:rsidR="004D6EC3" w:rsidRPr="00703F5E" w:rsidRDefault="004D6EC3" w:rsidP="00A52A5A">
      <w:pPr>
        <w:pStyle w:val="Prrafodelista"/>
        <w:numPr>
          <w:ilvl w:val="0"/>
          <w:numId w:val="20"/>
        </w:numPr>
        <w:jc w:val="both"/>
        <w:rPr>
          <w:rFonts w:ascii="Times New Roman" w:hAnsi="Times New Roman" w:cs="Times New Roman"/>
          <w:sz w:val="24"/>
          <w:szCs w:val="24"/>
        </w:rPr>
      </w:pPr>
      <w:r w:rsidRPr="00703F5E">
        <w:rPr>
          <w:rFonts w:ascii="Times New Roman" w:hAnsi="Times New Roman" w:cs="Times New Roman"/>
          <w:sz w:val="24"/>
          <w:szCs w:val="24"/>
        </w:rPr>
        <w:t>FINES DEL SISTEMA EDUCATIVO COLOMBIANO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7EAF1402" w14:textId="77777777" w:rsidR="004D6EC3" w:rsidRPr="00703F5E" w:rsidRDefault="004D6EC3" w:rsidP="00A52A5A">
      <w:pPr>
        <w:pStyle w:val="Prrafodelista"/>
        <w:numPr>
          <w:ilvl w:val="0"/>
          <w:numId w:val="20"/>
        </w:numPr>
        <w:spacing w:after="0"/>
        <w:jc w:val="both"/>
        <w:rPr>
          <w:rFonts w:ascii="Times New Roman" w:hAnsi="Times New Roman" w:cs="Times New Roman"/>
          <w:sz w:val="24"/>
          <w:szCs w:val="24"/>
        </w:rPr>
      </w:pPr>
      <w:r w:rsidRPr="00703F5E">
        <w:rPr>
          <w:rFonts w:ascii="Times New Roman" w:hAnsi="Times New Roman" w:cs="Times New Roman"/>
          <w:sz w:val="24"/>
          <w:szCs w:val="24"/>
        </w:rPr>
        <w:t>HORIZONTE  INSTITUCIONAL</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1D9F9E1E" w14:textId="77777777" w:rsidR="004D6EC3" w:rsidRPr="00703F5E" w:rsidRDefault="004D6EC3" w:rsidP="00A52A5A">
      <w:pPr>
        <w:pStyle w:val="Prrafodelista"/>
        <w:numPr>
          <w:ilvl w:val="1"/>
          <w:numId w:val="21"/>
        </w:numPr>
        <w:spacing w:after="0"/>
        <w:jc w:val="both"/>
        <w:rPr>
          <w:rFonts w:ascii="Times New Roman" w:hAnsi="Times New Roman" w:cs="Times New Roman"/>
          <w:sz w:val="24"/>
          <w:szCs w:val="24"/>
        </w:rPr>
      </w:pPr>
      <w:r w:rsidRPr="00703F5E">
        <w:rPr>
          <w:rFonts w:ascii="Times New Roman" w:hAnsi="Times New Roman" w:cs="Times New Roman"/>
          <w:sz w:val="24"/>
          <w:szCs w:val="24"/>
        </w:rPr>
        <w:t>MISIÓN</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0F81B573" w14:textId="77777777" w:rsidR="004D6EC3" w:rsidRPr="00703F5E" w:rsidRDefault="004D6EC3" w:rsidP="00A52A5A">
      <w:pPr>
        <w:pStyle w:val="Prrafodelista"/>
        <w:numPr>
          <w:ilvl w:val="1"/>
          <w:numId w:val="21"/>
        </w:numPr>
        <w:spacing w:after="0"/>
        <w:jc w:val="both"/>
        <w:rPr>
          <w:rFonts w:ascii="Times New Roman" w:hAnsi="Times New Roman" w:cs="Times New Roman"/>
          <w:sz w:val="24"/>
          <w:szCs w:val="24"/>
        </w:rPr>
      </w:pPr>
      <w:r w:rsidRPr="00703F5E">
        <w:rPr>
          <w:rFonts w:ascii="Times New Roman" w:hAnsi="Times New Roman" w:cs="Times New Roman"/>
          <w:sz w:val="24"/>
          <w:szCs w:val="24"/>
        </w:rPr>
        <w:t>VISIÓN</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7E1ABA5D" w14:textId="77777777" w:rsidR="004D6EC3" w:rsidRPr="00703F5E" w:rsidRDefault="004D6EC3" w:rsidP="00A52A5A">
      <w:pPr>
        <w:pStyle w:val="Prrafodelista"/>
        <w:numPr>
          <w:ilvl w:val="1"/>
          <w:numId w:val="21"/>
        </w:numPr>
        <w:spacing w:after="0"/>
        <w:jc w:val="both"/>
        <w:rPr>
          <w:rFonts w:ascii="Times New Roman" w:hAnsi="Times New Roman" w:cs="Times New Roman"/>
          <w:sz w:val="24"/>
          <w:szCs w:val="24"/>
        </w:rPr>
      </w:pPr>
      <w:r w:rsidRPr="00703F5E">
        <w:rPr>
          <w:rFonts w:ascii="Times New Roman" w:hAnsi="Times New Roman" w:cs="Times New Roman"/>
          <w:sz w:val="24"/>
          <w:szCs w:val="24"/>
        </w:rPr>
        <w:t>PERFIL DEL ESTUDIANTE</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626C8DD3" w14:textId="77777777" w:rsidR="004D6EC3" w:rsidRPr="00703F5E" w:rsidRDefault="004D6EC3" w:rsidP="00A52A5A">
      <w:pPr>
        <w:pStyle w:val="Prrafodelista"/>
        <w:numPr>
          <w:ilvl w:val="1"/>
          <w:numId w:val="21"/>
        </w:numPr>
        <w:spacing w:after="0"/>
        <w:jc w:val="both"/>
        <w:rPr>
          <w:rFonts w:ascii="Times New Roman" w:hAnsi="Times New Roman" w:cs="Times New Roman"/>
          <w:sz w:val="24"/>
          <w:szCs w:val="24"/>
        </w:rPr>
      </w:pPr>
      <w:r w:rsidRPr="00703F5E">
        <w:rPr>
          <w:rFonts w:ascii="Times New Roman" w:hAnsi="Times New Roman" w:cs="Times New Roman"/>
          <w:sz w:val="24"/>
          <w:szCs w:val="24"/>
        </w:rPr>
        <w:t xml:space="preserve">ARTICULACIÓN DEL PLAN DE ÁREA CON HORIZONTE INSTITUCIONAL                </w:t>
      </w:r>
    </w:p>
    <w:p w14:paraId="7989C438" w14:textId="77777777" w:rsidR="004D6EC3" w:rsidRPr="00703F5E" w:rsidRDefault="004D6EC3" w:rsidP="00A52A5A">
      <w:pPr>
        <w:pStyle w:val="Prrafodelista"/>
        <w:numPr>
          <w:ilvl w:val="0"/>
          <w:numId w:val="21"/>
        </w:numPr>
        <w:spacing w:after="0"/>
        <w:jc w:val="both"/>
        <w:rPr>
          <w:rFonts w:ascii="Times New Roman" w:hAnsi="Times New Roman" w:cs="Times New Roman"/>
          <w:sz w:val="24"/>
          <w:szCs w:val="24"/>
        </w:rPr>
      </w:pPr>
      <w:r w:rsidRPr="00703F5E">
        <w:rPr>
          <w:rFonts w:ascii="Times New Roman" w:hAnsi="Times New Roman" w:cs="Times New Roman"/>
          <w:sz w:val="24"/>
          <w:szCs w:val="24"/>
        </w:rPr>
        <w:t>MODELO PEDAGÓGICO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r w:rsidRPr="00703F5E">
        <w:rPr>
          <w:rFonts w:ascii="Times New Roman" w:hAnsi="Times New Roman" w:cs="Times New Roman"/>
          <w:sz w:val="24"/>
          <w:szCs w:val="24"/>
        </w:rPr>
        <w:tab/>
      </w:r>
    </w:p>
    <w:p w14:paraId="3539A01D" w14:textId="77777777" w:rsidR="004D6EC3" w:rsidRPr="00703F5E" w:rsidRDefault="004D6EC3" w:rsidP="00A52A5A">
      <w:pPr>
        <w:pStyle w:val="Prrafodelista"/>
        <w:numPr>
          <w:ilvl w:val="1"/>
          <w:numId w:val="21"/>
        </w:numPr>
        <w:spacing w:after="0"/>
        <w:jc w:val="both"/>
        <w:rPr>
          <w:rFonts w:ascii="Times New Roman" w:hAnsi="Times New Roman" w:cs="Times New Roman"/>
          <w:sz w:val="24"/>
          <w:szCs w:val="24"/>
        </w:rPr>
      </w:pPr>
      <w:r w:rsidRPr="00703F5E">
        <w:rPr>
          <w:rFonts w:ascii="Times New Roman" w:hAnsi="Times New Roman" w:cs="Times New Roman"/>
          <w:sz w:val="24"/>
          <w:szCs w:val="24"/>
        </w:rPr>
        <w:t xml:space="preserve">ARTICULACIÓN DEL PLAN DE ÁREA CON MODELO PEDAGÓGICO </w:t>
      </w:r>
      <w:r w:rsidRPr="00703F5E">
        <w:rPr>
          <w:rFonts w:ascii="Times New Roman" w:hAnsi="Times New Roman" w:cs="Times New Roman"/>
          <w:sz w:val="24"/>
          <w:szCs w:val="24"/>
        </w:rPr>
        <w:tab/>
        <w:t xml:space="preserve">       </w:t>
      </w:r>
    </w:p>
    <w:p w14:paraId="7EC05777" w14:textId="77777777" w:rsidR="004D6EC3" w:rsidRPr="00703F5E" w:rsidRDefault="004D6EC3" w:rsidP="00A52A5A">
      <w:pPr>
        <w:pStyle w:val="Prrafodelista"/>
        <w:numPr>
          <w:ilvl w:val="0"/>
          <w:numId w:val="21"/>
        </w:numPr>
        <w:jc w:val="both"/>
        <w:rPr>
          <w:rFonts w:ascii="Times New Roman" w:hAnsi="Times New Roman" w:cs="Times New Roman"/>
          <w:sz w:val="24"/>
          <w:szCs w:val="24"/>
        </w:rPr>
      </w:pPr>
      <w:r w:rsidRPr="00703F5E">
        <w:rPr>
          <w:rFonts w:ascii="Times New Roman" w:hAnsi="Times New Roman" w:cs="Times New Roman"/>
          <w:sz w:val="24"/>
          <w:szCs w:val="24"/>
        </w:rPr>
        <w:t>INTRODUCCIÓN AL PLAN DE ÁREA</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33E875C1" w14:textId="77777777" w:rsidR="004D6EC3" w:rsidRPr="00703F5E" w:rsidRDefault="004D6EC3" w:rsidP="00A52A5A">
      <w:pPr>
        <w:pStyle w:val="Prrafodelista"/>
        <w:numPr>
          <w:ilvl w:val="1"/>
          <w:numId w:val="21"/>
        </w:numPr>
        <w:jc w:val="both"/>
        <w:rPr>
          <w:rFonts w:ascii="Times New Roman" w:hAnsi="Times New Roman" w:cs="Times New Roman"/>
          <w:sz w:val="24"/>
          <w:szCs w:val="24"/>
        </w:rPr>
      </w:pPr>
      <w:r w:rsidRPr="00703F5E">
        <w:rPr>
          <w:rFonts w:ascii="Times New Roman" w:hAnsi="Times New Roman" w:cs="Times New Roman"/>
          <w:sz w:val="24"/>
          <w:szCs w:val="24"/>
        </w:rPr>
        <w:t>CONTEXTO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77FA3AD0" w14:textId="77777777" w:rsidR="004D6EC3" w:rsidRPr="00703F5E" w:rsidRDefault="004D6EC3" w:rsidP="00A52A5A">
      <w:pPr>
        <w:pStyle w:val="Prrafodelista"/>
        <w:numPr>
          <w:ilvl w:val="1"/>
          <w:numId w:val="21"/>
        </w:numPr>
        <w:jc w:val="both"/>
        <w:rPr>
          <w:rFonts w:ascii="Times New Roman" w:hAnsi="Times New Roman" w:cs="Times New Roman"/>
          <w:sz w:val="24"/>
          <w:szCs w:val="24"/>
        </w:rPr>
      </w:pPr>
      <w:r w:rsidRPr="00703F5E">
        <w:rPr>
          <w:rFonts w:ascii="Times New Roman" w:hAnsi="Times New Roman" w:cs="Times New Roman"/>
          <w:sz w:val="24"/>
          <w:szCs w:val="24"/>
        </w:rPr>
        <w:t>ESTADO DEL ÁREA</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504689E3" w14:textId="77777777" w:rsidR="00A50B76" w:rsidRDefault="004D6EC3" w:rsidP="00A52A5A">
      <w:pPr>
        <w:pStyle w:val="Prrafodelista"/>
        <w:numPr>
          <w:ilvl w:val="1"/>
          <w:numId w:val="21"/>
        </w:numPr>
        <w:jc w:val="both"/>
        <w:rPr>
          <w:rFonts w:ascii="Times New Roman" w:hAnsi="Times New Roman" w:cs="Times New Roman"/>
          <w:sz w:val="24"/>
          <w:szCs w:val="24"/>
        </w:rPr>
      </w:pPr>
      <w:r w:rsidRPr="00703F5E">
        <w:rPr>
          <w:rFonts w:ascii="Times New Roman" w:hAnsi="Times New Roman" w:cs="Times New Roman"/>
          <w:sz w:val="24"/>
          <w:szCs w:val="24"/>
        </w:rPr>
        <w:t>JUSTIFICACIÓN</w:t>
      </w:r>
      <w:r w:rsidRPr="00703F5E">
        <w:rPr>
          <w:rFonts w:ascii="Times New Roman" w:hAnsi="Times New Roman" w:cs="Times New Roman"/>
          <w:sz w:val="24"/>
          <w:szCs w:val="24"/>
        </w:rPr>
        <w:tab/>
      </w:r>
    </w:p>
    <w:p w14:paraId="55AF2543" w14:textId="4745AABE" w:rsidR="004D6EC3" w:rsidRPr="00A50B76" w:rsidRDefault="00A50B76" w:rsidP="00A50B76">
      <w:pPr>
        <w:pStyle w:val="Prrafodelista"/>
        <w:numPr>
          <w:ilvl w:val="1"/>
          <w:numId w:val="21"/>
        </w:numPr>
        <w:jc w:val="both"/>
        <w:rPr>
          <w:rFonts w:ascii="Times New Roman" w:hAnsi="Times New Roman" w:cs="Times New Roman"/>
          <w:sz w:val="24"/>
          <w:szCs w:val="24"/>
        </w:rPr>
      </w:pPr>
      <w:r>
        <w:rPr>
          <w:rFonts w:ascii="Times New Roman" w:hAnsi="Times New Roman" w:cs="Times New Roman"/>
          <w:sz w:val="24"/>
          <w:szCs w:val="24"/>
        </w:rPr>
        <w:t>ELEMENTOS DIAGNÓSTICOS</w:t>
      </w:r>
      <w:r w:rsidR="004D6EC3" w:rsidRPr="00A50B76">
        <w:rPr>
          <w:rFonts w:ascii="Times New Roman" w:hAnsi="Times New Roman" w:cs="Times New Roman"/>
          <w:sz w:val="24"/>
          <w:szCs w:val="24"/>
        </w:rPr>
        <w:tab/>
      </w:r>
      <w:r w:rsidR="004D6EC3" w:rsidRPr="00A50B76">
        <w:rPr>
          <w:rFonts w:ascii="Times New Roman" w:hAnsi="Times New Roman" w:cs="Times New Roman"/>
          <w:sz w:val="24"/>
          <w:szCs w:val="24"/>
        </w:rPr>
        <w:tab/>
      </w:r>
      <w:r w:rsidR="004D6EC3" w:rsidRPr="00A50B76">
        <w:rPr>
          <w:rFonts w:ascii="Times New Roman" w:hAnsi="Times New Roman" w:cs="Times New Roman"/>
          <w:sz w:val="24"/>
          <w:szCs w:val="24"/>
        </w:rPr>
        <w:tab/>
      </w:r>
      <w:r w:rsidR="004D6EC3" w:rsidRPr="00A50B76">
        <w:rPr>
          <w:rFonts w:ascii="Times New Roman" w:hAnsi="Times New Roman" w:cs="Times New Roman"/>
          <w:sz w:val="24"/>
          <w:szCs w:val="24"/>
        </w:rPr>
        <w:tab/>
      </w:r>
      <w:r w:rsidR="004D6EC3" w:rsidRPr="00A50B76">
        <w:rPr>
          <w:rFonts w:ascii="Times New Roman" w:hAnsi="Times New Roman" w:cs="Times New Roman"/>
          <w:sz w:val="24"/>
          <w:szCs w:val="24"/>
        </w:rPr>
        <w:tab/>
      </w:r>
      <w:r w:rsidR="004D6EC3" w:rsidRPr="00A50B76">
        <w:rPr>
          <w:rFonts w:ascii="Times New Roman" w:hAnsi="Times New Roman" w:cs="Times New Roman"/>
          <w:sz w:val="24"/>
          <w:szCs w:val="24"/>
        </w:rPr>
        <w:tab/>
      </w:r>
      <w:r w:rsidR="004D6EC3" w:rsidRPr="00A50B76">
        <w:rPr>
          <w:rFonts w:ascii="Times New Roman" w:hAnsi="Times New Roman" w:cs="Times New Roman"/>
          <w:sz w:val="24"/>
          <w:szCs w:val="24"/>
        </w:rPr>
        <w:tab/>
      </w:r>
      <w:r w:rsidR="004D6EC3" w:rsidRPr="00A50B76">
        <w:rPr>
          <w:rFonts w:ascii="Times New Roman" w:hAnsi="Times New Roman" w:cs="Times New Roman"/>
          <w:sz w:val="24"/>
          <w:szCs w:val="24"/>
        </w:rPr>
        <w:tab/>
      </w:r>
      <w:r w:rsidR="004D6EC3" w:rsidRPr="00A50B76">
        <w:rPr>
          <w:rFonts w:ascii="Times New Roman" w:hAnsi="Times New Roman" w:cs="Times New Roman"/>
          <w:sz w:val="24"/>
          <w:szCs w:val="24"/>
        </w:rPr>
        <w:tab/>
        <w:t xml:space="preserve">       </w:t>
      </w:r>
    </w:p>
    <w:p w14:paraId="3B35642A" w14:textId="77777777" w:rsidR="004D6EC3" w:rsidRPr="00703F5E" w:rsidRDefault="004D6EC3" w:rsidP="00A52A5A">
      <w:pPr>
        <w:pStyle w:val="Prrafodelista"/>
        <w:numPr>
          <w:ilvl w:val="0"/>
          <w:numId w:val="21"/>
        </w:numPr>
        <w:spacing w:after="0" w:line="240" w:lineRule="auto"/>
        <w:ind w:left="357" w:hanging="357"/>
        <w:jc w:val="both"/>
        <w:rPr>
          <w:rFonts w:ascii="Times New Roman" w:hAnsi="Times New Roman" w:cs="Times New Roman"/>
          <w:sz w:val="24"/>
          <w:szCs w:val="24"/>
        </w:rPr>
      </w:pPr>
      <w:r w:rsidRPr="00703F5E">
        <w:rPr>
          <w:rFonts w:ascii="Times New Roman" w:hAnsi="Times New Roman" w:cs="Times New Roman"/>
          <w:sz w:val="24"/>
          <w:szCs w:val="24"/>
        </w:rPr>
        <w:t>OBJETIVOS COMUNES DE TODOS LOS NIVELES</w:t>
      </w:r>
    </w:p>
    <w:p w14:paraId="0A507D85" w14:textId="77777777" w:rsidR="004D6EC3" w:rsidRPr="00703F5E" w:rsidRDefault="004D6EC3" w:rsidP="00A52A5A">
      <w:pPr>
        <w:pStyle w:val="Prrafodelista"/>
        <w:numPr>
          <w:ilvl w:val="0"/>
          <w:numId w:val="21"/>
        </w:numPr>
        <w:spacing w:after="0" w:line="240" w:lineRule="auto"/>
        <w:ind w:left="357" w:hanging="357"/>
        <w:jc w:val="both"/>
        <w:rPr>
          <w:rFonts w:ascii="Times New Roman" w:hAnsi="Times New Roman" w:cs="Times New Roman"/>
          <w:sz w:val="24"/>
          <w:szCs w:val="24"/>
        </w:rPr>
      </w:pPr>
      <w:r w:rsidRPr="00703F5E">
        <w:rPr>
          <w:rFonts w:ascii="Times New Roman" w:hAnsi="Times New Roman" w:cs="Times New Roman"/>
          <w:sz w:val="24"/>
          <w:szCs w:val="24"/>
        </w:rPr>
        <w:t>OBJETIVOS GENERALES DE LA EDUCACIÓN BÁSICA</w:t>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4CEC1E20" w14:textId="77777777" w:rsidR="004D6EC3" w:rsidRDefault="004D6EC3" w:rsidP="00A52A5A">
      <w:pPr>
        <w:pStyle w:val="Prrafodelista"/>
        <w:numPr>
          <w:ilvl w:val="1"/>
          <w:numId w:val="21"/>
        </w:numPr>
        <w:spacing w:after="0" w:line="240" w:lineRule="auto"/>
        <w:jc w:val="both"/>
        <w:rPr>
          <w:rFonts w:ascii="Times New Roman" w:hAnsi="Times New Roman" w:cs="Times New Roman"/>
          <w:sz w:val="24"/>
          <w:szCs w:val="24"/>
        </w:rPr>
      </w:pPr>
      <w:r w:rsidRPr="00703F5E">
        <w:rPr>
          <w:rFonts w:ascii="Times New Roman" w:hAnsi="Times New Roman" w:cs="Times New Roman"/>
          <w:sz w:val="24"/>
          <w:szCs w:val="24"/>
        </w:rPr>
        <w:t>OBJETIVOS ESPECÍFICOS DE LA EDUCACIÓN BÁSICA EN EL CICLO DE PRIMARIA</w:t>
      </w:r>
    </w:p>
    <w:p w14:paraId="194C7E0E" w14:textId="77777777" w:rsidR="004D6EC3" w:rsidRPr="00703F5E" w:rsidRDefault="004D6EC3" w:rsidP="00A52A5A">
      <w:pPr>
        <w:pStyle w:val="Prrafodelista"/>
        <w:numPr>
          <w:ilvl w:val="1"/>
          <w:numId w:val="21"/>
        </w:numPr>
        <w:spacing w:after="0" w:line="240" w:lineRule="auto"/>
        <w:jc w:val="both"/>
        <w:rPr>
          <w:rFonts w:ascii="Times New Roman" w:hAnsi="Times New Roman" w:cs="Times New Roman"/>
          <w:sz w:val="24"/>
          <w:szCs w:val="24"/>
        </w:rPr>
      </w:pPr>
      <w:r w:rsidRPr="00703F5E">
        <w:rPr>
          <w:rFonts w:ascii="Times New Roman" w:hAnsi="Times New Roman" w:cs="Times New Roman"/>
          <w:sz w:val="24"/>
          <w:szCs w:val="24"/>
        </w:rPr>
        <w:t>OBJETIVOS ESPECÍFICOS DE LA EDUCACIÓN BÁSICA EN EL CICLO DE</w:t>
      </w:r>
      <w:r>
        <w:rPr>
          <w:rFonts w:ascii="Times New Roman" w:hAnsi="Times New Roman" w:cs="Times New Roman"/>
          <w:sz w:val="24"/>
          <w:szCs w:val="24"/>
        </w:rPr>
        <w:t xml:space="preserve"> SECUNDARIA.</w:t>
      </w:r>
    </w:p>
    <w:p w14:paraId="268C9D0E" w14:textId="77777777" w:rsidR="004D6EC3" w:rsidRDefault="004D6EC3" w:rsidP="00A52A5A">
      <w:pPr>
        <w:pStyle w:val="Prrafodelista"/>
        <w:numPr>
          <w:ilvl w:val="0"/>
          <w:numId w:val="21"/>
        </w:numPr>
        <w:spacing w:after="0" w:line="240" w:lineRule="auto"/>
        <w:ind w:left="357" w:hanging="357"/>
        <w:rPr>
          <w:rFonts w:ascii="Times New Roman" w:hAnsi="Times New Roman" w:cs="Times New Roman"/>
          <w:sz w:val="24"/>
          <w:szCs w:val="24"/>
        </w:rPr>
      </w:pPr>
      <w:r w:rsidRPr="00703F5E">
        <w:rPr>
          <w:rFonts w:ascii="Times New Roman" w:hAnsi="Times New Roman" w:cs="Times New Roman"/>
          <w:sz w:val="24"/>
          <w:szCs w:val="24"/>
        </w:rPr>
        <w:t>OBJETIVOS ESPECÍFICOS DE LA EDUCACIÓN MEDIA ACADÉMICA</w:t>
      </w:r>
    </w:p>
    <w:p w14:paraId="7B71DDE0" w14:textId="77777777" w:rsidR="004D6EC3" w:rsidRDefault="004D6EC3" w:rsidP="00A52A5A">
      <w:pPr>
        <w:pStyle w:val="Prrafodelista"/>
        <w:numPr>
          <w:ilvl w:val="0"/>
          <w:numId w:val="21"/>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OBJETIVOS ESPECÍFICOS DE LA EDUCACIÓN MEDIA TÉCNICA</w:t>
      </w:r>
    </w:p>
    <w:p w14:paraId="5A59D8A1" w14:textId="77777777" w:rsidR="004D6EC3" w:rsidRPr="00703F5E" w:rsidRDefault="004D6EC3" w:rsidP="00A52A5A">
      <w:pPr>
        <w:pStyle w:val="Prrafodelista"/>
        <w:numPr>
          <w:ilvl w:val="0"/>
          <w:numId w:val="21"/>
        </w:numPr>
        <w:jc w:val="both"/>
        <w:rPr>
          <w:rFonts w:ascii="Times New Roman" w:hAnsi="Times New Roman" w:cs="Times New Roman"/>
          <w:sz w:val="24"/>
          <w:szCs w:val="24"/>
        </w:rPr>
      </w:pPr>
      <w:r w:rsidRPr="00703F5E">
        <w:rPr>
          <w:rFonts w:ascii="Times New Roman" w:hAnsi="Times New Roman" w:cs="Times New Roman"/>
          <w:sz w:val="24"/>
          <w:szCs w:val="24"/>
        </w:rPr>
        <w:t>PROPÓSITO GENERAL DEL ÁREA</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43D874E0" w14:textId="77777777" w:rsidR="004D6EC3" w:rsidRPr="00507BC8" w:rsidRDefault="004D6EC3" w:rsidP="00A52A5A">
      <w:pPr>
        <w:pStyle w:val="Prrafodelista"/>
        <w:numPr>
          <w:ilvl w:val="0"/>
          <w:numId w:val="21"/>
        </w:numPr>
        <w:jc w:val="both"/>
        <w:rPr>
          <w:rFonts w:ascii="Times New Roman" w:hAnsi="Times New Roman" w:cs="Times New Roman"/>
          <w:sz w:val="24"/>
          <w:szCs w:val="24"/>
        </w:rPr>
      </w:pPr>
      <w:r w:rsidRPr="00703F5E">
        <w:rPr>
          <w:rFonts w:ascii="Times New Roman" w:hAnsi="Times New Roman" w:cs="Times New Roman"/>
          <w:sz w:val="24"/>
          <w:szCs w:val="24"/>
        </w:rPr>
        <w:t>OBJETIVO GENERAL DEL ÁREA</w:t>
      </w:r>
    </w:p>
    <w:p w14:paraId="62088DCA" w14:textId="77777777" w:rsidR="004D6EC3" w:rsidRPr="00703F5E" w:rsidRDefault="004D6EC3" w:rsidP="00A52A5A">
      <w:pPr>
        <w:pStyle w:val="Prrafodelista"/>
        <w:numPr>
          <w:ilvl w:val="0"/>
          <w:numId w:val="21"/>
        </w:numPr>
        <w:spacing w:line="240" w:lineRule="auto"/>
        <w:ind w:left="357" w:hanging="357"/>
        <w:jc w:val="both"/>
        <w:rPr>
          <w:rFonts w:ascii="Times New Roman" w:hAnsi="Times New Roman" w:cs="Times New Roman"/>
          <w:sz w:val="24"/>
          <w:szCs w:val="24"/>
        </w:rPr>
      </w:pPr>
      <w:r w:rsidRPr="00703F5E">
        <w:rPr>
          <w:rFonts w:ascii="Times New Roman" w:hAnsi="Times New Roman" w:cs="Times New Roman"/>
          <w:sz w:val="24"/>
          <w:szCs w:val="24"/>
        </w:rPr>
        <w:t>REFERENTE CONCEPTUAL</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7D34651B" w14:textId="77777777" w:rsidR="004D6EC3" w:rsidRPr="00703F5E" w:rsidRDefault="004D6EC3" w:rsidP="00A52A5A">
      <w:pPr>
        <w:pStyle w:val="Prrafodelista"/>
        <w:numPr>
          <w:ilvl w:val="1"/>
          <w:numId w:val="21"/>
        </w:numPr>
        <w:jc w:val="both"/>
        <w:rPr>
          <w:rFonts w:ascii="Times New Roman" w:hAnsi="Times New Roman" w:cs="Times New Roman"/>
          <w:sz w:val="24"/>
          <w:szCs w:val="24"/>
        </w:rPr>
      </w:pPr>
      <w:r w:rsidRPr="00703F5E">
        <w:rPr>
          <w:rFonts w:ascii="Times New Roman" w:hAnsi="Times New Roman" w:cs="Times New Roman"/>
          <w:sz w:val="24"/>
          <w:szCs w:val="24"/>
        </w:rPr>
        <w:t>MARCO DISCIPLINAR, PEDAGÓGICO Y DIDÁCTICO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r w:rsidRPr="00703F5E">
        <w:rPr>
          <w:rFonts w:ascii="Times New Roman" w:hAnsi="Times New Roman" w:cs="Times New Roman"/>
          <w:sz w:val="24"/>
          <w:szCs w:val="24"/>
        </w:rPr>
        <w:tab/>
        <w:t xml:space="preserve">      </w:t>
      </w:r>
    </w:p>
    <w:p w14:paraId="5E17BE22" w14:textId="77777777" w:rsidR="004D6EC3" w:rsidRPr="00703F5E" w:rsidRDefault="004D6EC3" w:rsidP="00A52A5A">
      <w:pPr>
        <w:pStyle w:val="Prrafodelista"/>
        <w:numPr>
          <w:ilvl w:val="1"/>
          <w:numId w:val="21"/>
        </w:numPr>
        <w:jc w:val="both"/>
        <w:rPr>
          <w:rFonts w:ascii="Times New Roman" w:hAnsi="Times New Roman" w:cs="Times New Roman"/>
          <w:sz w:val="24"/>
          <w:szCs w:val="24"/>
        </w:rPr>
      </w:pPr>
      <w:r w:rsidRPr="00703F5E">
        <w:rPr>
          <w:rFonts w:ascii="Times New Roman" w:hAnsi="Times New Roman" w:cs="Times New Roman"/>
          <w:sz w:val="24"/>
          <w:szCs w:val="24"/>
        </w:rPr>
        <w:t>MARCO LEGAL</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4FE60BD2" w14:textId="77777777" w:rsidR="004D6EC3" w:rsidRPr="00703F5E" w:rsidRDefault="004D6EC3" w:rsidP="00A52A5A">
      <w:pPr>
        <w:pStyle w:val="Prrafodelista"/>
        <w:numPr>
          <w:ilvl w:val="0"/>
          <w:numId w:val="21"/>
        </w:numPr>
        <w:jc w:val="both"/>
        <w:rPr>
          <w:rFonts w:ascii="Times New Roman" w:hAnsi="Times New Roman" w:cs="Times New Roman"/>
          <w:sz w:val="24"/>
          <w:szCs w:val="24"/>
        </w:rPr>
      </w:pPr>
      <w:r w:rsidRPr="00703F5E">
        <w:rPr>
          <w:rFonts w:ascii="Times New Roman" w:hAnsi="Times New Roman" w:cs="Times New Roman"/>
          <w:sz w:val="24"/>
          <w:szCs w:val="24"/>
        </w:rPr>
        <w:t>EDUCACIÓN INCLUSIVA Y ATENCIÓN A LA DIVERSIDAD</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47605F97" w14:textId="1D398C44" w:rsidR="004D6EC3" w:rsidRPr="00703F5E" w:rsidRDefault="00554DDA" w:rsidP="00A52A5A">
      <w:pPr>
        <w:pStyle w:val="Prrafodelista"/>
        <w:numPr>
          <w:ilvl w:val="0"/>
          <w:numId w:val="2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MALLAS CURRICULARES, </w:t>
      </w:r>
      <w:r w:rsidR="004D6EC3" w:rsidRPr="00703F5E">
        <w:rPr>
          <w:rFonts w:ascii="Times New Roman" w:hAnsi="Times New Roman" w:cs="Times New Roman"/>
          <w:sz w:val="24"/>
          <w:szCs w:val="24"/>
        </w:rPr>
        <w:t xml:space="preserve"> INDICADORES</w:t>
      </w:r>
      <w:r>
        <w:rPr>
          <w:rFonts w:ascii="Times New Roman" w:hAnsi="Times New Roman" w:cs="Times New Roman"/>
          <w:sz w:val="24"/>
          <w:szCs w:val="24"/>
        </w:rPr>
        <w:t xml:space="preserve">  Y  NIVELES</w:t>
      </w:r>
      <w:r w:rsidR="004D6EC3" w:rsidRPr="00703F5E">
        <w:rPr>
          <w:rFonts w:ascii="Times New Roman" w:hAnsi="Times New Roman" w:cs="Times New Roman"/>
          <w:sz w:val="24"/>
          <w:szCs w:val="24"/>
        </w:rPr>
        <w:t xml:space="preserve"> DE DESEMPEÑO</w:t>
      </w:r>
      <w:r w:rsidR="004D6EC3" w:rsidRPr="00703F5E">
        <w:rPr>
          <w:rFonts w:ascii="Times New Roman" w:hAnsi="Times New Roman" w:cs="Times New Roman"/>
          <w:sz w:val="24"/>
          <w:szCs w:val="24"/>
        </w:rPr>
        <w:tab/>
      </w:r>
      <w:r w:rsidR="004D6EC3" w:rsidRPr="00703F5E">
        <w:rPr>
          <w:rFonts w:ascii="Times New Roman" w:hAnsi="Times New Roman" w:cs="Times New Roman"/>
          <w:sz w:val="24"/>
          <w:szCs w:val="24"/>
        </w:rPr>
        <w:tab/>
      </w:r>
      <w:r w:rsidR="004D6EC3" w:rsidRPr="00703F5E">
        <w:rPr>
          <w:rFonts w:ascii="Times New Roman" w:hAnsi="Times New Roman" w:cs="Times New Roman"/>
          <w:sz w:val="24"/>
          <w:szCs w:val="24"/>
        </w:rPr>
        <w:tab/>
        <w:t xml:space="preserve">       </w:t>
      </w:r>
    </w:p>
    <w:p w14:paraId="573FF7B3" w14:textId="77777777" w:rsidR="004D6EC3" w:rsidRPr="00703F5E" w:rsidRDefault="004D6EC3" w:rsidP="00A52A5A">
      <w:pPr>
        <w:pStyle w:val="Prrafodelista"/>
        <w:numPr>
          <w:ilvl w:val="1"/>
          <w:numId w:val="21"/>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I</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14:paraId="4C0E71AE" w14:textId="77777777" w:rsidR="004D6EC3" w:rsidRPr="00703F5E" w:rsidRDefault="004D6EC3" w:rsidP="00A52A5A">
      <w:pPr>
        <w:pStyle w:val="Prrafodelista"/>
        <w:numPr>
          <w:ilvl w:val="1"/>
          <w:numId w:val="21"/>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II</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14:paraId="612C1060" w14:textId="77777777" w:rsidR="004D6EC3" w:rsidRPr="00703F5E" w:rsidRDefault="004D6EC3" w:rsidP="00A52A5A">
      <w:pPr>
        <w:pStyle w:val="Prrafodelista"/>
        <w:numPr>
          <w:ilvl w:val="1"/>
          <w:numId w:val="21"/>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III</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14:paraId="727D2FDA" w14:textId="77777777" w:rsidR="004D6EC3" w:rsidRPr="00703F5E" w:rsidRDefault="004D6EC3" w:rsidP="00A52A5A">
      <w:pPr>
        <w:pStyle w:val="Prrafodelista"/>
        <w:numPr>
          <w:ilvl w:val="1"/>
          <w:numId w:val="21"/>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IV</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14:paraId="47A1BD80" w14:textId="77777777" w:rsidR="004D6EC3" w:rsidRPr="00703F5E" w:rsidRDefault="004D6EC3" w:rsidP="00A52A5A">
      <w:pPr>
        <w:pStyle w:val="Prrafodelista"/>
        <w:numPr>
          <w:ilvl w:val="1"/>
          <w:numId w:val="21"/>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V</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14:paraId="22EFA25B" w14:textId="77777777" w:rsidR="004D6EC3" w:rsidRPr="00703F5E" w:rsidRDefault="004D6EC3" w:rsidP="00A52A5A">
      <w:pPr>
        <w:pStyle w:val="Prrafodelista"/>
        <w:numPr>
          <w:ilvl w:val="0"/>
          <w:numId w:val="21"/>
        </w:numPr>
        <w:jc w:val="both"/>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PLANES DE APOYO ACADÉMICO</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14:paraId="5E344224" w14:textId="77777777" w:rsidR="004D6EC3" w:rsidRPr="00703F5E" w:rsidRDefault="004D6EC3" w:rsidP="00A52A5A">
      <w:pPr>
        <w:pStyle w:val="Prrafode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703F5E">
        <w:rPr>
          <w:rFonts w:ascii="Times New Roman" w:eastAsia="Arial Unicode MS" w:hAnsi="Times New Roman" w:cs="Times New Roman"/>
          <w:sz w:val="24"/>
          <w:szCs w:val="24"/>
        </w:rPr>
        <w:t>REFERENTES BIBLIOGRÁFICOS</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p>
    <w:p w14:paraId="15DA4B0D" w14:textId="77777777" w:rsidR="004D6EC3" w:rsidRPr="00703F5E" w:rsidRDefault="004D6EC3" w:rsidP="004D6EC3">
      <w:pPr>
        <w:autoSpaceDE w:val="0"/>
        <w:autoSpaceDN w:val="0"/>
        <w:adjustRightInd w:val="0"/>
        <w:spacing w:after="0" w:line="240" w:lineRule="auto"/>
        <w:jc w:val="both"/>
        <w:rPr>
          <w:rFonts w:ascii="Times New Roman" w:hAnsi="Times New Roman" w:cs="Times New Roman"/>
          <w:sz w:val="24"/>
          <w:szCs w:val="24"/>
        </w:rPr>
      </w:pPr>
      <w:r w:rsidRPr="00703F5E">
        <w:rPr>
          <w:rFonts w:ascii="Times New Roman" w:hAnsi="Times New Roman" w:cs="Times New Roman"/>
          <w:sz w:val="24"/>
          <w:szCs w:val="24"/>
        </w:rPr>
        <w:t>ANEXO 1. TRANSVERSALIZACIÓN DE LA MEDIA TÉCNICA CON EL ÁREA</w:t>
      </w:r>
    </w:p>
    <w:p w14:paraId="727E01BE" w14:textId="77777777" w:rsidR="004D6EC3" w:rsidRPr="00703F5E" w:rsidRDefault="004D6EC3" w:rsidP="004D6EC3">
      <w:pPr>
        <w:autoSpaceDE w:val="0"/>
        <w:autoSpaceDN w:val="0"/>
        <w:adjustRightInd w:val="0"/>
        <w:spacing w:after="0" w:line="240" w:lineRule="auto"/>
        <w:rPr>
          <w:rFonts w:ascii="Times New Roman" w:hAnsi="Times New Roman" w:cs="Times New Roman"/>
          <w:bCs/>
          <w:sz w:val="24"/>
          <w:szCs w:val="24"/>
        </w:rPr>
      </w:pPr>
      <w:r w:rsidRPr="00703F5E">
        <w:rPr>
          <w:rFonts w:ascii="Times New Roman" w:hAnsi="Times New Roman" w:cs="Times New Roman"/>
          <w:sz w:val="24"/>
          <w:szCs w:val="24"/>
        </w:rPr>
        <w:t xml:space="preserve">ANEXO 2. </w:t>
      </w:r>
      <w:r w:rsidRPr="00703F5E">
        <w:rPr>
          <w:rFonts w:ascii="Times New Roman" w:hAnsi="Times New Roman" w:cs="Times New Roman"/>
          <w:bCs/>
          <w:sz w:val="24"/>
          <w:szCs w:val="24"/>
        </w:rPr>
        <w:t xml:space="preserve">TRANSVERSALIZACIÓN DE LOS PROYECTOS PEDAGÓGICOS A LAS ÁREAS </w:t>
      </w:r>
    </w:p>
    <w:p w14:paraId="6715D5ED" w14:textId="77777777" w:rsidR="004D6EC3" w:rsidRPr="00703F5E" w:rsidRDefault="004D6EC3" w:rsidP="004D6EC3">
      <w:pPr>
        <w:autoSpaceDE w:val="0"/>
        <w:autoSpaceDN w:val="0"/>
        <w:adjustRightInd w:val="0"/>
        <w:spacing w:after="0" w:line="240" w:lineRule="auto"/>
        <w:rPr>
          <w:rFonts w:ascii="Times New Roman" w:hAnsi="Times New Roman" w:cs="Times New Roman"/>
          <w:bCs/>
          <w:sz w:val="24"/>
          <w:szCs w:val="24"/>
        </w:rPr>
      </w:pPr>
      <w:r w:rsidRPr="00703F5E">
        <w:rPr>
          <w:rFonts w:ascii="Times New Roman" w:hAnsi="Times New Roman" w:cs="Times New Roman"/>
          <w:bCs/>
          <w:sz w:val="24"/>
          <w:szCs w:val="24"/>
        </w:rPr>
        <w:t>ANEXO 3. FORMATO DE PLANEACIÓN</w:t>
      </w:r>
      <w:r>
        <w:rPr>
          <w:rFonts w:ascii="Times New Roman" w:hAnsi="Times New Roman" w:cs="Times New Roman"/>
          <w:bCs/>
          <w:sz w:val="24"/>
          <w:szCs w:val="24"/>
        </w:rPr>
        <w:t>.</w:t>
      </w:r>
    </w:p>
    <w:p w14:paraId="4AF21D0A" w14:textId="77777777" w:rsidR="00A45E82" w:rsidRDefault="00A45E82" w:rsidP="00A52A5A">
      <w:pPr>
        <w:pStyle w:val="Prrafodelista"/>
        <w:numPr>
          <w:ilvl w:val="0"/>
          <w:numId w:val="6"/>
        </w:numPr>
        <w:spacing w:line="480" w:lineRule="auto"/>
        <w:jc w:val="both"/>
        <w:rPr>
          <w:rFonts w:ascii="Times New Roman" w:hAnsi="Times New Roman" w:cs="Times New Roman"/>
          <w:sz w:val="24"/>
          <w:szCs w:val="24"/>
        </w:rPr>
      </w:pPr>
      <w:r w:rsidRPr="005C7A0C">
        <w:rPr>
          <w:rFonts w:ascii="Times New Roman" w:hAnsi="Times New Roman" w:cs="Times New Roman"/>
          <w:sz w:val="24"/>
          <w:szCs w:val="24"/>
        </w:rPr>
        <w:t>IDENTIFICACIÓN DEL PLANTEL Y DEL ÁREA</w:t>
      </w:r>
    </w:p>
    <w:p w14:paraId="0965D943" w14:textId="77777777" w:rsidR="00D71B47" w:rsidRPr="005C7A0C" w:rsidRDefault="00D71B47" w:rsidP="00D71B47">
      <w:pPr>
        <w:pStyle w:val="Prrafodelista"/>
        <w:spacing w:line="480" w:lineRule="auto"/>
        <w:ind w:left="360"/>
        <w:jc w:val="both"/>
        <w:rPr>
          <w:rFonts w:ascii="Times New Roman" w:hAnsi="Times New Roman" w:cs="Times New Roman"/>
          <w:sz w:val="24"/>
          <w:szCs w:val="24"/>
        </w:rPr>
      </w:pPr>
    </w:p>
    <w:p w14:paraId="4550E64B" w14:textId="77777777" w:rsidR="00A45E82" w:rsidRDefault="00A45E82" w:rsidP="00A45E82">
      <w:pPr>
        <w:pStyle w:val="NormalWeb"/>
        <w:shd w:val="clear" w:color="auto" w:fill="FFFFFF"/>
        <w:spacing w:before="0" w:beforeAutospacing="0" w:after="0" w:afterAutospacing="0" w:line="480" w:lineRule="auto"/>
        <w:textAlignment w:val="baseline"/>
        <w:rPr>
          <w:bdr w:val="none" w:sz="0" w:space="0" w:color="auto" w:frame="1"/>
        </w:rPr>
      </w:pPr>
      <w:r w:rsidRPr="005C7A0C">
        <w:rPr>
          <w:bdr w:val="none" w:sz="0" w:space="0" w:color="auto" w:frame="1"/>
        </w:rPr>
        <w:t xml:space="preserve">     La Institución Educativa San Francisco de Asís está ubicada en la comuna 8,  hace parte de la zona centro oriental de la ciudad de Medellín. Limita al oriente con el corregimiento de Santa Elena, al sur con la comuna 9, al occidente con la comuna 10 y al noroccidente con la comuna 3, según el decreto 346 del 2000, de actualización de sus límites y conformación barrial.</w:t>
      </w:r>
      <w:r w:rsidRPr="005C7A0C">
        <w:t xml:space="preserve"> </w:t>
      </w:r>
      <w:r w:rsidRPr="005C7A0C">
        <w:rPr>
          <w:bdr w:val="none" w:sz="0" w:space="0" w:color="auto" w:frame="1"/>
        </w:rPr>
        <w:t>Específicamente esta Institución, está ubicada en la calle 56 Nº 16-18 del barrio Villatina - Medellín. Teléfono (4) 2690520.</w:t>
      </w:r>
    </w:p>
    <w:p w14:paraId="0FD4BD5E" w14:textId="77777777" w:rsidR="00C4175E" w:rsidRPr="005C7A0C" w:rsidRDefault="00C4175E" w:rsidP="00A45E82">
      <w:pPr>
        <w:pStyle w:val="NormalWeb"/>
        <w:shd w:val="clear" w:color="auto" w:fill="FFFFFF"/>
        <w:spacing w:before="0" w:beforeAutospacing="0" w:after="0" w:afterAutospacing="0" w:line="480" w:lineRule="auto"/>
        <w:textAlignment w:val="baseline"/>
      </w:pPr>
    </w:p>
    <w:tbl>
      <w:tblPr>
        <w:tblStyle w:val="Tablaconcuadrcula"/>
        <w:tblW w:w="45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3431"/>
        <w:gridCol w:w="3626"/>
      </w:tblGrid>
      <w:tr w:rsidR="00A45E82" w:rsidRPr="005C7A0C" w14:paraId="7826CA4C" w14:textId="77777777" w:rsidTr="00671B6E">
        <w:tc>
          <w:tcPr>
            <w:tcW w:w="835" w:type="pct"/>
          </w:tcPr>
          <w:p w14:paraId="4B9FA708" w14:textId="77777777" w:rsidR="00A45E82" w:rsidRPr="005C7A0C" w:rsidRDefault="00A45E82" w:rsidP="00A45E82">
            <w:pPr>
              <w:pStyle w:val="NormalWeb"/>
              <w:spacing w:before="0" w:beforeAutospacing="0" w:after="0" w:afterAutospacing="0" w:line="360" w:lineRule="auto"/>
              <w:jc w:val="center"/>
              <w:textAlignment w:val="baseline"/>
              <w:rPr>
                <w:color w:val="000000" w:themeColor="text1"/>
              </w:rPr>
            </w:pPr>
            <w:r w:rsidRPr="005C7A0C">
              <w:rPr>
                <w:color w:val="000000" w:themeColor="text1"/>
              </w:rPr>
              <w:t>GRADOS</w:t>
            </w:r>
          </w:p>
        </w:tc>
        <w:tc>
          <w:tcPr>
            <w:tcW w:w="2025" w:type="pct"/>
          </w:tcPr>
          <w:p w14:paraId="46D7CB4D" w14:textId="77777777" w:rsidR="00A45E82" w:rsidRPr="005C7A0C" w:rsidRDefault="00A45E82" w:rsidP="00A45E82">
            <w:pPr>
              <w:pStyle w:val="NormalWeb"/>
              <w:spacing w:before="0" w:beforeAutospacing="0" w:after="0" w:afterAutospacing="0" w:line="360" w:lineRule="auto"/>
              <w:jc w:val="center"/>
              <w:textAlignment w:val="baseline"/>
              <w:rPr>
                <w:color w:val="000000" w:themeColor="text1"/>
              </w:rPr>
            </w:pPr>
            <w:r w:rsidRPr="005C7A0C">
              <w:rPr>
                <w:color w:val="000000" w:themeColor="text1"/>
              </w:rPr>
              <w:t>INT.  HORARIA SEMANAL</w:t>
            </w:r>
          </w:p>
        </w:tc>
        <w:tc>
          <w:tcPr>
            <w:tcW w:w="2140" w:type="pct"/>
          </w:tcPr>
          <w:p w14:paraId="5F9F2A4E" w14:textId="77777777" w:rsidR="00A45E82" w:rsidRPr="005C7A0C" w:rsidRDefault="00A45E82" w:rsidP="00A45E82">
            <w:pPr>
              <w:pStyle w:val="NormalWeb"/>
              <w:spacing w:before="0" w:beforeAutospacing="0" w:after="0" w:afterAutospacing="0" w:line="360" w:lineRule="auto"/>
              <w:jc w:val="center"/>
              <w:textAlignment w:val="baseline"/>
              <w:rPr>
                <w:color w:val="000000" w:themeColor="text1"/>
              </w:rPr>
            </w:pPr>
            <w:r w:rsidRPr="005C7A0C">
              <w:rPr>
                <w:color w:val="000000" w:themeColor="text1"/>
              </w:rPr>
              <w:t xml:space="preserve">DOCENTE </w:t>
            </w:r>
          </w:p>
        </w:tc>
      </w:tr>
      <w:tr w:rsidR="00A45E82" w:rsidRPr="005C7A0C" w14:paraId="70D8931A" w14:textId="77777777" w:rsidTr="00671B6E">
        <w:tc>
          <w:tcPr>
            <w:tcW w:w="835" w:type="pct"/>
          </w:tcPr>
          <w:p w14:paraId="032BCF42" w14:textId="77777777" w:rsidR="00A45E82" w:rsidRPr="005C7A0C" w:rsidRDefault="00A45E82" w:rsidP="00A45E82">
            <w:pPr>
              <w:pStyle w:val="NormalWeb"/>
              <w:spacing w:before="0" w:beforeAutospacing="0" w:after="0" w:afterAutospacing="0" w:line="360" w:lineRule="auto"/>
              <w:jc w:val="both"/>
              <w:textAlignment w:val="baseline"/>
              <w:rPr>
                <w:color w:val="000000" w:themeColor="text1"/>
              </w:rPr>
            </w:pPr>
            <w:r w:rsidRPr="005C7A0C">
              <w:rPr>
                <w:color w:val="000000" w:themeColor="text1"/>
              </w:rPr>
              <w:t>1º - 2º - 3º</w:t>
            </w:r>
          </w:p>
        </w:tc>
        <w:tc>
          <w:tcPr>
            <w:tcW w:w="2025" w:type="pct"/>
          </w:tcPr>
          <w:p w14:paraId="42BABE04" w14:textId="544311FE" w:rsidR="00A45E82" w:rsidRPr="005C7A0C" w:rsidRDefault="00671B6E" w:rsidP="00671B6E">
            <w:pPr>
              <w:pStyle w:val="NormalWeb"/>
              <w:spacing w:before="0" w:beforeAutospacing="0" w:after="0" w:afterAutospacing="0" w:line="360" w:lineRule="auto"/>
              <w:jc w:val="center"/>
              <w:textAlignment w:val="baseline"/>
              <w:rPr>
                <w:color w:val="000000" w:themeColor="text1"/>
              </w:rPr>
            </w:pPr>
            <w:r>
              <w:rPr>
                <w:color w:val="000000" w:themeColor="text1"/>
              </w:rPr>
              <w:t>2</w:t>
            </w:r>
            <w:r w:rsidR="00C4175E">
              <w:rPr>
                <w:color w:val="000000" w:themeColor="text1"/>
              </w:rPr>
              <w:t xml:space="preserve"> HORA</w:t>
            </w:r>
            <w:r>
              <w:rPr>
                <w:color w:val="000000" w:themeColor="text1"/>
              </w:rPr>
              <w:t>S</w:t>
            </w:r>
          </w:p>
        </w:tc>
        <w:tc>
          <w:tcPr>
            <w:tcW w:w="2140" w:type="pct"/>
          </w:tcPr>
          <w:p w14:paraId="11186B49" w14:textId="77777777" w:rsidR="00A45E82" w:rsidRPr="005C7A0C" w:rsidRDefault="00A45E82" w:rsidP="00A45E82">
            <w:pPr>
              <w:pStyle w:val="NormalWeb"/>
              <w:spacing w:before="0" w:beforeAutospacing="0" w:after="0" w:afterAutospacing="0" w:line="360" w:lineRule="auto"/>
              <w:jc w:val="both"/>
              <w:textAlignment w:val="baseline"/>
              <w:rPr>
                <w:color w:val="000000" w:themeColor="text1"/>
              </w:rPr>
            </w:pPr>
            <w:r w:rsidRPr="005C7A0C">
              <w:rPr>
                <w:color w:val="000000" w:themeColor="text1"/>
              </w:rPr>
              <w:t>DOCENTE DE CADA GRADO</w:t>
            </w:r>
          </w:p>
        </w:tc>
      </w:tr>
      <w:tr w:rsidR="00A45E82" w:rsidRPr="005C7A0C" w14:paraId="2487241C" w14:textId="77777777" w:rsidTr="00671B6E">
        <w:trPr>
          <w:trHeight w:val="85"/>
        </w:trPr>
        <w:tc>
          <w:tcPr>
            <w:tcW w:w="835" w:type="pct"/>
          </w:tcPr>
          <w:p w14:paraId="3F904681" w14:textId="60BA567A" w:rsidR="00A45E82" w:rsidRPr="005C7A0C" w:rsidRDefault="00671B6E" w:rsidP="00A45E82">
            <w:pPr>
              <w:pStyle w:val="NormalWeb"/>
              <w:spacing w:before="0" w:beforeAutospacing="0" w:after="0" w:afterAutospacing="0" w:line="360" w:lineRule="auto"/>
              <w:jc w:val="both"/>
              <w:textAlignment w:val="baseline"/>
              <w:rPr>
                <w:color w:val="000000" w:themeColor="text1"/>
              </w:rPr>
            </w:pPr>
            <w:r>
              <w:rPr>
                <w:color w:val="000000" w:themeColor="text1"/>
              </w:rPr>
              <w:t>4º a 5</w:t>
            </w:r>
            <w:r w:rsidR="00C4175E">
              <w:rPr>
                <w:color w:val="000000" w:themeColor="text1"/>
              </w:rPr>
              <w:t xml:space="preserve">º          </w:t>
            </w:r>
          </w:p>
        </w:tc>
        <w:tc>
          <w:tcPr>
            <w:tcW w:w="2025" w:type="pct"/>
          </w:tcPr>
          <w:p w14:paraId="1CED98A9" w14:textId="2C1617DD" w:rsidR="00A45E82" w:rsidRPr="005C7A0C" w:rsidRDefault="00671B6E" w:rsidP="00671B6E">
            <w:pPr>
              <w:pStyle w:val="NormalWeb"/>
              <w:spacing w:before="0" w:beforeAutospacing="0" w:after="0" w:afterAutospacing="0" w:line="360" w:lineRule="auto"/>
              <w:jc w:val="center"/>
              <w:textAlignment w:val="baseline"/>
              <w:rPr>
                <w:color w:val="000000" w:themeColor="text1"/>
              </w:rPr>
            </w:pPr>
            <w:r>
              <w:rPr>
                <w:color w:val="000000" w:themeColor="text1"/>
              </w:rPr>
              <w:t>2</w:t>
            </w:r>
            <w:r w:rsidR="00C4175E">
              <w:rPr>
                <w:color w:val="000000" w:themeColor="text1"/>
              </w:rPr>
              <w:t xml:space="preserve"> HORA</w:t>
            </w:r>
            <w:r>
              <w:rPr>
                <w:color w:val="000000" w:themeColor="text1"/>
              </w:rPr>
              <w:t>S</w:t>
            </w:r>
          </w:p>
        </w:tc>
        <w:tc>
          <w:tcPr>
            <w:tcW w:w="2140" w:type="pct"/>
          </w:tcPr>
          <w:p w14:paraId="62063E0B" w14:textId="4513F5B8" w:rsidR="00671B6E" w:rsidRPr="005C7A0C" w:rsidRDefault="00C4175E" w:rsidP="00A45E82">
            <w:pPr>
              <w:pStyle w:val="NormalWeb"/>
              <w:spacing w:before="0" w:beforeAutospacing="0" w:after="0" w:afterAutospacing="0" w:line="360" w:lineRule="auto"/>
              <w:jc w:val="both"/>
              <w:textAlignment w:val="baseline"/>
              <w:rPr>
                <w:color w:val="000000" w:themeColor="text1"/>
              </w:rPr>
            </w:pPr>
            <w:r>
              <w:rPr>
                <w:color w:val="000000" w:themeColor="text1"/>
              </w:rPr>
              <w:t xml:space="preserve">DOCENTE ENCARGADO </w:t>
            </w:r>
          </w:p>
        </w:tc>
      </w:tr>
      <w:tr w:rsidR="00A45E82" w:rsidRPr="005C7A0C" w14:paraId="717FED5A" w14:textId="77777777" w:rsidTr="00671B6E">
        <w:tc>
          <w:tcPr>
            <w:tcW w:w="835" w:type="pct"/>
          </w:tcPr>
          <w:p w14:paraId="6F81002A" w14:textId="3AB5B7E7" w:rsidR="00A45E82" w:rsidRPr="005C7A0C" w:rsidRDefault="00671B6E" w:rsidP="00A45E82">
            <w:pPr>
              <w:pStyle w:val="NormalWeb"/>
              <w:spacing w:before="0" w:beforeAutospacing="0" w:after="0" w:afterAutospacing="0" w:line="360" w:lineRule="auto"/>
              <w:jc w:val="both"/>
              <w:textAlignment w:val="baseline"/>
              <w:rPr>
                <w:color w:val="000000" w:themeColor="text1"/>
              </w:rPr>
            </w:pPr>
            <w:r>
              <w:rPr>
                <w:color w:val="000000" w:themeColor="text1"/>
              </w:rPr>
              <w:t>6º a 11º</w:t>
            </w:r>
          </w:p>
        </w:tc>
        <w:tc>
          <w:tcPr>
            <w:tcW w:w="2025" w:type="pct"/>
          </w:tcPr>
          <w:p w14:paraId="42F03BBA" w14:textId="52AB7932" w:rsidR="00A45E82" w:rsidRPr="005C7A0C" w:rsidRDefault="00671B6E" w:rsidP="00671B6E">
            <w:pPr>
              <w:pStyle w:val="NormalWeb"/>
              <w:spacing w:before="0" w:beforeAutospacing="0" w:after="0" w:afterAutospacing="0" w:line="360" w:lineRule="auto"/>
              <w:jc w:val="center"/>
              <w:textAlignment w:val="baseline"/>
              <w:rPr>
                <w:color w:val="000000" w:themeColor="text1"/>
              </w:rPr>
            </w:pPr>
            <w:r>
              <w:rPr>
                <w:color w:val="000000" w:themeColor="text1"/>
              </w:rPr>
              <w:t>2 HORAS</w:t>
            </w:r>
          </w:p>
        </w:tc>
        <w:tc>
          <w:tcPr>
            <w:tcW w:w="2140" w:type="pct"/>
          </w:tcPr>
          <w:p w14:paraId="15301AC6" w14:textId="54EAD6DB" w:rsidR="00A45E82" w:rsidRPr="005C7A0C" w:rsidRDefault="00671B6E" w:rsidP="00A45E82">
            <w:pPr>
              <w:pStyle w:val="NormalWeb"/>
              <w:spacing w:before="0" w:beforeAutospacing="0" w:after="0" w:afterAutospacing="0" w:line="360" w:lineRule="auto"/>
              <w:jc w:val="both"/>
              <w:textAlignment w:val="baseline"/>
              <w:rPr>
                <w:color w:val="000000" w:themeColor="text1"/>
              </w:rPr>
            </w:pPr>
            <w:r>
              <w:rPr>
                <w:color w:val="000000" w:themeColor="text1"/>
              </w:rPr>
              <w:t>FRANCISCO JURADO</w:t>
            </w:r>
          </w:p>
        </w:tc>
      </w:tr>
    </w:tbl>
    <w:p w14:paraId="342AC063" w14:textId="77777777" w:rsidR="00671B6E" w:rsidRDefault="00671B6E" w:rsidP="00671B6E">
      <w:pPr>
        <w:pStyle w:val="Prrafodelista"/>
        <w:spacing w:line="480" w:lineRule="auto"/>
        <w:ind w:left="360"/>
        <w:rPr>
          <w:rFonts w:ascii="Times New Roman" w:hAnsi="Times New Roman" w:cs="Times New Roman"/>
          <w:sz w:val="24"/>
          <w:szCs w:val="24"/>
        </w:rPr>
      </w:pPr>
    </w:p>
    <w:p w14:paraId="67236769" w14:textId="77777777" w:rsidR="00671B6E" w:rsidRDefault="00671B6E" w:rsidP="00671B6E">
      <w:pPr>
        <w:pStyle w:val="Prrafodelista"/>
        <w:spacing w:line="480" w:lineRule="auto"/>
        <w:ind w:left="360"/>
        <w:rPr>
          <w:rFonts w:ascii="Times New Roman" w:hAnsi="Times New Roman" w:cs="Times New Roman"/>
          <w:sz w:val="24"/>
          <w:szCs w:val="24"/>
        </w:rPr>
      </w:pPr>
    </w:p>
    <w:p w14:paraId="764F2CD4" w14:textId="77777777" w:rsidR="00A45E82" w:rsidRPr="005C7A0C" w:rsidRDefault="00A45E82" w:rsidP="00A52A5A">
      <w:pPr>
        <w:pStyle w:val="Prrafodelista"/>
        <w:numPr>
          <w:ilvl w:val="0"/>
          <w:numId w:val="6"/>
        </w:numPr>
        <w:spacing w:line="480" w:lineRule="auto"/>
        <w:rPr>
          <w:rFonts w:ascii="Times New Roman" w:hAnsi="Times New Roman" w:cs="Times New Roman"/>
          <w:sz w:val="24"/>
          <w:szCs w:val="24"/>
        </w:rPr>
      </w:pPr>
      <w:r w:rsidRPr="005C7A0C">
        <w:rPr>
          <w:rFonts w:ascii="Times New Roman" w:hAnsi="Times New Roman" w:cs="Times New Roman"/>
          <w:sz w:val="24"/>
          <w:szCs w:val="24"/>
        </w:rPr>
        <w:t>FINES DEL SISTEMA EDUCATIVO COLOMBIANO</w:t>
      </w:r>
      <w:r w:rsidRPr="005C7A0C">
        <w:rPr>
          <w:rStyle w:val="Refdenotaalpie"/>
          <w:rFonts w:ascii="Times New Roman" w:hAnsi="Times New Roman" w:cs="Times New Roman"/>
          <w:sz w:val="24"/>
          <w:szCs w:val="24"/>
        </w:rPr>
        <w:footnoteReference w:id="1"/>
      </w:r>
    </w:p>
    <w:p w14:paraId="5677B5C1" w14:textId="77777777" w:rsidR="00A45E82" w:rsidRPr="005C7A0C" w:rsidRDefault="00A45E82" w:rsidP="00A45E82">
      <w:pPr>
        <w:shd w:val="clear" w:color="auto" w:fill="FFFFFF"/>
        <w:spacing w:after="0" w:line="480" w:lineRule="auto"/>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 xml:space="preserve">     De conformidad con el artículo 67 de la Constitución Política, la educación se desarrollará atendiendo a los siguientes fines:</w:t>
      </w:r>
    </w:p>
    <w:p w14:paraId="498486CD" w14:textId="77777777" w:rsidR="00A45E82" w:rsidRPr="005C7A0C" w:rsidRDefault="00A45E82" w:rsidP="00A52A5A">
      <w:pPr>
        <w:pStyle w:val="Prrafodelista"/>
        <w:numPr>
          <w:ilvl w:val="0"/>
          <w:numId w:val="3"/>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El pleno desarrollo de la personalidad sin más limitaciones que las que le imponen los derechos de los demás y el orden jurídico, dentro de un proceso de formación integral, física, psíquica, intelectual, moral, espiritual, social, afectiva, ética, cívica y demás valores humanos.</w:t>
      </w:r>
    </w:p>
    <w:p w14:paraId="7C345091" w14:textId="77777777" w:rsidR="00A45E82" w:rsidRPr="005C7A0C" w:rsidRDefault="00A45E82" w:rsidP="00A52A5A">
      <w:pPr>
        <w:pStyle w:val="Prrafodelista"/>
        <w:numPr>
          <w:ilvl w:val="0"/>
          <w:numId w:val="3"/>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La formación en el respeto a la vida y a los demás derechos humanos, a la paz, a los principios democráticos, de convivencia, pluralismo, justicia, solidaridad y equidad, así como en el ejercicio de la tolerancia y de la libertad.</w:t>
      </w:r>
    </w:p>
    <w:p w14:paraId="7E03D2AB" w14:textId="77777777" w:rsidR="00A45E82" w:rsidRPr="005C7A0C" w:rsidRDefault="00A45E82" w:rsidP="00A52A5A">
      <w:pPr>
        <w:pStyle w:val="Prrafodelista"/>
        <w:numPr>
          <w:ilvl w:val="0"/>
          <w:numId w:val="3"/>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La formación para facilitar la participación de todos en las decisiones que los afectan en la vida económica, política, administrativa y cultural de la Nación.</w:t>
      </w:r>
    </w:p>
    <w:p w14:paraId="73B5DE08" w14:textId="77777777" w:rsidR="00A45E82" w:rsidRPr="005C7A0C" w:rsidRDefault="00A45E82" w:rsidP="00A52A5A">
      <w:pPr>
        <w:pStyle w:val="Prrafodelista"/>
        <w:numPr>
          <w:ilvl w:val="0"/>
          <w:numId w:val="3"/>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La formación en el respeto a la autoridad legítima y a la ley, a la cultura nacional, a la historia colombiana y a los símbolos patrios.</w:t>
      </w:r>
    </w:p>
    <w:p w14:paraId="2313D91C" w14:textId="77777777" w:rsidR="00A45E82" w:rsidRPr="005C7A0C" w:rsidRDefault="00A45E82" w:rsidP="00A52A5A">
      <w:pPr>
        <w:pStyle w:val="Prrafodelista"/>
        <w:numPr>
          <w:ilvl w:val="0"/>
          <w:numId w:val="3"/>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 xml:space="preserve"> La adquisición y generación de los conocimientos científicos y técnicos más avanzados, humanísticos, históricos, sociales, geográficos y estéticos, mediante la apropiación de hábitos intelectuales adecuados para el desarrollo de1 saber.</w:t>
      </w:r>
    </w:p>
    <w:p w14:paraId="4B7CD8EB" w14:textId="77777777" w:rsidR="00A45E82" w:rsidRPr="005C7A0C" w:rsidRDefault="00A45E82" w:rsidP="00A52A5A">
      <w:pPr>
        <w:pStyle w:val="Prrafodelista"/>
        <w:numPr>
          <w:ilvl w:val="0"/>
          <w:numId w:val="3"/>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El estudio y la comprensión crítica de la cultura nacional y de la diversidad étnica y cultural del país como fundamento de la unidad nacional y de su identidad.</w:t>
      </w:r>
    </w:p>
    <w:p w14:paraId="0F9A8FBB" w14:textId="77777777" w:rsidR="00A45E82" w:rsidRPr="005C7A0C" w:rsidRDefault="00A45E82" w:rsidP="00A52A5A">
      <w:pPr>
        <w:pStyle w:val="Prrafodelista"/>
        <w:numPr>
          <w:ilvl w:val="0"/>
          <w:numId w:val="3"/>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El acceso al conocimiento, la ciencia, la técnica y demás bienes y valores de la cultura, el fomento de la investigación y el estímulo a la creación artística en sus diferentes manifestaciones.</w:t>
      </w:r>
    </w:p>
    <w:p w14:paraId="3788C30A" w14:textId="77777777" w:rsidR="00A45E82" w:rsidRPr="005C7A0C" w:rsidRDefault="00A45E82" w:rsidP="00A52A5A">
      <w:pPr>
        <w:pStyle w:val="Prrafodelista"/>
        <w:numPr>
          <w:ilvl w:val="0"/>
          <w:numId w:val="3"/>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La creación y fomento de una conciencia de la soberanía nacional y para la práctica de la solidaridad y la integración con el mundo, en especial con Latinoamérica y el Caribe.</w:t>
      </w:r>
    </w:p>
    <w:p w14:paraId="14AF22C3" w14:textId="77777777" w:rsidR="00A45E82" w:rsidRPr="005C7A0C" w:rsidRDefault="00A45E82" w:rsidP="00A52A5A">
      <w:pPr>
        <w:pStyle w:val="Prrafodelista"/>
        <w:numPr>
          <w:ilvl w:val="0"/>
          <w:numId w:val="3"/>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El desarrollo de la capacidad crítica, reflexiva y analítica que fortalezca el avance científico y tecnológico nacional, orientado con prioridad al mejoramiento cultural y de la calidad de vida de la población, a la participación en la búsqueda de alternativas de solución a los problemas y al progreso social y económico del país.</w:t>
      </w:r>
    </w:p>
    <w:p w14:paraId="1DD55B4C" w14:textId="77777777" w:rsidR="00A45E82" w:rsidRPr="005C7A0C" w:rsidRDefault="00A45E82" w:rsidP="00A52A5A">
      <w:pPr>
        <w:pStyle w:val="Prrafodelista"/>
        <w:numPr>
          <w:ilvl w:val="0"/>
          <w:numId w:val="3"/>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 xml:space="preserve">La adquisición de una conciencia para la conservación, protección y mejoramiento del medio ambiente, de la calidad de la vida, del uso racional de los recursos naturales, de la prevención </w:t>
      </w:r>
    </w:p>
    <w:p w14:paraId="1D1C3EE4" w14:textId="77777777" w:rsidR="00A45E82" w:rsidRPr="005C7A0C" w:rsidRDefault="00A45E82" w:rsidP="00A52A5A">
      <w:pPr>
        <w:pStyle w:val="Prrafodelista"/>
        <w:numPr>
          <w:ilvl w:val="0"/>
          <w:numId w:val="3"/>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de desastres, dentro de una cultura ecológica y del riesgo y la defensa del patrimonio cultural de la Nación.</w:t>
      </w:r>
    </w:p>
    <w:p w14:paraId="5FA560DB" w14:textId="77777777" w:rsidR="00A45E82" w:rsidRPr="005C7A0C" w:rsidRDefault="00A45E82" w:rsidP="00A52A5A">
      <w:pPr>
        <w:pStyle w:val="Prrafodelista"/>
        <w:numPr>
          <w:ilvl w:val="0"/>
          <w:numId w:val="3"/>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La formación en la práctica del trabajo, mediante los conocimientos técnicos y habilidades, así como en la valoración del mismo como fundamento del desarrollo individual y social.</w:t>
      </w:r>
    </w:p>
    <w:p w14:paraId="66819BF4" w14:textId="77777777" w:rsidR="00A45E82" w:rsidRPr="005C7A0C" w:rsidRDefault="00A45E82" w:rsidP="00A52A5A">
      <w:pPr>
        <w:pStyle w:val="Prrafodelista"/>
        <w:numPr>
          <w:ilvl w:val="0"/>
          <w:numId w:val="3"/>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La formación para la promoción y preservación de la salud y la higiene, la prevención integral de problemas socialmente relevantes, la educación física, la recreación, el deporte y la utilización adecuada del tiempo libre.</w:t>
      </w:r>
    </w:p>
    <w:p w14:paraId="1548DD26" w14:textId="77777777" w:rsidR="00A45E82" w:rsidRPr="005C7A0C" w:rsidRDefault="00A45E82" w:rsidP="00A52A5A">
      <w:pPr>
        <w:pStyle w:val="Prrafodelista"/>
        <w:numPr>
          <w:ilvl w:val="0"/>
          <w:numId w:val="3"/>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La promoción en la persona y en la sociedad de la capacidad para crear, investigar, adoptar la tecnología que se requiere en los procesos de desarrollo del país y le permita al educando ingresar al sector productivo.</w:t>
      </w:r>
    </w:p>
    <w:p w14:paraId="2758B7CC" w14:textId="77777777" w:rsidR="00A45E82" w:rsidRPr="005C7A0C" w:rsidRDefault="00A45E82" w:rsidP="00A52A5A">
      <w:pPr>
        <w:pStyle w:val="Prrafodelista"/>
        <w:numPr>
          <w:ilvl w:val="0"/>
          <w:numId w:val="6"/>
        </w:numPr>
        <w:spacing w:after="0" w:line="480" w:lineRule="auto"/>
        <w:rPr>
          <w:rFonts w:ascii="Times New Roman" w:hAnsi="Times New Roman" w:cs="Times New Roman"/>
          <w:sz w:val="24"/>
          <w:szCs w:val="24"/>
        </w:rPr>
      </w:pPr>
      <w:r w:rsidRPr="005C7A0C">
        <w:rPr>
          <w:rFonts w:ascii="Times New Roman" w:hAnsi="Times New Roman" w:cs="Times New Roman"/>
          <w:sz w:val="24"/>
          <w:szCs w:val="24"/>
        </w:rPr>
        <w:t xml:space="preserve">HORIZONTE INSTITUCIONAL </w:t>
      </w:r>
    </w:p>
    <w:p w14:paraId="118FE168" w14:textId="77777777" w:rsidR="00A45E82" w:rsidRPr="005C7A0C" w:rsidRDefault="00A45E82" w:rsidP="00A52A5A">
      <w:pPr>
        <w:pStyle w:val="Prrafodelista"/>
        <w:numPr>
          <w:ilvl w:val="1"/>
          <w:numId w:val="8"/>
        </w:numPr>
        <w:spacing w:after="0" w:line="480" w:lineRule="auto"/>
        <w:rPr>
          <w:rFonts w:ascii="Times New Roman" w:eastAsia="Times New Roman" w:hAnsi="Times New Roman" w:cs="Times New Roman"/>
          <w:spacing w:val="-15"/>
          <w:sz w:val="24"/>
          <w:szCs w:val="24"/>
          <w:bdr w:val="none" w:sz="0" w:space="0" w:color="auto" w:frame="1"/>
          <w:lang w:eastAsia="es-CO"/>
        </w:rPr>
      </w:pPr>
      <w:r w:rsidRPr="005C7A0C">
        <w:rPr>
          <w:rFonts w:ascii="Times New Roman" w:eastAsia="Times New Roman" w:hAnsi="Times New Roman" w:cs="Times New Roman"/>
          <w:spacing w:val="-15"/>
          <w:sz w:val="24"/>
          <w:szCs w:val="24"/>
          <w:bdr w:val="none" w:sz="0" w:space="0" w:color="auto" w:frame="1"/>
          <w:lang w:eastAsia="es-CO"/>
        </w:rPr>
        <w:t>MISIÓN</w:t>
      </w:r>
    </w:p>
    <w:p w14:paraId="57C71385" w14:textId="234C8E3F" w:rsidR="00A45E82" w:rsidRPr="005C7A0C" w:rsidRDefault="00A45E82" w:rsidP="00A45E82">
      <w:pPr>
        <w:spacing w:after="0" w:line="480" w:lineRule="auto"/>
        <w:rPr>
          <w:rFonts w:ascii="Times New Roman" w:eastAsia="Times New Roman" w:hAnsi="Times New Roman" w:cs="Times New Roman"/>
          <w:b/>
          <w:spacing w:val="-15"/>
          <w:sz w:val="24"/>
          <w:szCs w:val="24"/>
          <w:bdr w:val="none" w:sz="0" w:space="0" w:color="auto" w:frame="1"/>
          <w:lang w:eastAsia="es-CO"/>
        </w:rPr>
      </w:pPr>
      <w:r w:rsidRPr="005C7A0C">
        <w:rPr>
          <w:rStyle w:val="Textoennegrita"/>
          <w:rFonts w:ascii="Times New Roman" w:hAnsi="Times New Roman" w:cs="Times New Roman"/>
          <w:b w:val="0"/>
          <w:sz w:val="24"/>
          <w:szCs w:val="24"/>
        </w:rPr>
        <w:t xml:space="preserve">La Institución Educativa San Francisco de Asís, forma hombres y mujeres competentes para la vida, a partir de una educación integral,  </w:t>
      </w:r>
      <w:r w:rsidR="00D71B47">
        <w:rPr>
          <w:rStyle w:val="Textoennegrita"/>
          <w:rFonts w:ascii="Times New Roman" w:hAnsi="Times New Roman" w:cs="Times New Roman"/>
          <w:b w:val="0"/>
          <w:sz w:val="24"/>
          <w:szCs w:val="24"/>
        </w:rPr>
        <w:t xml:space="preserve"> </w:t>
      </w:r>
      <w:r w:rsidRPr="005C7A0C">
        <w:rPr>
          <w:rStyle w:val="Textoennegrita"/>
          <w:rFonts w:ascii="Times New Roman" w:hAnsi="Times New Roman" w:cs="Times New Roman"/>
          <w:b w:val="0"/>
          <w:sz w:val="24"/>
          <w:szCs w:val="24"/>
        </w:rPr>
        <w:t>la exigencia académica  y  la sana convivencia. Atendiendo a la incursión de las nuevas tecnologías y favoreciendo el desarrollo del pensamiento libre, crítico y creativo</w:t>
      </w:r>
      <w:r w:rsidRPr="005C7A0C">
        <w:rPr>
          <w:rStyle w:val="Textoennegrita"/>
          <w:rFonts w:ascii="Times New Roman" w:hAnsi="Times New Roman" w:cs="Times New Roman"/>
          <w:sz w:val="24"/>
          <w:szCs w:val="24"/>
        </w:rPr>
        <w:t>.</w:t>
      </w:r>
    </w:p>
    <w:p w14:paraId="0B44ACC3" w14:textId="77777777" w:rsidR="00A45E82" w:rsidRPr="005C7A0C" w:rsidRDefault="00A45E82" w:rsidP="00A52A5A">
      <w:pPr>
        <w:pStyle w:val="Prrafodelista"/>
        <w:numPr>
          <w:ilvl w:val="1"/>
          <w:numId w:val="8"/>
        </w:numPr>
        <w:spacing w:after="0" w:line="480" w:lineRule="auto"/>
        <w:rPr>
          <w:rFonts w:ascii="Times New Roman" w:eastAsia="Times New Roman" w:hAnsi="Times New Roman" w:cs="Times New Roman"/>
          <w:spacing w:val="-15"/>
          <w:sz w:val="24"/>
          <w:szCs w:val="24"/>
          <w:bdr w:val="none" w:sz="0" w:space="0" w:color="auto" w:frame="1"/>
          <w:lang w:eastAsia="es-CO"/>
        </w:rPr>
      </w:pPr>
      <w:r w:rsidRPr="005C7A0C">
        <w:rPr>
          <w:rFonts w:ascii="Times New Roman" w:eastAsia="Times New Roman" w:hAnsi="Times New Roman" w:cs="Times New Roman"/>
          <w:spacing w:val="-15"/>
          <w:sz w:val="24"/>
          <w:szCs w:val="24"/>
          <w:bdr w:val="none" w:sz="0" w:space="0" w:color="auto" w:frame="1"/>
          <w:lang w:eastAsia="es-CO"/>
        </w:rPr>
        <w:t>VISIÓN</w:t>
      </w:r>
    </w:p>
    <w:p w14:paraId="64A46757" w14:textId="77777777" w:rsidR="00A45E82" w:rsidRPr="005C7A0C" w:rsidRDefault="00A45E82" w:rsidP="00A45E82">
      <w:pPr>
        <w:pStyle w:val="Ttulo1"/>
        <w:spacing w:before="0" w:beforeAutospacing="0" w:after="0" w:afterAutospacing="0" w:line="480" w:lineRule="auto"/>
        <w:rPr>
          <w:b w:val="0"/>
          <w:sz w:val="24"/>
          <w:szCs w:val="24"/>
        </w:rPr>
      </w:pPr>
      <w:bookmarkStart w:id="1" w:name="_Toc462003770"/>
      <w:bookmarkStart w:id="2" w:name="_Toc462004775"/>
      <w:r w:rsidRPr="005C7A0C">
        <w:rPr>
          <w:b w:val="0"/>
          <w:sz w:val="24"/>
          <w:szCs w:val="24"/>
        </w:rPr>
        <w:t>La Institución Educativa San Francisco de Asís se proyecta para el 2020 como una institución de calidad, mediante el buen desempeño académico y  la formación de seres humanos  capaces de  transformar y desenvolverse en la sociedad, haciendo parte de la construcción de sus proyectos de vida.</w:t>
      </w:r>
      <w:bookmarkEnd w:id="1"/>
      <w:bookmarkEnd w:id="2"/>
    </w:p>
    <w:p w14:paraId="121D5EC8" w14:textId="77777777" w:rsidR="00A45E82" w:rsidRPr="005C7A0C" w:rsidRDefault="00A45E82" w:rsidP="00A52A5A">
      <w:pPr>
        <w:pStyle w:val="Ttulo2"/>
        <w:numPr>
          <w:ilvl w:val="1"/>
          <w:numId w:val="8"/>
        </w:numPr>
        <w:spacing w:line="480" w:lineRule="auto"/>
        <w:rPr>
          <w:rFonts w:ascii="Times New Roman" w:hAnsi="Times New Roman" w:cs="Times New Roman"/>
          <w:b w:val="0"/>
          <w:color w:val="auto"/>
          <w:sz w:val="24"/>
          <w:szCs w:val="24"/>
        </w:rPr>
      </w:pPr>
      <w:bookmarkStart w:id="3" w:name="_Toc462004807"/>
      <w:r w:rsidRPr="005C7A0C">
        <w:rPr>
          <w:rFonts w:ascii="Times New Roman" w:hAnsi="Times New Roman" w:cs="Times New Roman"/>
          <w:b w:val="0"/>
          <w:color w:val="auto"/>
          <w:sz w:val="24"/>
          <w:szCs w:val="24"/>
        </w:rPr>
        <w:t>PERFIL DEL ESTUDIANTE</w:t>
      </w:r>
      <w:bookmarkEnd w:id="3"/>
    </w:p>
    <w:p w14:paraId="0BC9E0E5" w14:textId="77777777" w:rsidR="00A45E82" w:rsidRPr="005C7A0C" w:rsidRDefault="00A45E82" w:rsidP="00A45E82">
      <w:pPr>
        <w:spacing w:after="0" w:line="480" w:lineRule="auto"/>
        <w:rPr>
          <w:rFonts w:ascii="Times New Roman" w:eastAsia="Times New Roman" w:hAnsi="Times New Roman" w:cs="Times New Roman"/>
          <w:b/>
          <w:vanish/>
          <w:spacing w:val="-15"/>
          <w:sz w:val="24"/>
          <w:szCs w:val="24"/>
          <w:bdr w:val="none" w:sz="0" w:space="0" w:color="auto" w:frame="1"/>
          <w:lang w:eastAsia="es-CO"/>
        </w:rPr>
      </w:pPr>
    </w:p>
    <w:p w14:paraId="5AC57A8B" w14:textId="77777777" w:rsidR="00A45E82" w:rsidRPr="005C7A0C" w:rsidRDefault="00A45E82" w:rsidP="00A52A5A">
      <w:pPr>
        <w:pStyle w:val="Prrafodelista"/>
        <w:numPr>
          <w:ilvl w:val="0"/>
          <w:numId w:val="2"/>
        </w:numPr>
        <w:spacing w:after="0" w:line="480" w:lineRule="auto"/>
        <w:ind w:left="0"/>
        <w:rPr>
          <w:rFonts w:ascii="Times New Roman" w:eastAsia="Times New Roman" w:hAnsi="Times New Roman" w:cs="Times New Roman"/>
          <w:b/>
          <w:vanish/>
          <w:spacing w:val="-15"/>
          <w:sz w:val="24"/>
          <w:szCs w:val="24"/>
          <w:bdr w:val="none" w:sz="0" w:space="0" w:color="auto" w:frame="1"/>
          <w:lang w:eastAsia="es-CO"/>
        </w:rPr>
      </w:pPr>
    </w:p>
    <w:p w14:paraId="64FB2007" w14:textId="77777777" w:rsidR="00A45E82" w:rsidRPr="005C7A0C" w:rsidRDefault="00A45E82" w:rsidP="00A45E82">
      <w:pPr>
        <w:spacing w:after="0" w:line="480" w:lineRule="auto"/>
        <w:rPr>
          <w:rFonts w:ascii="Times New Roman" w:hAnsi="Times New Roman" w:cs="Times New Roman"/>
          <w:sz w:val="24"/>
          <w:szCs w:val="24"/>
        </w:rPr>
      </w:pPr>
      <w:r w:rsidRPr="005C7A0C">
        <w:rPr>
          <w:rFonts w:ascii="Times New Roman" w:hAnsi="Times New Roman" w:cs="Times New Roman"/>
          <w:sz w:val="24"/>
          <w:szCs w:val="24"/>
        </w:rPr>
        <w:t>El estudiante San Franciscano, en la búsqueda de asumir con competencia la vida, desde su autonomía intelectual, moral, espiritual y social, se visionará como una persona indagadora, crítica, creativa, respetuosa, con gran identidad cultural, gran sensibilidad social y con un gran sentido de pertenencia por la Institución, que lo lleve a ser participativo, solidario, tolerante, comprometido con la construcción de una sociedad equitativa. En el proceso de formación, el alumno debe apropiarse y cumplir con las normas establecidas en el Manual de Convivencia, demostrando cada vez madurez y crecimiento personal; percibiendo, interiorizando, analizando y comprendiendo que la formación personal depende de las interacciones, de su aprovechamiento responsable, disciplina, participación, respeto por su entorno y la posición que asuma como persona libre y crítica.</w:t>
      </w:r>
    </w:p>
    <w:p w14:paraId="11089E36" w14:textId="77777777" w:rsidR="00A45E82" w:rsidRPr="005C7A0C" w:rsidRDefault="00A45E82" w:rsidP="00A45E82">
      <w:pPr>
        <w:spacing w:after="0" w:line="480" w:lineRule="auto"/>
        <w:rPr>
          <w:rFonts w:ascii="Times New Roman" w:hAnsi="Times New Roman" w:cs="Times New Roman"/>
          <w:sz w:val="24"/>
          <w:szCs w:val="24"/>
        </w:rPr>
      </w:pPr>
    </w:p>
    <w:p w14:paraId="12AA4627" w14:textId="77777777" w:rsidR="00A45E82" w:rsidRPr="005C7A0C" w:rsidRDefault="00A45E82" w:rsidP="00A52A5A">
      <w:pPr>
        <w:pStyle w:val="Prrafodelista"/>
        <w:numPr>
          <w:ilvl w:val="1"/>
          <w:numId w:val="8"/>
        </w:numPr>
        <w:spacing w:after="0" w:line="480" w:lineRule="auto"/>
        <w:jc w:val="both"/>
        <w:rPr>
          <w:rFonts w:ascii="Times New Roman" w:hAnsi="Times New Roman" w:cs="Times New Roman"/>
          <w:sz w:val="24"/>
          <w:szCs w:val="24"/>
        </w:rPr>
      </w:pPr>
      <w:r w:rsidRPr="005C7A0C">
        <w:rPr>
          <w:rFonts w:ascii="Times New Roman" w:hAnsi="Times New Roman" w:cs="Times New Roman"/>
          <w:sz w:val="24"/>
          <w:szCs w:val="24"/>
        </w:rPr>
        <w:t>ARTICULACIÓN DEL PLAN DE ÁREA CON EL HORIZONTE INSTITUCIONAL</w:t>
      </w:r>
    </w:p>
    <w:p w14:paraId="2951F30D" w14:textId="4AF9D57C" w:rsidR="00A45E82" w:rsidRPr="005C7A0C" w:rsidRDefault="00A45E82" w:rsidP="00A45E82">
      <w:pPr>
        <w:pStyle w:val="Prrafodelista"/>
        <w:spacing w:after="0" w:line="480" w:lineRule="auto"/>
        <w:ind w:left="360"/>
        <w:rPr>
          <w:rFonts w:ascii="Times New Roman" w:hAnsi="Times New Roman" w:cs="Times New Roman"/>
          <w:sz w:val="24"/>
          <w:szCs w:val="24"/>
        </w:rPr>
      </w:pPr>
      <w:r w:rsidRPr="005C7A0C">
        <w:rPr>
          <w:rFonts w:ascii="Times New Roman" w:hAnsi="Times New Roman" w:cs="Times New Roman"/>
          <w:sz w:val="24"/>
          <w:szCs w:val="24"/>
        </w:rPr>
        <w:t xml:space="preserve">El plan de área de </w:t>
      </w:r>
      <w:r w:rsidR="00671B6E">
        <w:rPr>
          <w:rFonts w:ascii="Times New Roman" w:hAnsi="Times New Roman" w:cs="Times New Roman"/>
          <w:sz w:val="24"/>
          <w:szCs w:val="24"/>
        </w:rPr>
        <w:t xml:space="preserve">educación </w:t>
      </w:r>
      <w:r w:rsidR="00D71B47">
        <w:rPr>
          <w:rFonts w:ascii="Times New Roman" w:hAnsi="Times New Roman" w:cs="Times New Roman"/>
          <w:sz w:val="24"/>
          <w:szCs w:val="24"/>
        </w:rPr>
        <w:t xml:space="preserve"> </w:t>
      </w:r>
      <w:r w:rsidR="00671B6E">
        <w:rPr>
          <w:rFonts w:ascii="Times New Roman" w:hAnsi="Times New Roman" w:cs="Times New Roman"/>
          <w:sz w:val="24"/>
          <w:szCs w:val="24"/>
        </w:rPr>
        <w:t xml:space="preserve">artística </w:t>
      </w:r>
      <w:r w:rsidRPr="005C7A0C">
        <w:rPr>
          <w:rFonts w:ascii="Times New Roman" w:hAnsi="Times New Roman" w:cs="Times New Roman"/>
          <w:sz w:val="24"/>
          <w:szCs w:val="24"/>
        </w:rPr>
        <w:t xml:space="preserve"> se articula al horizonte institucional en la medida en que se le dé alcance a los criterios establecidos en este; por lo tanto se pretende desde esta área formar estudiantes en:</w:t>
      </w:r>
    </w:p>
    <w:p w14:paraId="47E60BFE" w14:textId="77777777" w:rsidR="00A45E82" w:rsidRPr="005C7A0C" w:rsidRDefault="00A45E82" w:rsidP="00A52A5A">
      <w:pPr>
        <w:numPr>
          <w:ilvl w:val="0"/>
          <w:numId w:val="4"/>
        </w:numPr>
        <w:spacing w:after="0" w:line="480" w:lineRule="auto"/>
        <w:rPr>
          <w:rFonts w:ascii="Times New Roman" w:hAnsi="Times New Roman" w:cs="Times New Roman"/>
          <w:sz w:val="24"/>
          <w:szCs w:val="24"/>
          <w:lang w:val="es-ES"/>
        </w:rPr>
      </w:pPr>
      <w:r w:rsidRPr="005C7A0C">
        <w:rPr>
          <w:rFonts w:ascii="Times New Roman" w:hAnsi="Times New Roman" w:cs="Times New Roman"/>
          <w:bCs/>
          <w:sz w:val="24"/>
          <w:szCs w:val="24"/>
          <w:u w:val="single"/>
        </w:rPr>
        <w:t>Competencias ciudadanas</w:t>
      </w:r>
      <w:r w:rsidRPr="005C7A0C">
        <w:rPr>
          <w:rFonts w:ascii="Times New Roman" w:hAnsi="Times New Roman" w:cs="Times New Roman"/>
          <w:sz w:val="24"/>
          <w:szCs w:val="24"/>
        </w:rPr>
        <w:t xml:space="preserve"> de manera que promuevan una sana convivencia y desarrollo de habilidades psicosociales.</w:t>
      </w:r>
    </w:p>
    <w:p w14:paraId="5F66FA0B" w14:textId="77777777" w:rsidR="00A45E82" w:rsidRPr="005C7A0C" w:rsidRDefault="00A45E82" w:rsidP="00A52A5A">
      <w:pPr>
        <w:numPr>
          <w:ilvl w:val="0"/>
          <w:numId w:val="4"/>
        </w:numPr>
        <w:spacing w:after="0" w:line="480" w:lineRule="auto"/>
        <w:rPr>
          <w:rFonts w:ascii="Times New Roman" w:hAnsi="Times New Roman" w:cs="Times New Roman"/>
          <w:sz w:val="24"/>
          <w:szCs w:val="24"/>
          <w:lang w:val="es-ES"/>
        </w:rPr>
      </w:pPr>
      <w:r w:rsidRPr="005C7A0C">
        <w:rPr>
          <w:rFonts w:ascii="Times New Roman" w:hAnsi="Times New Roman" w:cs="Times New Roman"/>
          <w:bCs/>
          <w:sz w:val="24"/>
          <w:szCs w:val="24"/>
          <w:u w:val="single"/>
        </w:rPr>
        <w:t>Pensamiento crítico</w:t>
      </w:r>
      <w:r w:rsidRPr="005C7A0C">
        <w:rPr>
          <w:rFonts w:ascii="Times New Roman" w:hAnsi="Times New Roman" w:cs="Times New Roman"/>
          <w:sz w:val="24"/>
          <w:szCs w:val="24"/>
        </w:rPr>
        <w:t xml:space="preserve"> para analizar y realizar una lectura adecuada del contexto.</w:t>
      </w:r>
    </w:p>
    <w:p w14:paraId="0C9371FC" w14:textId="77777777" w:rsidR="00A45E82" w:rsidRPr="005C7A0C" w:rsidRDefault="00A45E82" w:rsidP="00A52A5A">
      <w:pPr>
        <w:numPr>
          <w:ilvl w:val="0"/>
          <w:numId w:val="4"/>
        </w:numPr>
        <w:spacing w:after="0" w:line="480" w:lineRule="auto"/>
        <w:rPr>
          <w:rFonts w:ascii="Times New Roman" w:hAnsi="Times New Roman" w:cs="Times New Roman"/>
          <w:sz w:val="24"/>
          <w:szCs w:val="24"/>
          <w:lang w:val="es-ES"/>
        </w:rPr>
      </w:pPr>
      <w:r w:rsidRPr="005C7A0C">
        <w:rPr>
          <w:rFonts w:ascii="Times New Roman" w:hAnsi="Times New Roman" w:cs="Times New Roman"/>
          <w:bCs/>
          <w:sz w:val="24"/>
          <w:szCs w:val="24"/>
          <w:u w:val="single"/>
        </w:rPr>
        <w:t>Creatividad</w:t>
      </w:r>
      <w:r w:rsidRPr="005C7A0C">
        <w:rPr>
          <w:rFonts w:ascii="Times New Roman" w:hAnsi="Times New Roman" w:cs="Times New Roman"/>
          <w:sz w:val="24"/>
          <w:szCs w:val="24"/>
        </w:rPr>
        <w:t xml:space="preserve"> para el desarrollo de soluciones y alternativas de procesos.</w:t>
      </w:r>
    </w:p>
    <w:p w14:paraId="0F8878F0" w14:textId="77777777" w:rsidR="00A45E82" w:rsidRPr="005C7A0C" w:rsidRDefault="00A45E82" w:rsidP="00A52A5A">
      <w:pPr>
        <w:numPr>
          <w:ilvl w:val="0"/>
          <w:numId w:val="4"/>
        </w:numPr>
        <w:spacing w:after="0" w:line="480" w:lineRule="auto"/>
        <w:rPr>
          <w:rFonts w:ascii="Times New Roman" w:hAnsi="Times New Roman" w:cs="Times New Roman"/>
          <w:sz w:val="24"/>
          <w:szCs w:val="24"/>
          <w:lang w:val="es-ES"/>
        </w:rPr>
      </w:pPr>
      <w:r w:rsidRPr="005C7A0C">
        <w:rPr>
          <w:rFonts w:ascii="Times New Roman" w:hAnsi="Times New Roman" w:cs="Times New Roman"/>
          <w:bCs/>
          <w:sz w:val="24"/>
          <w:szCs w:val="24"/>
          <w:u w:val="single"/>
        </w:rPr>
        <w:t>Uso y manejo de las TIC</w:t>
      </w:r>
      <w:r w:rsidRPr="005C7A0C">
        <w:rPr>
          <w:rFonts w:ascii="Times New Roman" w:hAnsi="Times New Roman" w:cs="Times New Roman"/>
          <w:sz w:val="24"/>
          <w:szCs w:val="24"/>
          <w:u w:val="single"/>
        </w:rPr>
        <w:t xml:space="preserve"> </w:t>
      </w:r>
      <w:r w:rsidRPr="005C7A0C">
        <w:rPr>
          <w:rFonts w:ascii="Times New Roman" w:hAnsi="Times New Roman" w:cs="Times New Roman"/>
          <w:sz w:val="24"/>
          <w:szCs w:val="24"/>
        </w:rPr>
        <w:t>para desarrollar competencias del siglo XXI.</w:t>
      </w:r>
    </w:p>
    <w:p w14:paraId="01943EFF" w14:textId="77777777" w:rsidR="00A45E82" w:rsidRPr="005C7A0C" w:rsidRDefault="00A45E82" w:rsidP="00A52A5A">
      <w:pPr>
        <w:numPr>
          <w:ilvl w:val="0"/>
          <w:numId w:val="4"/>
        </w:numPr>
        <w:spacing w:after="0" w:line="480" w:lineRule="auto"/>
        <w:rPr>
          <w:rFonts w:ascii="Times New Roman" w:hAnsi="Times New Roman" w:cs="Times New Roman"/>
          <w:sz w:val="24"/>
          <w:szCs w:val="24"/>
          <w:lang w:val="es-ES"/>
        </w:rPr>
      </w:pPr>
      <w:r w:rsidRPr="005C7A0C">
        <w:rPr>
          <w:rFonts w:ascii="Times New Roman" w:hAnsi="Times New Roman" w:cs="Times New Roman"/>
          <w:sz w:val="24"/>
          <w:szCs w:val="24"/>
        </w:rPr>
        <w:t xml:space="preserve">Desarrollo de </w:t>
      </w:r>
      <w:r w:rsidRPr="005C7A0C">
        <w:rPr>
          <w:rFonts w:ascii="Times New Roman" w:hAnsi="Times New Roman" w:cs="Times New Roman"/>
          <w:bCs/>
          <w:sz w:val="24"/>
          <w:szCs w:val="24"/>
          <w:u w:val="single"/>
        </w:rPr>
        <w:t>proyecto de vida</w:t>
      </w:r>
      <w:r w:rsidRPr="005C7A0C">
        <w:rPr>
          <w:rFonts w:ascii="Times New Roman" w:hAnsi="Times New Roman" w:cs="Times New Roman"/>
          <w:sz w:val="24"/>
          <w:szCs w:val="24"/>
        </w:rPr>
        <w:t xml:space="preserve"> para visualizar posibles campos de acción y privilegiar la autonomía.</w:t>
      </w:r>
    </w:p>
    <w:p w14:paraId="2F416BC5" w14:textId="77777777" w:rsidR="00A45E82" w:rsidRPr="005C7A0C" w:rsidRDefault="00A45E82" w:rsidP="00A45E82">
      <w:pPr>
        <w:spacing w:after="0" w:line="480" w:lineRule="auto"/>
        <w:rPr>
          <w:rFonts w:ascii="Times New Roman" w:hAnsi="Times New Roman" w:cs="Times New Roman"/>
          <w:sz w:val="24"/>
          <w:szCs w:val="24"/>
          <w:lang w:val="es-ES"/>
        </w:rPr>
      </w:pPr>
    </w:p>
    <w:p w14:paraId="7BD021B5" w14:textId="77777777" w:rsidR="00A45E82" w:rsidRPr="005C7A0C" w:rsidRDefault="00A45E82" w:rsidP="00A52A5A">
      <w:pPr>
        <w:pStyle w:val="Prrafodelista"/>
        <w:numPr>
          <w:ilvl w:val="0"/>
          <w:numId w:val="8"/>
        </w:numPr>
        <w:spacing w:after="0" w:line="480" w:lineRule="auto"/>
        <w:rPr>
          <w:rFonts w:ascii="Times New Roman" w:hAnsi="Times New Roman" w:cs="Times New Roman"/>
          <w:b/>
          <w:sz w:val="24"/>
          <w:szCs w:val="24"/>
        </w:rPr>
      </w:pPr>
      <w:r w:rsidRPr="005C7A0C">
        <w:rPr>
          <w:rFonts w:ascii="Times New Roman" w:hAnsi="Times New Roman" w:cs="Times New Roman"/>
          <w:sz w:val="24"/>
          <w:szCs w:val="24"/>
        </w:rPr>
        <w:t xml:space="preserve">MODELO PEDAGÓGICO  </w:t>
      </w:r>
    </w:p>
    <w:p w14:paraId="7AAA0A7C" w14:textId="77777777" w:rsidR="00A45E82" w:rsidRPr="005C7A0C" w:rsidRDefault="00A45E82" w:rsidP="00A45E82">
      <w:pPr>
        <w:pStyle w:val="NormalWeb"/>
        <w:spacing w:before="0" w:beforeAutospacing="0" w:after="0" w:afterAutospacing="0" w:line="480" w:lineRule="auto"/>
      </w:pPr>
      <w:r w:rsidRPr="005C7A0C">
        <w:t>El modelo pedagógico que ha adoptado la Institución Educativa San Francisco de Asís es el Crítico Social, tomando como base los postulados de la Pedagogía crítica. La adopción e incorporación de este modelo parte de la comprensión de la realidad social que ofrece el contexto en el que conviven los estudiantes. Y, en ese sentido, propone un desarrollo de las capacidades y habilidades del estudiante que propendan por la comprensión de su realidad cercana e inmediata. Bajo esta premisa se entiende el proceso educativo desde la comunicación e interacción entre docente y estudiante para analizar, comprender y transformar los problemas reales que afectan o inciden en su comunidad. Es decir, se plantea la educación como una posibilidad para identificar problemas y buscar alternativas de solución que surjan a partir de su comprensión.</w:t>
      </w:r>
      <w:r w:rsidRPr="005C7A0C">
        <w:rPr>
          <w:rStyle w:val="Refdenotaalpie"/>
          <w:rFonts w:eastAsiaTheme="majorEastAsia"/>
        </w:rPr>
        <w:footnoteReference w:id="2"/>
      </w:r>
    </w:p>
    <w:p w14:paraId="68612484" w14:textId="77777777" w:rsidR="00A45E82" w:rsidRPr="005C7A0C" w:rsidRDefault="00A45E82" w:rsidP="00A45E82">
      <w:pPr>
        <w:pStyle w:val="NormalWeb"/>
        <w:spacing w:before="0" w:beforeAutospacing="0" w:after="0" w:afterAutospacing="0" w:line="480" w:lineRule="auto"/>
      </w:pPr>
      <w:r w:rsidRPr="005C7A0C">
        <w:t>Con base en esto la enseñanza se organiza de diferentes maneras y la estrategia didáctica toma en cuenta el nivel de desarrollo y diferencias individuales del estudiante. Es una apuesta para que exista una experiencia de aprendizaje que se vincule con su contexto, con sus esquemas, conocimientos y nivel operativo previo, toda vez que son factores que le dan significado a lo disciplinar. Así mismo, que se convierta en un acercamiento vital del estudiante al nuevo material para generar o reconstruir sus conceptos.</w:t>
      </w:r>
    </w:p>
    <w:p w14:paraId="71C2C453" w14:textId="77777777" w:rsidR="00A45E82" w:rsidRPr="005C7A0C" w:rsidRDefault="00A45E82" w:rsidP="00A45E82">
      <w:pPr>
        <w:pStyle w:val="NormalWeb"/>
        <w:spacing w:before="0" w:beforeAutospacing="0" w:after="0" w:afterAutospacing="0" w:line="480" w:lineRule="auto"/>
      </w:pPr>
      <w:r w:rsidRPr="005C7A0C">
        <w:t>Este modelo pedagógico crítico social está basado en los siguientes elementos:</w:t>
      </w:r>
    </w:p>
    <w:p w14:paraId="57F2A554" w14:textId="77777777" w:rsidR="00A45E82" w:rsidRPr="005C7A0C" w:rsidRDefault="00A45E82" w:rsidP="00A52A5A">
      <w:pPr>
        <w:pStyle w:val="NormalWeb"/>
        <w:numPr>
          <w:ilvl w:val="0"/>
          <w:numId w:val="5"/>
        </w:numPr>
        <w:spacing w:before="0" w:beforeAutospacing="0" w:after="0" w:afterAutospacing="0" w:line="480" w:lineRule="auto"/>
      </w:pPr>
      <w:r w:rsidRPr="005C7A0C">
        <w:t>El afecto: se considera que la afectividad, la motivación, el interés, la buena disposición, los estímulos positivos y la empatía, son variaciones pedagógicas del principio que articula la cabeza con el corazón, la razón con el sentimiento y el conocimiento con lo afectivo.</w:t>
      </w:r>
    </w:p>
    <w:p w14:paraId="12BD670D" w14:textId="77777777" w:rsidR="00A45E82" w:rsidRPr="005C7A0C" w:rsidRDefault="00A45E82" w:rsidP="00A52A5A">
      <w:pPr>
        <w:pStyle w:val="NormalWeb"/>
        <w:numPr>
          <w:ilvl w:val="0"/>
          <w:numId w:val="5"/>
        </w:numPr>
        <w:spacing w:before="0" w:beforeAutospacing="0" w:after="0" w:afterAutospacing="0" w:line="480" w:lineRule="auto"/>
      </w:pPr>
      <w:r w:rsidRPr="005C7A0C">
        <w:t>La experiencia natural: se trata de reconocer la naturaleza espontánea del estudiante. De no oponerse a las necesidades, intereses y talentos que se manifiestan espontáneamente desde su propia situación sociocultural; hablamos, entonces, de un maestro que no inhibe sino que estimula para que se generen nuevas experiencias. Las necesidades y problemas del estudiante en su comunidad han de ser recogidas en el trabajo escolar como un insumo principal.</w:t>
      </w:r>
    </w:p>
    <w:p w14:paraId="072727E8" w14:textId="77777777" w:rsidR="00A45E82" w:rsidRPr="005C7A0C" w:rsidRDefault="00A45E82" w:rsidP="00A52A5A">
      <w:pPr>
        <w:pStyle w:val="NormalWeb"/>
        <w:numPr>
          <w:ilvl w:val="0"/>
          <w:numId w:val="5"/>
        </w:numPr>
        <w:spacing w:before="0" w:beforeAutospacing="0" w:after="0" w:afterAutospacing="0" w:line="480" w:lineRule="auto"/>
      </w:pPr>
      <w:r w:rsidRPr="005C7A0C">
        <w:t>El diseño del ambiente: el ambiente que rodea a la escuela puede y debe pensarse como entorno de aprendizaje para influenciar la construcción del conocimiento y los valores. El medio ambiente natural y sociocultural organizado en ricos diseños de aprendizaje que respeten la creatividad espontánea del alumno, y apunten a sus intereses, ejerce influencia positiva sobre la formación de su personalidad.</w:t>
      </w:r>
    </w:p>
    <w:p w14:paraId="04329C04" w14:textId="77777777" w:rsidR="00A45E82" w:rsidRPr="005C7A0C" w:rsidRDefault="00A45E82" w:rsidP="00A52A5A">
      <w:pPr>
        <w:pStyle w:val="NormalWeb"/>
        <w:numPr>
          <w:ilvl w:val="0"/>
          <w:numId w:val="5"/>
        </w:numPr>
        <w:spacing w:before="0" w:beforeAutospacing="0" w:after="0" w:afterAutospacing="0" w:line="480" w:lineRule="auto"/>
      </w:pPr>
      <w:r w:rsidRPr="005C7A0C">
        <w:t>Desarrollo progresivo: el estudiante no es un adulto al que le falte tamaño, conocimiento o herramientas; su humanización hacia la mayoría de edad se desarrolla durante toda la vida, mediante un proceso constructivo interior, progresivo y diferenciado que es preciso respetar en la actividad educativa.</w:t>
      </w:r>
    </w:p>
    <w:p w14:paraId="249809CA" w14:textId="77777777" w:rsidR="00A45E82" w:rsidRPr="005C7A0C" w:rsidRDefault="00A45E82" w:rsidP="00A52A5A">
      <w:pPr>
        <w:pStyle w:val="NormalWeb"/>
        <w:numPr>
          <w:ilvl w:val="0"/>
          <w:numId w:val="5"/>
        </w:numPr>
        <w:spacing w:before="0" w:beforeAutospacing="0" w:after="0" w:afterAutospacing="0" w:line="480" w:lineRule="auto"/>
      </w:pPr>
      <w:r w:rsidRPr="005C7A0C">
        <w:t xml:space="preserve">Actividad: es desde la propia actividad consciente como el educando construye sus propias herramientas conceptuales y morales. La experiencia de su propia cercanía y actividad sobre las cosas o sobre el lenguaje que las expresa, enriquece su pensamiento. </w:t>
      </w:r>
    </w:p>
    <w:p w14:paraId="77BC5708" w14:textId="067FA67C" w:rsidR="00A45E82" w:rsidRPr="005C7A0C" w:rsidRDefault="00A45E82" w:rsidP="00A52A5A">
      <w:pPr>
        <w:pStyle w:val="NormalWeb"/>
        <w:numPr>
          <w:ilvl w:val="0"/>
          <w:numId w:val="5"/>
        </w:numPr>
        <w:spacing w:before="0" w:beforeAutospacing="0" w:after="0" w:afterAutospacing="0" w:line="480" w:lineRule="auto"/>
      </w:pPr>
      <w:r w:rsidRPr="005C7A0C">
        <w:t>El maestro: en el enfoque de la pedagogía crítica el maestro es una persona crítico reflexiva que cumple un rol político en y con su comunidad. Así pues, la Pedagogía Crítico Social presenta no solamente un lenguaje de crítica, sino también un lenguaje de posibilidades. Los profesores que aplican los enfoques de la Pedagogía Critica coparticipan con sus estudiantes en la reflexión crítica de sus propias creencias y juicios (cultura). De igual</w:t>
      </w:r>
      <w:r w:rsidR="00083708">
        <w:t xml:space="preserve"> manera, s</w:t>
      </w:r>
      <w:r w:rsidRPr="005C7A0C">
        <w:t>e</w:t>
      </w:r>
      <w:r w:rsidR="00083708">
        <w:t xml:space="preserve"> </w:t>
      </w:r>
      <w:r w:rsidRPr="005C7A0C">
        <w:t>construye los textos y el lenguaje que utiliza. El maestro es facilitador, estimulador de experiencias vitales y contribuye al desarrollo de sus capacidades de pensar y reflexionar. El maestro es mediador en búsqueda de hipótesis, ayuda a definir los procedimientos para resolver los diferentes problemas y que sean los propios estudiantes quienes organicen los experimentos o pasos de solución.</w:t>
      </w:r>
    </w:p>
    <w:p w14:paraId="0F63C725" w14:textId="77777777" w:rsidR="00A45E82" w:rsidRPr="005C7A0C" w:rsidRDefault="00A45E82" w:rsidP="00A52A5A">
      <w:pPr>
        <w:pStyle w:val="NormalWeb"/>
        <w:numPr>
          <w:ilvl w:val="0"/>
          <w:numId w:val="5"/>
        </w:numPr>
        <w:spacing w:before="0" w:beforeAutospacing="0" w:after="0" w:afterAutospacing="0" w:line="480" w:lineRule="auto"/>
      </w:pPr>
      <w:r w:rsidRPr="005C7A0C">
        <w:t>Antiautoritarismo y cogobierno: para complementar los principios del aprendizaje significativo y de la actividad, el estudiante no aprende ni se forma pasivamente, obedeciendo a la autoridad del maestro ni copiando lo que el maestro le dicta. El desarrollo de su inteligencia y de su autonomía (posibilidad de pensar por sí mismo, a partir de criterios propios construidos teniendo en cuenta diferentes puntos de vista) desde su propia actividad, abarca también su participación activa y deliberante en la definición de las reglas de juego y de convivencia de la comunidad escolar a través de experiencias de cogobierno y cogestión.</w:t>
      </w:r>
    </w:p>
    <w:p w14:paraId="01DB85E0" w14:textId="77777777" w:rsidR="00A45E82" w:rsidRPr="005C7A0C" w:rsidRDefault="00A45E82" w:rsidP="00A52A5A">
      <w:pPr>
        <w:pStyle w:val="NormalWeb"/>
        <w:numPr>
          <w:ilvl w:val="0"/>
          <w:numId w:val="5"/>
        </w:numPr>
        <w:spacing w:before="0" w:beforeAutospacing="0" w:after="0" w:afterAutospacing="0" w:line="480" w:lineRule="auto"/>
      </w:pPr>
      <w:r w:rsidRPr="005C7A0C">
        <w:t>Actividad grupal: la actividad y el desarrollo de proyectos en pequeños grupos no sólo favorecen la socialización y el trabajo en equipo, sino el desarrollo intelectual y moral de los estudiantes en la medida en que la interacción, la comunicación y el diálogo entre puntos de vista diferentes, propician el avance hacia etapas superiores de desarrollo. En los pequeños grupos los derechos y las responsabilidades de los estudiantes son más apremiantes.</w:t>
      </w:r>
    </w:p>
    <w:p w14:paraId="5DAB9506" w14:textId="57D0A04B" w:rsidR="00A45E82" w:rsidRPr="005C7A0C" w:rsidRDefault="00A45E82" w:rsidP="00A52A5A">
      <w:pPr>
        <w:pStyle w:val="NormalWeb"/>
        <w:numPr>
          <w:ilvl w:val="0"/>
          <w:numId w:val="5"/>
        </w:numPr>
        <w:spacing w:before="0" w:beforeAutospacing="0" w:after="0" w:afterAutospacing="0" w:line="480" w:lineRule="auto"/>
      </w:pPr>
      <w:r w:rsidRPr="005C7A0C">
        <w:t>Actividad recreativa: la actividad recreativa es clave para la formación del hombre en relación con los demás, con la naturaleza y consigo mismo, en la medida en que le propicia un equilibrio estético y moral (lo bello y lo correcto), entre su interioridad y el medio con el que interactúa. La recreación prefigura la vida, y de cierta forma el hombre se prueba a sí mismo mediante el ejercicio de la función lúdica (disfrute, goce interno); aprender en formar lúdica se torna un factor muy importante para que aprender a producir, a respetar y a aplicar las reglas de juego, desde la creatividad y el sentido de curiosidad y de exploración, propios de los niños y los jóvenes.</w:t>
      </w:r>
    </w:p>
    <w:p w14:paraId="1A80FF4B" w14:textId="1D819727" w:rsidR="00A45E82" w:rsidRPr="005C7A0C" w:rsidRDefault="00A45E82" w:rsidP="00A52A5A">
      <w:pPr>
        <w:pStyle w:val="NormalWeb"/>
        <w:numPr>
          <w:ilvl w:val="0"/>
          <w:numId w:val="5"/>
        </w:numPr>
        <w:spacing w:before="0" w:beforeAutospacing="0" w:after="0" w:afterAutospacing="0" w:line="480" w:lineRule="auto"/>
      </w:pPr>
      <w:r w:rsidRPr="005C7A0C">
        <w:t>El proceso de enseñanza: se refiere a la secuencia que se debe decidir sobre todo dentro de un cuerpo específico de conocimiento. Debemos tener en cuenta que los procesos de enseñanza se llevaran por ciclos teniendo en cuenta las habilidades o desarrollo del pensamiento ejemplo, primero: percepción y observación; hasta llegar a la metacognición donde el estudiante sea capaz de argumentar proponer e interpretar su realidad. Se trata de crea ambientes estimulantes y de experiencias que faciliten en el estudiante el desarrollo de estructuras cognitivas superiores impulsando el aprendizaje por descubrimiento y significación, y la formación de habilidades cognitivas según sus capacidades.</w:t>
      </w:r>
    </w:p>
    <w:p w14:paraId="61CEB13E" w14:textId="0736F0E6" w:rsidR="00A45E82" w:rsidRPr="005C7A0C" w:rsidRDefault="00A45E82" w:rsidP="00A52A5A">
      <w:pPr>
        <w:pStyle w:val="NormalWeb"/>
        <w:numPr>
          <w:ilvl w:val="0"/>
          <w:numId w:val="5"/>
        </w:numPr>
        <w:spacing w:before="0" w:beforeAutospacing="0" w:after="0" w:afterAutospacing="0" w:line="480" w:lineRule="auto"/>
      </w:pPr>
      <w:r w:rsidRPr="005C7A0C">
        <w:t>Evaluación: la evaluación es cualitativa y puede ser individual o colectiva. Se da preferencia a la auto evaluación y coevaluación, pues el trabajo es principalmente solidario. Aunque también pueden utilizarse estrategias hetero</w:t>
      </w:r>
      <w:r w:rsidR="007F5E72">
        <w:t xml:space="preserve"> </w:t>
      </w:r>
      <w:r w:rsidRPr="005C7A0C">
        <w:t>evaluativas. Y se rige bajo los principios de igualdad y capacidad formativa integral.</w:t>
      </w:r>
    </w:p>
    <w:p w14:paraId="51727EEC" w14:textId="77777777" w:rsidR="00A45E82" w:rsidRPr="005C7A0C" w:rsidRDefault="00A45E82" w:rsidP="00A52A5A">
      <w:pPr>
        <w:pStyle w:val="Prrafodelista"/>
        <w:numPr>
          <w:ilvl w:val="1"/>
          <w:numId w:val="8"/>
        </w:numPr>
        <w:spacing w:after="0" w:line="480" w:lineRule="auto"/>
        <w:rPr>
          <w:rFonts w:ascii="Times New Roman" w:hAnsi="Times New Roman" w:cs="Times New Roman"/>
          <w:sz w:val="24"/>
          <w:szCs w:val="24"/>
        </w:rPr>
      </w:pPr>
      <w:r w:rsidRPr="005C7A0C">
        <w:rPr>
          <w:rFonts w:ascii="Times New Roman" w:hAnsi="Times New Roman" w:cs="Times New Roman"/>
          <w:sz w:val="24"/>
          <w:szCs w:val="24"/>
        </w:rPr>
        <w:t>ARTICULACIÓN DEL PLAN DE ÁREA CON EL MODELO PEDAGÓGICO:</w:t>
      </w:r>
    </w:p>
    <w:p w14:paraId="307C170D" w14:textId="594810C7" w:rsidR="00A45E82" w:rsidRPr="005C7A0C" w:rsidRDefault="00A45E82" w:rsidP="00A45E82">
      <w:pPr>
        <w:pStyle w:val="NormalWeb"/>
        <w:spacing w:before="0" w:beforeAutospacing="0" w:after="0" w:afterAutospacing="0" w:line="480" w:lineRule="auto"/>
      </w:pPr>
      <w:r w:rsidRPr="005C7A0C">
        <w:t xml:space="preserve">El plan de área de </w:t>
      </w:r>
      <w:r w:rsidR="00C4175E">
        <w:t xml:space="preserve">educación  </w:t>
      </w:r>
      <w:r w:rsidR="00671B6E">
        <w:t>artística</w:t>
      </w:r>
      <w:r w:rsidRPr="005C7A0C">
        <w:t xml:space="preserve"> se articula con el modelo pedagógico en la medida en que se le dé alcance a los criterios establecidos en este; por lo tanto se pretende desde esta área:</w:t>
      </w:r>
    </w:p>
    <w:p w14:paraId="238D161B" w14:textId="77777777" w:rsidR="00A45E82" w:rsidRPr="005C7A0C" w:rsidRDefault="00A45E82" w:rsidP="00A52A5A">
      <w:pPr>
        <w:pStyle w:val="NormalWeb"/>
        <w:numPr>
          <w:ilvl w:val="0"/>
          <w:numId w:val="7"/>
        </w:numPr>
        <w:spacing w:before="0" w:beforeAutospacing="0" w:after="0" w:afterAutospacing="0" w:line="480" w:lineRule="auto"/>
      </w:pPr>
      <w:r w:rsidRPr="005C7A0C">
        <w:t xml:space="preserve">Buscar que el estudiante alcance el desarrollo del </w:t>
      </w:r>
      <w:r w:rsidRPr="005C7A0C">
        <w:rPr>
          <w:u w:val="single"/>
        </w:rPr>
        <w:t>pensamiento crítico</w:t>
      </w:r>
      <w:r w:rsidRPr="005C7A0C">
        <w:t xml:space="preserve"> mediante el aprendizaje </w:t>
      </w:r>
      <w:r w:rsidRPr="005C7A0C">
        <w:rPr>
          <w:u w:val="single"/>
        </w:rPr>
        <w:t>significativo y colaborativo</w:t>
      </w:r>
      <w:r w:rsidRPr="005C7A0C">
        <w:t xml:space="preserve"> a través de una evaluación integral y holística.</w:t>
      </w:r>
    </w:p>
    <w:p w14:paraId="7695CF1D" w14:textId="77777777" w:rsidR="00A45E82" w:rsidRPr="005C7A0C" w:rsidRDefault="00A45E82" w:rsidP="00A52A5A">
      <w:pPr>
        <w:pStyle w:val="NormalWeb"/>
        <w:numPr>
          <w:ilvl w:val="0"/>
          <w:numId w:val="7"/>
        </w:numPr>
        <w:spacing w:before="0" w:beforeAutospacing="0" w:after="0" w:afterAutospacing="0" w:line="480" w:lineRule="auto"/>
      </w:pPr>
      <w:r w:rsidRPr="005C7A0C">
        <w:t xml:space="preserve">Promover la transformación social a través de la </w:t>
      </w:r>
      <w:r w:rsidRPr="005C7A0C">
        <w:rPr>
          <w:u w:val="single"/>
        </w:rPr>
        <w:t>participación</w:t>
      </w:r>
      <w:r w:rsidRPr="005C7A0C">
        <w:t>.</w:t>
      </w:r>
    </w:p>
    <w:p w14:paraId="6C378C69" w14:textId="47E86C25" w:rsidR="00A45E82" w:rsidRPr="005C7A0C" w:rsidRDefault="00A45E82" w:rsidP="00A52A5A">
      <w:pPr>
        <w:pStyle w:val="NormalWeb"/>
        <w:numPr>
          <w:ilvl w:val="0"/>
          <w:numId w:val="7"/>
        </w:numPr>
        <w:spacing w:before="0" w:beforeAutospacing="0" w:after="0" w:afterAutospacing="0" w:line="480" w:lineRule="auto"/>
      </w:pPr>
      <w:r w:rsidRPr="005C7A0C">
        <w:t xml:space="preserve">Privilegiar la </w:t>
      </w:r>
      <w:r w:rsidRPr="005C7A0C">
        <w:rPr>
          <w:u w:val="single"/>
        </w:rPr>
        <w:t>autonomía racional y liberadora del ser humano</w:t>
      </w:r>
      <w:r w:rsidRPr="005C7A0C">
        <w:t>.</w:t>
      </w:r>
    </w:p>
    <w:p w14:paraId="2832B886" w14:textId="5CA94B1A" w:rsidR="00570875" w:rsidRPr="005C7A0C" w:rsidRDefault="00A45E82" w:rsidP="00570875">
      <w:pPr>
        <w:pStyle w:val="NormalWeb"/>
        <w:numPr>
          <w:ilvl w:val="0"/>
          <w:numId w:val="7"/>
        </w:numPr>
        <w:spacing w:before="0" w:beforeAutospacing="0" w:after="0" w:afterAutospacing="0" w:line="480" w:lineRule="auto"/>
      </w:pPr>
      <w:r w:rsidRPr="005C7A0C">
        <w:t xml:space="preserve">Fundamentar la </w:t>
      </w:r>
      <w:r w:rsidRPr="005C7A0C">
        <w:rPr>
          <w:u w:val="single"/>
        </w:rPr>
        <w:t>autorreflexión</w:t>
      </w:r>
      <w:r w:rsidRPr="005C7A0C">
        <w:t xml:space="preserve"> en los estudiantes para pensar en las consecuencias de sus actos.</w:t>
      </w:r>
    </w:p>
    <w:p w14:paraId="2318865D" w14:textId="208282C4" w:rsidR="00A45E82" w:rsidRPr="005C7A0C" w:rsidRDefault="00A45E82" w:rsidP="00A52A5A">
      <w:pPr>
        <w:pStyle w:val="NormalWeb"/>
        <w:numPr>
          <w:ilvl w:val="0"/>
          <w:numId w:val="7"/>
        </w:numPr>
        <w:spacing w:before="0" w:beforeAutospacing="0" w:after="0" w:afterAutospacing="0" w:line="480" w:lineRule="auto"/>
        <w:rPr>
          <w:u w:val="single"/>
        </w:rPr>
      </w:pPr>
      <w:r w:rsidRPr="005C7A0C">
        <w:t xml:space="preserve">Construir el conocimiento a partir del </w:t>
      </w:r>
      <w:r w:rsidRPr="005C7A0C">
        <w:rPr>
          <w:u w:val="single"/>
        </w:rPr>
        <w:t>interés de los estudiantes.</w:t>
      </w:r>
    </w:p>
    <w:p w14:paraId="275551D2" w14:textId="728B4ABF" w:rsidR="00570875" w:rsidRPr="00A24173" w:rsidRDefault="00A45E82" w:rsidP="00A24173">
      <w:pPr>
        <w:pStyle w:val="NormalWeb"/>
        <w:numPr>
          <w:ilvl w:val="0"/>
          <w:numId w:val="7"/>
        </w:numPr>
        <w:spacing w:before="0" w:beforeAutospacing="0" w:after="0" w:afterAutospacing="0" w:line="480" w:lineRule="auto"/>
      </w:pPr>
      <w:r w:rsidRPr="005C7A0C">
        <w:t xml:space="preserve">Entender la crítica como una </w:t>
      </w:r>
      <w:r w:rsidRPr="005C7A0C">
        <w:rPr>
          <w:u w:val="single"/>
        </w:rPr>
        <w:t>construcción positiva de procesos so</w:t>
      </w:r>
      <w:r w:rsidR="00A24173">
        <w:rPr>
          <w:u w:val="single"/>
        </w:rPr>
        <w:t>ciales, económicos y culturales</w:t>
      </w:r>
    </w:p>
    <w:p w14:paraId="0EE11572" w14:textId="456DE065" w:rsidR="00A24173" w:rsidRPr="00A24173" w:rsidRDefault="00A24173" w:rsidP="00A24173">
      <w:pPr>
        <w:pStyle w:val="Prrafodelista"/>
        <w:jc w:val="center"/>
        <w:rPr>
          <w:sz w:val="16"/>
          <w:szCs w:val="16"/>
        </w:rPr>
      </w:pPr>
      <w:r w:rsidRPr="00B7737E">
        <w:rPr>
          <w:noProof/>
          <w:lang w:val="es-MX" w:eastAsia="es-MX"/>
        </w:rPr>
        <w:drawing>
          <wp:anchor distT="0" distB="0" distL="114300" distR="114300" simplePos="0" relativeHeight="251659264" behindDoc="0" locked="0" layoutInCell="1" allowOverlap="1" wp14:anchorId="6C0079EC" wp14:editId="1CE81CB0">
            <wp:simplePos x="0" y="0"/>
            <wp:positionH relativeFrom="column">
              <wp:posOffset>366395</wp:posOffset>
            </wp:positionH>
            <wp:positionV relativeFrom="margin">
              <wp:posOffset>178435</wp:posOffset>
            </wp:positionV>
            <wp:extent cx="4895850" cy="5486400"/>
            <wp:effectExtent l="0" t="0" r="0" b="38100"/>
            <wp:wrapSquare wrapText="bothSides"/>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Pr>
          <w:sz w:val="16"/>
          <w:szCs w:val="16"/>
        </w:rPr>
        <w:t>ESTRUCTURA   CONCEPTUAL  EDUCACIÓN  ARTÍSTICA</w:t>
      </w:r>
    </w:p>
    <w:p w14:paraId="3FD5F9E8" w14:textId="77777777" w:rsidR="00A24173" w:rsidRPr="00A24173" w:rsidRDefault="00A24173" w:rsidP="00A24173">
      <w:pPr>
        <w:pStyle w:val="NormalWeb"/>
        <w:spacing w:before="0" w:beforeAutospacing="0" w:after="0" w:afterAutospacing="0" w:line="480" w:lineRule="auto"/>
        <w:ind w:left="720"/>
      </w:pPr>
    </w:p>
    <w:p w14:paraId="093A1E6D" w14:textId="77777777" w:rsidR="00A96B88" w:rsidRDefault="00A96B88" w:rsidP="00570875">
      <w:pPr>
        <w:spacing w:line="480" w:lineRule="auto"/>
        <w:jc w:val="both"/>
        <w:rPr>
          <w:rFonts w:ascii="Times New Roman" w:hAnsi="Times New Roman" w:cs="Times New Roman"/>
          <w:sz w:val="24"/>
          <w:szCs w:val="24"/>
        </w:rPr>
      </w:pPr>
    </w:p>
    <w:p w14:paraId="0FA14F60" w14:textId="77777777" w:rsidR="00A24173" w:rsidRDefault="00570875" w:rsidP="00A96B88">
      <w:pPr>
        <w:pStyle w:val="Prrafodelista"/>
        <w:spacing w:line="480" w:lineRule="auto"/>
        <w:ind w:left="360"/>
        <w:rPr>
          <w:rFonts w:ascii="Times New Roman" w:hAnsi="Times New Roman" w:cs="Times New Roman"/>
          <w:sz w:val="24"/>
          <w:szCs w:val="24"/>
        </w:rPr>
      </w:pPr>
      <w:r>
        <w:rPr>
          <w:rFonts w:ascii="Times New Roman" w:hAnsi="Times New Roman" w:cs="Times New Roman"/>
          <w:sz w:val="24"/>
          <w:szCs w:val="24"/>
        </w:rPr>
        <w:t>5.</w:t>
      </w:r>
      <w:r w:rsidR="00A96B88">
        <w:rPr>
          <w:rFonts w:ascii="Times New Roman" w:hAnsi="Times New Roman" w:cs="Times New Roman"/>
          <w:sz w:val="24"/>
          <w:szCs w:val="24"/>
        </w:rPr>
        <w:t xml:space="preserve"> </w:t>
      </w:r>
    </w:p>
    <w:p w14:paraId="49ECB3D0" w14:textId="77777777" w:rsidR="00A24173" w:rsidRDefault="00A24173" w:rsidP="00A96B88">
      <w:pPr>
        <w:pStyle w:val="Prrafodelista"/>
        <w:spacing w:line="480" w:lineRule="auto"/>
        <w:ind w:left="360"/>
        <w:rPr>
          <w:rFonts w:ascii="Times New Roman" w:hAnsi="Times New Roman" w:cs="Times New Roman"/>
          <w:sz w:val="24"/>
          <w:szCs w:val="24"/>
        </w:rPr>
      </w:pPr>
    </w:p>
    <w:p w14:paraId="18BB03DD" w14:textId="77777777" w:rsidR="00A24173" w:rsidRDefault="00A24173" w:rsidP="00A96B88">
      <w:pPr>
        <w:pStyle w:val="Prrafodelista"/>
        <w:spacing w:line="480" w:lineRule="auto"/>
        <w:ind w:left="360"/>
        <w:rPr>
          <w:rFonts w:ascii="Times New Roman" w:hAnsi="Times New Roman" w:cs="Times New Roman"/>
          <w:sz w:val="24"/>
          <w:szCs w:val="24"/>
        </w:rPr>
      </w:pPr>
    </w:p>
    <w:p w14:paraId="598FEBD5" w14:textId="77777777" w:rsidR="00A24173" w:rsidRDefault="00A24173" w:rsidP="00A96B88">
      <w:pPr>
        <w:pStyle w:val="Prrafodelista"/>
        <w:spacing w:line="480" w:lineRule="auto"/>
        <w:ind w:left="360"/>
        <w:rPr>
          <w:rFonts w:ascii="Times New Roman" w:hAnsi="Times New Roman" w:cs="Times New Roman"/>
          <w:sz w:val="24"/>
          <w:szCs w:val="24"/>
        </w:rPr>
      </w:pPr>
    </w:p>
    <w:p w14:paraId="01572D37" w14:textId="77777777" w:rsidR="00A24173" w:rsidRDefault="00A24173" w:rsidP="00A96B88">
      <w:pPr>
        <w:pStyle w:val="Prrafodelista"/>
        <w:spacing w:line="480" w:lineRule="auto"/>
        <w:ind w:left="360"/>
        <w:rPr>
          <w:rFonts w:ascii="Times New Roman" w:hAnsi="Times New Roman" w:cs="Times New Roman"/>
          <w:sz w:val="24"/>
          <w:szCs w:val="24"/>
        </w:rPr>
      </w:pPr>
    </w:p>
    <w:p w14:paraId="086E3A80" w14:textId="77777777" w:rsidR="00A24173" w:rsidRDefault="00A24173" w:rsidP="00A96B88">
      <w:pPr>
        <w:pStyle w:val="Prrafodelista"/>
        <w:spacing w:line="480" w:lineRule="auto"/>
        <w:ind w:left="360"/>
        <w:rPr>
          <w:rFonts w:ascii="Times New Roman" w:hAnsi="Times New Roman" w:cs="Times New Roman"/>
          <w:sz w:val="24"/>
          <w:szCs w:val="24"/>
        </w:rPr>
      </w:pPr>
    </w:p>
    <w:p w14:paraId="07C6F7BA" w14:textId="77777777" w:rsidR="00A24173" w:rsidRDefault="00A24173" w:rsidP="00A96B88">
      <w:pPr>
        <w:pStyle w:val="Prrafodelista"/>
        <w:spacing w:line="480" w:lineRule="auto"/>
        <w:ind w:left="360"/>
        <w:rPr>
          <w:rFonts w:ascii="Times New Roman" w:hAnsi="Times New Roman" w:cs="Times New Roman"/>
          <w:sz w:val="24"/>
          <w:szCs w:val="24"/>
        </w:rPr>
      </w:pPr>
    </w:p>
    <w:p w14:paraId="771A5486" w14:textId="77777777" w:rsidR="00A24173" w:rsidRDefault="00A24173" w:rsidP="00A96B88">
      <w:pPr>
        <w:pStyle w:val="Prrafodelista"/>
        <w:spacing w:line="480" w:lineRule="auto"/>
        <w:ind w:left="360"/>
        <w:rPr>
          <w:rFonts w:ascii="Times New Roman" w:hAnsi="Times New Roman" w:cs="Times New Roman"/>
          <w:sz w:val="24"/>
          <w:szCs w:val="24"/>
        </w:rPr>
      </w:pPr>
    </w:p>
    <w:p w14:paraId="482998D8" w14:textId="77777777" w:rsidR="00A24173" w:rsidRDefault="00A24173" w:rsidP="00A96B88">
      <w:pPr>
        <w:pStyle w:val="Prrafodelista"/>
        <w:spacing w:line="480" w:lineRule="auto"/>
        <w:ind w:left="360"/>
        <w:rPr>
          <w:rFonts w:ascii="Times New Roman" w:hAnsi="Times New Roman" w:cs="Times New Roman"/>
          <w:sz w:val="24"/>
          <w:szCs w:val="24"/>
        </w:rPr>
      </w:pPr>
    </w:p>
    <w:p w14:paraId="7ED977F2" w14:textId="77777777" w:rsidR="00A24173" w:rsidRDefault="00A24173" w:rsidP="00A96B88">
      <w:pPr>
        <w:pStyle w:val="Prrafodelista"/>
        <w:spacing w:line="480" w:lineRule="auto"/>
        <w:ind w:left="360"/>
        <w:rPr>
          <w:rFonts w:ascii="Times New Roman" w:hAnsi="Times New Roman" w:cs="Times New Roman"/>
          <w:sz w:val="24"/>
          <w:szCs w:val="24"/>
        </w:rPr>
      </w:pPr>
    </w:p>
    <w:p w14:paraId="77DB8B2D" w14:textId="77777777" w:rsidR="00A24173" w:rsidRDefault="00A24173" w:rsidP="00A96B88">
      <w:pPr>
        <w:pStyle w:val="Prrafodelista"/>
        <w:spacing w:line="480" w:lineRule="auto"/>
        <w:ind w:left="360"/>
        <w:rPr>
          <w:rFonts w:ascii="Times New Roman" w:hAnsi="Times New Roman" w:cs="Times New Roman"/>
          <w:sz w:val="24"/>
          <w:szCs w:val="24"/>
        </w:rPr>
      </w:pPr>
    </w:p>
    <w:p w14:paraId="3C773EC0" w14:textId="77777777" w:rsidR="00A24173" w:rsidRDefault="00A24173" w:rsidP="00A96B88">
      <w:pPr>
        <w:pStyle w:val="Prrafodelista"/>
        <w:spacing w:line="480" w:lineRule="auto"/>
        <w:ind w:left="360"/>
        <w:rPr>
          <w:rFonts w:ascii="Times New Roman" w:hAnsi="Times New Roman" w:cs="Times New Roman"/>
          <w:sz w:val="24"/>
          <w:szCs w:val="24"/>
        </w:rPr>
      </w:pPr>
    </w:p>
    <w:p w14:paraId="45AF19E6" w14:textId="77777777" w:rsidR="00A24173" w:rsidRDefault="00A24173" w:rsidP="00A96B88">
      <w:pPr>
        <w:pStyle w:val="Prrafodelista"/>
        <w:spacing w:line="480" w:lineRule="auto"/>
        <w:ind w:left="360"/>
        <w:rPr>
          <w:rFonts w:ascii="Times New Roman" w:hAnsi="Times New Roman" w:cs="Times New Roman"/>
          <w:sz w:val="24"/>
          <w:szCs w:val="24"/>
        </w:rPr>
      </w:pPr>
    </w:p>
    <w:p w14:paraId="698177B3" w14:textId="77777777" w:rsidR="00A24173" w:rsidRDefault="00A24173" w:rsidP="00A96B88">
      <w:pPr>
        <w:pStyle w:val="Prrafodelista"/>
        <w:spacing w:line="480" w:lineRule="auto"/>
        <w:ind w:left="360"/>
        <w:rPr>
          <w:rFonts w:ascii="Times New Roman" w:hAnsi="Times New Roman" w:cs="Times New Roman"/>
          <w:sz w:val="24"/>
          <w:szCs w:val="24"/>
        </w:rPr>
      </w:pPr>
    </w:p>
    <w:p w14:paraId="26DA047E" w14:textId="77777777" w:rsidR="00A24173" w:rsidRDefault="00A24173" w:rsidP="00A96B88">
      <w:pPr>
        <w:pStyle w:val="Prrafodelista"/>
        <w:spacing w:line="480" w:lineRule="auto"/>
        <w:ind w:left="360"/>
        <w:rPr>
          <w:rFonts w:ascii="Times New Roman" w:hAnsi="Times New Roman" w:cs="Times New Roman"/>
          <w:sz w:val="24"/>
          <w:szCs w:val="24"/>
        </w:rPr>
      </w:pPr>
    </w:p>
    <w:p w14:paraId="57783C54" w14:textId="3A6EDBA2" w:rsidR="00570875" w:rsidRDefault="00A96B88" w:rsidP="00A96B88">
      <w:pPr>
        <w:pStyle w:val="Prrafodelista"/>
        <w:spacing w:line="480" w:lineRule="auto"/>
        <w:ind w:left="360"/>
        <w:rPr>
          <w:rFonts w:ascii="Times New Roman" w:hAnsi="Times New Roman" w:cs="Times New Roman"/>
          <w:sz w:val="24"/>
          <w:szCs w:val="24"/>
        </w:rPr>
      </w:pPr>
      <w:r>
        <w:rPr>
          <w:rFonts w:ascii="Times New Roman" w:hAnsi="Times New Roman" w:cs="Times New Roman"/>
          <w:sz w:val="24"/>
          <w:szCs w:val="24"/>
        </w:rPr>
        <w:t>INTRODUCCIÓN AL PLAN DE ÁREA</w:t>
      </w:r>
    </w:p>
    <w:p w14:paraId="3BD0F0A3" w14:textId="72A25991" w:rsidR="00A45E82" w:rsidRPr="00570875" w:rsidRDefault="00A45E82" w:rsidP="00570875">
      <w:pPr>
        <w:spacing w:line="480" w:lineRule="auto"/>
        <w:jc w:val="both"/>
        <w:rPr>
          <w:rFonts w:ascii="Times New Roman" w:hAnsi="Times New Roman" w:cs="Times New Roman"/>
          <w:sz w:val="24"/>
          <w:szCs w:val="24"/>
        </w:rPr>
      </w:pPr>
      <w:r w:rsidRPr="00570875">
        <w:rPr>
          <w:rFonts w:ascii="Times New Roman" w:hAnsi="Times New Roman" w:cs="Times New Roman"/>
          <w:sz w:val="24"/>
          <w:szCs w:val="24"/>
        </w:rPr>
        <w:t>CONTEXTO</w:t>
      </w:r>
    </w:p>
    <w:p w14:paraId="36B54F33" w14:textId="77777777" w:rsidR="00671B6E" w:rsidRPr="00170CC0" w:rsidRDefault="00671B6E" w:rsidP="00671B6E">
      <w:pPr>
        <w:autoSpaceDE w:val="0"/>
        <w:autoSpaceDN w:val="0"/>
        <w:adjustRightInd w:val="0"/>
        <w:spacing w:after="0" w:line="480" w:lineRule="auto"/>
        <w:jc w:val="both"/>
        <w:rPr>
          <w:rFonts w:ascii="Times New Roman" w:hAnsi="Times New Roman" w:cs="Times New Roman"/>
          <w:sz w:val="24"/>
          <w:szCs w:val="24"/>
        </w:rPr>
      </w:pPr>
      <w:r w:rsidRPr="00170CC0">
        <w:rPr>
          <w:rFonts w:ascii="Times New Roman" w:hAnsi="Times New Roman" w:cs="Times New Roman"/>
          <w:sz w:val="24"/>
          <w:szCs w:val="24"/>
        </w:rPr>
        <w:t>Desde la contextualización tenemos que la Institución Educativa San Francisco de Asís, está ubicada en la comuna ocho al oriente de Medellín en el barrio Villatina. Esta comunidad se encuentra afectada por el conflicto armado y ocupada en gran parte por familias desplazadas de sectores urbanos marginados y del departamento de Antioquia, presentan bajos recursos económicos, alto nivel de desempleo y un alto índice de iletrados, aspectos que hacen de ésta, una comunidad en situación de vulnerabilidad social.</w:t>
      </w:r>
    </w:p>
    <w:p w14:paraId="64AC254D" w14:textId="77777777" w:rsidR="00671B6E" w:rsidRPr="00170CC0" w:rsidRDefault="00671B6E" w:rsidP="00671B6E">
      <w:pPr>
        <w:autoSpaceDE w:val="0"/>
        <w:autoSpaceDN w:val="0"/>
        <w:adjustRightInd w:val="0"/>
        <w:spacing w:after="0" w:line="480" w:lineRule="auto"/>
        <w:jc w:val="both"/>
        <w:rPr>
          <w:rFonts w:ascii="Times New Roman" w:hAnsi="Times New Roman" w:cs="Times New Roman"/>
          <w:sz w:val="24"/>
          <w:szCs w:val="24"/>
        </w:rPr>
      </w:pPr>
      <w:r w:rsidRPr="00170CC0">
        <w:rPr>
          <w:rFonts w:ascii="Times New Roman" w:hAnsi="Times New Roman" w:cs="Times New Roman"/>
          <w:sz w:val="24"/>
          <w:szCs w:val="24"/>
        </w:rPr>
        <w:t>El barrio se encuentra sectorizado por clases sociales internas pertenecientes a los estratos 0, 1, 2 y 3 y aunque la institución está ubicada en uno de los sectores con “mejores condiciones urbanísticas”, la población que se atiende se constituye por niños, niñas y jóvenes de diferentes zonas del barrio, entre condiciones de extrema pobreza y clase baja.</w:t>
      </w:r>
    </w:p>
    <w:p w14:paraId="3B1FE9A4" w14:textId="77777777" w:rsidR="00671B6E" w:rsidRPr="00170CC0" w:rsidRDefault="00671B6E" w:rsidP="00671B6E">
      <w:pPr>
        <w:autoSpaceDE w:val="0"/>
        <w:autoSpaceDN w:val="0"/>
        <w:adjustRightInd w:val="0"/>
        <w:spacing w:after="0" w:line="480" w:lineRule="auto"/>
        <w:jc w:val="both"/>
        <w:rPr>
          <w:rFonts w:ascii="Times New Roman" w:hAnsi="Times New Roman" w:cs="Times New Roman"/>
          <w:sz w:val="24"/>
          <w:szCs w:val="24"/>
        </w:rPr>
      </w:pPr>
      <w:r w:rsidRPr="00170CC0">
        <w:rPr>
          <w:rFonts w:ascii="Times New Roman" w:hAnsi="Times New Roman" w:cs="Times New Roman"/>
          <w:sz w:val="24"/>
          <w:szCs w:val="24"/>
        </w:rPr>
        <w:t>Los alumnos de la institución educativa san francisco de Asís se pueden dividir en dos clases de educandos por porcentajes iguales de la siguiente manera: un primer grupo bastante interesado en el trabajo académico, investigativo y práctico que se esfuerza por salir adelante en sus procesos, y otro grupo que presenta déficit de atención, problemas en dificultades del aprendizaje y un enmarcado rechazo al trabajo curricular, con serios problemas comportamentales que inciden en el sano desarrollo de sus habilidades y competencias para la vida, de esta manera el área propone la motivación desde las artes y las expresiones corporales que ayudad a mejorar el desempeño para el desarrollo cognitivo y la adquisición de nuevos conocimientos desde el ser, el hacer y el vivir en sociedad..</w:t>
      </w:r>
    </w:p>
    <w:p w14:paraId="52531D48" w14:textId="77777777" w:rsidR="00671B6E" w:rsidRPr="00170CC0" w:rsidRDefault="00671B6E" w:rsidP="00671B6E">
      <w:pPr>
        <w:autoSpaceDE w:val="0"/>
        <w:autoSpaceDN w:val="0"/>
        <w:adjustRightInd w:val="0"/>
        <w:spacing w:after="0" w:line="480" w:lineRule="auto"/>
        <w:jc w:val="both"/>
        <w:rPr>
          <w:rFonts w:ascii="Times New Roman" w:hAnsi="Times New Roman" w:cs="Times New Roman"/>
          <w:sz w:val="24"/>
          <w:szCs w:val="24"/>
        </w:rPr>
      </w:pPr>
      <w:r w:rsidRPr="00170CC0">
        <w:rPr>
          <w:rFonts w:ascii="Times New Roman" w:hAnsi="Times New Roman" w:cs="Times New Roman"/>
          <w:sz w:val="24"/>
          <w:szCs w:val="24"/>
        </w:rPr>
        <w:t>Estas situaciones mencionadas contribuyen a que la mayoría de los estudiantes de la institución permanezcan sin la orientación de sus padres, generándose el no acompañamiento en el desempeño académico de los hijos, lo que conlleva a la manifestación de alteraciones en su estado de ánimo, afectando directamente su comportamiento ante las demás personas.</w:t>
      </w:r>
    </w:p>
    <w:p w14:paraId="599731CA" w14:textId="77777777" w:rsidR="00671B6E" w:rsidRPr="00170CC0" w:rsidRDefault="00671B6E" w:rsidP="00671B6E">
      <w:pPr>
        <w:autoSpaceDE w:val="0"/>
        <w:autoSpaceDN w:val="0"/>
        <w:adjustRightInd w:val="0"/>
        <w:spacing w:after="0" w:line="480" w:lineRule="auto"/>
        <w:jc w:val="both"/>
        <w:rPr>
          <w:rFonts w:ascii="Times New Roman" w:hAnsi="Times New Roman" w:cs="Times New Roman"/>
          <w:sz w:val="24"/>
          <w:szCs w:val="24"/>
        </w:rPr>
      </w:pPr>
      <w:r w:rsidRPr="00170CC0">
        <w:rPr>
          <w:rFonts w:ascii="Times New Roman" w:hAnsi="Times New Roman" w:cs="Times New Roman"/>
          <w:sz w:val="24"/>
          <w:szCs w:val="24"/>
        </w:rPr>
        <w:t>De otro lado, se agrega a la situación la falta de presencia de los entes gubernamentales y privados que ofrecen su ayuda para mejora y/o alivio de las necesidades básicas primarias que presenta la población que atiende la institución educativa.</w:t>
      </w:r>
    </w:p>
    <w:p w14:paraId="185DFC09" w14:textId="47707B7F" w:rsidR="00671B6E" w:rsidRDefault="00671B6E" w:rsidP="00671B6E">
      <w:pPr>
        <w:autoSpaceDE w:val="0"/>
        <w:autoSpaceDN w:val="0"/>
        <w:adjustRightInd w:val="0"/>
        <w:spacing w:after="0" w:line="480" w:lineRule="auto"/>
        <w:jc w:val="both"/>
        <w:rPr>
          <w:rFonts w:ascii="Times New Roman" w:hAnsi="Times New Roman" w:cs="Times New Roman"/>
          <w:sz w:val="24"/>
          <w:szCs w:val="24"/>
        </w:rPr>
      </w:pPr>
      <w:r w:rsidRPr="00170CC0">
        <w:rPr>
          <w:rFonts w:ascii="Times New Roman" w:hAnsi="Times New Roman" w:cs="Times New Roman"/>
          <w:sz w:val="24"/>
          <w:szCs w:val="24"/>
        </w:rPr>
        <w:t>Luego, otro de los aspectos que marca el contexto sociocultural de los estudiantes, es la falta de interés por el proceso de aprendizaje.</w:t>
      </w:r>
    </w:p>
    <w:p w14:paraId="41ACB2A0" w14:textId="77777777" w:rsidR="004D6EC3" w:rsidRDefault="004D6EC3" w:rsidP="00671B6E">
      <w:pPr>
        <w:autoSpaceDE w:val="0"/>
        <w:autoSpaceDN w:val="0"/>
        <w:adjustRightInd w:val="0"/>
        <w:spacing w:after="0" w:line="480" w:lineRule="auto"/>
        <w:jc w:val="both"/>
        <w:rPr>
          <w:rFonts w:ascii="Times New Roman" w:hAnsi="Times New Roman" w:cs="Times New Roman"/>
          <w:sz w:val="24"/>
          <w:szCs w:val="24"/>
        </w:rPr>
      </w:pPr>
    </w:p>
    <w:p w14:paraId="491B31A5" w14:textId="5C7D9BC1" w:rsidR="00C4175E" w:rsidRDefault="00E0697A" w:rsidP="00570875">
      <w:pPr>
        <w:pStyle w:val="Prrafodelista"/>
        <w:numPr>
          <w:ilvl w:val="1"/>
          <w:numId w:val="8"/>
        </w:numPr>
        <w:spacing w:line="480" w:lineRule="auto"/>
        <w:rPr>
          <w:rFonts w:ascii="Times New Roman" w:hAnsi="Times New Roman" w:cs="Times New Roman"/>
          <w:sz w:val="24"/>
          <w:szCs w:val="24"/>
        </w:rPr>
      </w:pPr>
      <w:r w:rsidRPr="005C7A0C">
        <w:rPr>
          <w:rFonts w:ascii="Times New Roman" w:hAnsi="Times New Roman" w:cs="Times New Roman"/>
          <w:sz w:val="24"/>
          <w:szCs w:val="24"/>
        </w:rPr>
        <w:t xml:space="preserve"> </w:t>
      </w:r>
      <w:r w:rsidR="001E0128" w:rsidRPr="005C7A0C">
        <w:rPr>
          <w:rFonts w:ascii="Times New Roman" w:hAnsi="Times New Roman" w:cs="Times New Roman"/>
          <w:sz w:val="24"/>
          <w:szCs w:val="24"/>
        </w:rPr>
        <w:t xml:space="preserve"> </w:t>
      </w:r>
      <w:r w:rsidR="00E248A2" w:rsidRPr="005C7A0C">
        <w:rPr>
          <w:rFonts w:ascii="Times New Roman" w:hAnsi="Times New Roman" w:cs="Times New Roman"/>
          <w:sz w:val="24"/>
          <w:szCs w:val="24"/>
        </w:rPr>
        <w:t>ESTADO DEL ÁREA</w:t>
      </w:r>
      <w:r w:rsidR="001E0128" w:rsidRPr="005C7A0C">
        <w:rPr>
          <w:rFonts w:ascii="Times New Roman" w:hAnsi="Times New Roman" w:cs="Times New Roman"/>
          <w:sz w:val="24"/>
          <w:szCs w:val="24"/>
        </w:rPr>
        <w:t xml:space="preserve"> </w:t>
      </w:r>
    </w:p>
    <w:p w14:paraId="4B576EE6" w14:textId="77777777" w:rsidR="00C83EEA" w:rsidRPr="00C83EEA" w:rsidRDefault="00C83EEA" w:rsidP="00C83EEA">
      <w:pPr>
        <w:spacing w:line="480" w:lineRule="auto"/>
        <w:jc w:val="both"/>
        <w:rPr>
          <w:rFonts w:ascii="Times New Roman" w:hAnsi="Times New Roman" w:cs="Times New Roman"/>
          <w:sz w:val="24"/>
        </w:rPr>
      </w:pPr>
      <w:r w:rsidRPr="00C83EEA">
        <w:rPr>
          <w:rFonts w:ascii="Times New Roman" w:hAnsi="Times New Roman" w:cs="Times New Roman"/>
          <w:sz w:val="24"/>
        </w:rPr>
        <w:t>El Campo de la Educación Artística y Cultural en la institución educativa San Francisco de Asís genera una reflexión contextualizada en torno a la formación integral, a partir de la priorización de contenidos esenciales y el aporte en el fortalecimiento de las competencias básicas, que además de mejorar los aprendizajes en los estudiantes, les permita encontrar espacios de expresión simbólica personal, opciones para la utilización del tiempo libre y arraigo e identificación cultural, familiar, social, regional y nacional, para responder a las demandas de la sociedad actual.</w:t>
      </w:r>
    </w:p>
    <w:p w14:paraId="744648AA" w14:textId="4F3A8791" w:rsidR="00C83EEA" w:rsidRPr="00C83EEA" w:rsidRDefault="00C83EEA" w:rsidP="00C83EEA">
      <w:pPr>
        <w:spacing w:line="480" w:lineRule="auto"/>
        <w:jc w:val="both"/>
        <w:rPr>
          <w:rFonts w:ascii="Times New Roman" w:hAnsi="Times New Roman" w:cs="Times New Roman"/>
          <w:sz w:val="24"/>
        </w:rPr>
      </w:pPr>
      <w:r w:rsidRPr="00C83EEA">
        <w:rPr>
          <w:rFonts w:ascii="Times New Roman" w:hAnsi="Times New Roman" w:cs="Times New Roman"/>
          <w:sz w:val="24"/>
        </w:rPr>
        <w:t>Entre los espacios de expresión simból</w:t>
      </w:r>
      <w:r w:rsidR="007F5E72">
        <w:rPr>
          <w:rFonts w:ascii="Times New Roman" w:hAnsi="Times New Roman" w:cs="Times New Roman"/>
          <w:sz w:val="24"/>
        </w:rPr>
        <w:t>ica tenemos: manualidades, dibujo, modelado y teatro   entre  otros.</w:t>
      </w:r>
    </w:p>
    <w:p w14:paraId="475E9D2A" w14:textId="77777777" w:rsidR="00C83EEA" w:rsidRPr="00C83EEA" w:rsidRDefault="00C83EEA" w:rsidP="00C83EEA">
      <w:pPr>
        <w:spacing w:line="480" w:lineRule="auto"/>
        <w:jc w:val="both"/>
        <w:rPr>
          <w:rFonts w:ascii="Times New Roman" w:hAnsi="Times New Roman" w:cs="Times New Roman"/>
          <w:sz w:val="24"/>
        </w:rPr>
      </w:pPr>
      <w:r w:rsidRPr="00C83EEA">
        <w:rPr>
          <w:rFonts w:ascii="Times New Roman" w:hAnsi="Times New Roman" w:cs="Times New Roman"/>
          <w:sz w:val="24"/>
        </w:rPr>
        <w:t>Aunque la institución no cuenta con pruebas internas sobre el área, desde la metodología diaria  de los docentes y siempre en mejora continua, se propende por una área  abierta, activa, participativa y consciente; orientada a:</w:t>
      </w:r>
    </w:p>
    <w:p w14:paraId="13C03465" w14:textId="77777777" w:rsidR="00C83EEA" w:rsidRPr="00C83EEA" w:rsidRDefault="00C83EEA" w:rsidP="00A52A5A">
      <w:pPr>
        <w:pStyle w:val="Sinespaciado"/>
        <w:numPr>
          <w:ilvl w:val="0"/>
          <w:numId w:val="19"/>
        </w:numPr>
        <w:spacing w:line="480" w:lineRule="auto"/>
        <w:jc w:val="both"/>
        <w:rPr>
          <w:rFonts w:ascii="Times New Roman" w:hAnsi="Times New Roman" w:cs="Times New Roman"/>
          <w:sz w:val="24"/>
        </w:rPr>
      </w:pPr>
      <w:r w:rsidRPr="00C83EEA">
        <w:rPr>
          <w:rFonts w:ascii="Times New Roman" w:hAnsi="Times New Roman" w:cs="Times New Roman"/>
          <w:sz w:val="24"/>
        </w:rPr>
        <w:t>Favorecer el aprendizaje a través del arte.</w:t>
      </w:r>
    </w:p>
    <w:p w14:paraId="4FA6BBE4" w14:textId="77777777" w:rsidR="00C83EEA" w:rsidRPr="00C83EEA" w:rsidRDefault="00C83EEA" w:rsidP="00A52A5A">
      <w:pPr>
        <w:pStyle w:val="Sinespaciado"/>
        <w:numPr>
          <w:ilvl w:val="0"/>
          <w:numId w:val="19"/>
        </w:numPr>
        <w:spacing w:line="480" w:lineRule="auto"/>
        <w:jc w:val="both"/>
        <w:rPr>
          <w:rFonts w:ascii="Times New Roman" w:hAnsi="Times New Roman" w:cs="Times New Roman"/>
          <w:sz w:val="24"/>
        </w:rPr>
      </w:pPr>
      <w:r w:rsidRPr="00C83EEA">
        <w:rPr>
          <w:rFonts w:ascii="Times New Roman" w:hAnsi="Times New Roman" w:cs="Times New Roman"/>
          <w:sz w:val="24"/>
        </w:rPr>
        <w:t>Manejar y apropiarse del material adecuado pertinente y oportuno.</w:t>
      </w:r>
    </w:p>
    <w:p w14:paraId="4A82F251" w14:textId="77777777" w:rsidR="00C83EEA" w:rsidRPr="00C83EEA" w:rsidRDefault="00C83EEA" w:rsidP="00A52A5A">
      <w:pPr>
        <w:pStyle w:val="Sinespaciado"/>
        <w:numPr>
          <w:ilvl w:val="0"/>
          <w:numId w:val="19"/>
        </w:numPr>
        <w:spacing w:line="480" w:lineRule="auto"/>
        <w:jc w:val="both"/>
        <w:rPr>
          <w:rFonts w:ascii="Times New Roman" w:hAnsi="Times New Roman" w:cs="Times New Roman"/>
          <w:sz w:val="24"/>
        </w:rPr>
      </w:pPr>
      <w:r w:rsidRPr="00C83EEA">
        <w:rPr>
          <w:rFonts w:ascii="Times New Roman" w:hAnsi="Times New Roman" w:cs="Times New Roman"/>
          <w:sz w:val="24"/>
        </w:rPr>
        <w:t>La apropiación de técnicas expresivas y artísticas.</w:t>
      </w:r>
    </w:p>
    <w:p w14:paraId="1C96FB20" w14:textId="77777777" w:rsidR="00C83EEA" w:rsidRPr="00C83EEA" w:rsidRDefault="00C83EEA" w:rsidP="00A52A5A">
      <w:pPr>
        <w:pStyle w:val="Sinespaciado"/>
        <w:numPr>
          <w:ilvl w:val="0"/>
          <w:numId w:val="19"/>
        </w:numPr>
        <w:spacing w:line="480" w:lineRule="auto"/>
        <w:jc w:val="both"/>
        <w:rPr>
          <w:rFonts w:ascii="Times New Roman" w:hAnsi="Times New Roman" w:cs="Times New Roman"/>
          <w:sz w:val="24"/>
        </w:rPr>
      </w:pPr>
      <w:r w:rsidRPr="00C83EEA">
        <w:rPr>
          <w:rFonts w:ascii="Times New Roman" w:hAnsi="Times New Roman" w:cs="Times New Roman"/>
          <w:sz w:val="24"/>
        </w:rPr>
        <w:t>Exponer con claridad los objetivos de aprendizajes.</w:t>
      </w:r>
    </w:p>
    <w:p w14:paraId="672CAB1A" w14:textId="77777777" w:rsidR="00C83EEA" w:rsidRPr="00C83EEA" w:rsidRDefault="00C83EEA" w:rsidP="00A52A5A">
      <w:pPr>
        <w:pStyle w:val="Sinespaciado"/>
        <w:numPr>
          <w:ilvl w:val="0"/>
          <w:numId w:val="19"/>
        </w:numPr>
        <w:spacing w:line="480" w:lineRule="auto"/>
        <w:jc w:val="both"/>
        <w:rPr>
          <w:rFonts w:ascii="Times New Roman" w:hAnsi="Times New Roman" w:cs="Times New Roman"/>
          <w:sz w:val="24"/>
        </w:rPr>
      </w:pPr>
      <w:r w:rsidRPr="00C83EEA">
        <w:rPr>
          <w:rFonts w:ascii="Times New Roman" w:hAnsi="Times New Roman" w:cs="Times New Roman"/>
          <w:sz w:val="24"/>
        </w:rPr>
        <w:t>Dinamizar el trabajo colaborativo</w:t>
      </w:r>
    </w:p>
    <w:p w14:paraId="37ACF24B" w14:textId="77777777" w:rsidR="00C83EEA" w:rsidRPr="00C83EEA" w:rsidRDefault="00C83EEA" w:rsidP="00A52A5A">
      <w:pPr>
        <w:pStyle w:val="Sinespaciado"/>
        <w:numPr>
          <w:ilvl w:val="0"/>
          <w:numId w:val="19"/>
        </w:numPr>
        <w:spacing w:line="480" w:lineRule="auto"/>
        <w:jc w:val="both"/>
        <w:rPr>
          <w:rFonts w:ascii="Times New Roman" w:hAnsi="Times New Roman" w:cs="Times New Roman"/>
          <w:sz w:val="24"/>
        </w:rPr>
      </w:pPr>
      <w:r w:rsidRPr="00C83EEA">
        <w:rPr>
          <w:rFonts w:ascii="Times New Roman" w:hAnsi="Times New Roman" w:cs="Times New Roman"/>
          <w:sz w:val="24"/>
        </w:rPr>
        <w:t>Fortalecer el desarrollo de la capacidad creativa e imaginativa.</w:t>
      </w:r>
    </w:p>
    <w:p w14:paraId="00D7E5AA" w14:textId="77777777" w:rsidR="00C83EEA" w:rsidRPr="00C83EEA" w:rsidRDefault="00C83EEA" w:rsidP="00A52A5A">
      <w:pPr>
        <w:pStyle w:val="Sinespaciado"/>
        <w:numPr>
          <w:ilvl w:val="0"/>
          <w:numId w:val="19"/>
        </w:numPr>
        <w:spacing w:line="480" w:lineRule="auto"/>
        <w:jc w:val="both"/>
        <w:rPr>
          <w:rFonts w:ascii="Times New Roman" w:hAnsi="Times New Roman" w:cs="Times New Roman"/>
          <w:sz w:val="24"/>
        </w:rPr>
      </w:pPr>
      <w:r w:rsidRPr="00C83EEA">
        <w:rPr>
          <w:rFonts w:ascii="Times New Roman" w:hAnsi="Times New Roman" w:cs="Times New Roman"/>
          <w:sz w:val="24"/>
        </w:rPr>
        <w:t>Generar espacios y ambientes adecuados para la resolución de problemas.</w:t>
      </w:r>
    </w:p>
    <w:p w14:paraId="759269FF" w14:textId="77777777" w:rsidR="00C83EEA" w:rsidRPr="00C83EEA" w:rsidRDefault="00C83EEA" w:rsidP="00A52A5A">
      <w:pPr>
        <w:pStyle w:val="Sinespaciado"/>
        <w:numPr>
          <w:ilvl w:val="0"/>
          <w:numId w:val="19"/>
        </w:numPr>
        <w:spacing w:line="480" w:lineRule="auto"/>
        <w:jc w:val="both"/>
        <w:rPr>
          <w:rFonts w:ascii="Times New Roman" w:hAnsi="Times New Roman" w:cs="Times New Roman"/>
          <w:sz w:val="24"/>
        </w:rPr>
      </w:pPr>
      <w:r w:rsidRPr="00C83EEA">
        <w:rPr>
          <w:rFonts w:ascii="Times New Roman" w:hAnsi="Times New Roman" w:cs="Times New Roman"/>
          <w:sz w:val="24"/>
        </w:rPr>
        <w:t>Fortalecer la capacidad crítica de los estudiantes</w:t>
      </w:r>
    </w:p>
    <w:p w14:paraId="0CF9412B" w14:textId="77777777" w:rsidR="00C83EEA" w:rsidRPr="00C83EEA" w:rsidRDefault="00C83EEA" w:rsidP="00A52A5A">
      <w:pPr>
        <w:pStyle w:val="Sinespaciado"/>
        <w:numPr>
          <w:ilvl w:val="0"/>
          <w:numId w:val="19"/>
        </w:numPr>
        <w:spacing w:line="480" w:lineRule="auto"/>
        <w:jc w:val="both"/>
        <w:rPr>
          <w:rFonts w:ascii="Times New Roman" w:hAnsi="Times New Roman" w:cs="Times New Roman"/>
          <w:sz w:val="24"/>
        </w:rPr>
      </w:pPr>
      <w:r w:rsidRPr="00C83EEA">
        <w:rPr>
          <w:rFonts w:ascii="Times New Roman" w:hAnsi="Times New Roman" w:cs="Times New Roman"/>
          <w:sz w:val="24"/>
        </w:rPr>
        <w:t>Enriquecer la autonomía.</w:t>
      </w:r>
    </w:p>
    <w:p w14:paraId="5145D26E" w14:textId="77777777" w:rsidR="00C83EEA" w:rsidRPr="00C83EEA" w:rsidRDefault="00C83EEA" w:rsidP="00A52A5A">
      <w:pPr>
        <w:pStyle w:val="Sinespaciado"/>
        <w:numPr>
          <w:ilvl w:val="0"/>
          <w:numId w:val="19"/>
        </w:numPr>
        <w:spacing w:line="480" w:lineRule="auto"/>
        <w:jc w:val="both"/>
        <w:rPr>
          <w:rFonts w:ascii="Times New Roman" w:hAnsi="Times New Roman" w:cs="Times New Roman"/>
          <w:sz w:val="24"/>
        </w:rPr>
      </w:pPr>
      <w:r w:rsidRPr="00C83EEA">
        <w:rPr>
          <w:rFonts w:ascii="Times New Roman" w:hAnsi="Times New Roman" w:cs="Times New Roman"/>
          <w:sz w:val="24"/>
        </w:rPr>
        <w:t>Utilizar las tics como herramientas pedagógicas y tecnológicas orientadas al enriquecimiento y fortalecimiento de los aprendizajes relacionado con el arte.</w:t>
      </w:r>
    </w:p>
    <w:p w14:paraId="7EA6AE8F" w14:textId="77777777" w:rsidR="00C83EEA" w:rsidRPr="00C83EEA" w:rsidRDefault="00C83EEA" w:rsidP="00A52A5A">
      <w:pPr>
        <w:pStyle w:val="Sinespaciado"/>
        <w:numPr>
          <w:ilvl w:val="0"/>
          <w:numId w:val="19"/>
        </w:numPr>
        <w:spacing w:line="480" w:lineRule="auto"/>
        <w:jc w:val="both"/>
        <w:rPr>
          <w:rFonts w:ascii="Times New Roman" w:hAnsi="Times New Roman" w:cs="Times New Roman"/>
          <w:sz w:val="24"/>
        </w:rPr>
      </w:pPr>
      <w:r w:rsidRPr="00C83EEA">
        <w:rPr>
          <w:rFonts w:ascii="Times New Roman" w:hAnsi="Times New Roman" w:cs="Times New Roman"/>
          <w:sz w:val="24"/>
        </w:rPr>
        <w:t>Dinamizar el principio pedagógico: Aprender haciendo.</w:t>
      </w:r>
    </w:p>
    <w:p w14:paraId="5B8393AA" w14:textId="77777777" w:rsidR="00C83EEA" w:rsidRPr="00C83EEA" w:rsidRDefault="00C83EEA" w:rsidP="00A52A5A">
      <w:pPr>
        <w:pStyle w:val="Sinespaciado"/>
        <w:numPr>
          <w:ilvl w:val="0"/>
          <w:numId w:val="19"/>
        </w:numPr>
        <w:spacing w:line="480" w:lineRule="auto"/>
        <w:jc w:val="both"/>
        <w:rPr>
          <w:rFonts w:ascii="Times New Roman" w:hAnsi="Times New Roman" w:cs="Times New Roman"/>
          <w:sz w:val="24"/>
        </w:rPr>
      </w:pPr>
      <w:r w:rsidRPr="00C83EEA">
        <w:rPr>
          <w:rFonts w:ascii="Times New Roman" w:hAnsi="Times New Roman" w:cs="Times New Roman"/>
          <w:sz w:val="24"/>
        </w:rPr>
        <w:t>Propender por el aprendizaje del arte mediante construcciones individuales.</w:t>
      </w:r>
    </w:p>
    <w:p w14:paraId="61C4DA5D" w14:textId="77777777" w:rsidR="00C83EEA" w:rsidRPr="00C83EEA" w:rsidRDefault="00C83EEA" w:rsidP="00A52A5A">
      <w:pPr>
        <w:pStyle w:val="Sinespaciado"/>
        <w:numPr>
          <w:ilvl w:val="0"/>
          <w:numId w:val="19"/>
        </w:numPr>
        <w:spacing w:line="480" w:lineRule="auto"/>
        <w:jc w:val="both"/>
        <w:rPr>
          <w:rFonts w:ascii="Times New Roman" w:hAnsi="Times New Roman" w:cs="Times New Roman"/>
          <w:sz w:val="24"/>
        </w:rPr>
      </w:pPr>
      <w:r w:rsidRPr="00C83EEA">
        <w:rPr>
          <w:rFonts w:ascii="Times New Roman" w:hAnsi="Times New Roman" w:cs="Times New Roman"/>
          <w:sz w:val="24"/>
        </w:rPr>
        <w:t>Elaborar trabajos manuales con diferentes materiales, técnicas, modelos, muestras e iconos.</w:t>
      </w:r>
    </w:p>
    <w:p w14:paraId="57FA1A6B" w14:textId="77777777" w:rsidR="00C83EEA" w:rsidRPr="00C83EEA" w:rsidRDefault="00C83EEA" w:rsidP="00A52A5A">
      <w:pPr>
        <w:pStyle w:val="Sinespaciado"/>
        <w:numPr>
          <w:ilvl w:val="0"/>
          <w:numId w:val="19"/>
        </w:numPr>
        <w:spacing w:line="480" w:lineRule="auto"/>
        <w:jc w:val="both"/>
        <w:rPr>
          <w:rFonts w:ascii="Times New Roman" w:hAnsi="Times New Roman" w:cs="Times New Roman"/>
          <w:sz w:val="24"/>
        </w:rPr>
      </w:pPr>
      <w:r w:rsidRPr="00C83EEA">
        <w:rPr>
          <w:rFonts w:ascii="Times New Roman" w:hAnsi="Times New Roman" w:cs="Times New Roman"/>
          <w:sz w:val="24"/>
        </w:rPr>
        <w:t>Estimular la cognición mediante el desarrollo de las dimensiones expresivas (Dibujar, pintar y actuar para vivir), comunicativas (Lenguaje visual y de la imagen), estéticas (Conocer y gozar el arte) y las artes plásticas (Expresión de emociones, sentimientos, habilidades y gozo de la sensibilidad).</w:t>
      </w:r>
    </w:p>
    <w:p w14:paraId="30D465A5" w14:textId="77777777" w:rsidR="00C83EEA" w:rsidRPr="00C83EEA" w:rsidRDefault="00C83EEA" w:rsidP="00C83EEA">
      <w:pPr>
        <w:pStyle w:val="Sinespaciado"/>
        <w:spacing w:line="480" w:lineRule="auto"/>
        <w:jc w:val="both"/>
        <w:rPr>
          <w:rFonts w:ascii="Times New Roman" w:hAnsi="Times New Roman" w:cs="Times New Roman"/>
          <w:sz w:val="24"/>
        </w:rPr>
      </w:pPr>
    </w:p>
    <w:p w14:paraId="5F4C3E8F" w14:textId="77777777" w:rsidR="00C83EEA" w:rsidRPr="00C83EEA" w:rsidRDefault="00C83EEA" w:rsidP="00C83EEA">
      <w:pPr>
        <w:pStyle w:val="Sinespaciado"/>
        <w:spacing w:line="480" w:lineRule="auto"/>
        <w:jc w:val="both"/>
        <w:rPr>
          <w:rFonts w:ascii="Times New Roman" w:hAnsi="Times New Roman" w:cs="Times New Roman"/>
          <w:sz w:val="24"/>
        </w:rPr>
      </w:pPr>
      <w:r w:rsidRPr="00C83EEA">
        <w:rPr>
          <w:rFonts w:ascii="Times New Roman" w:hAnsi="Times New Roman" w:cs="Times New Roman"/>
          <w:sz w:val="24"/>
        </w:rPr>
        <w:t xml:space="preserve">Sería necesario transversalizar talleres con actividades lúdicas, comunicativas, de expresión corporal, artes plásticas, dramáticas con los proyectos pedagógicos en todas sus presentaciones en y diferentes espacios de la institución. </w:t>
      </w:r>
    </w:p>
    <w:p w14:paraId="4EB5E76F" w14:textId="1D7A9ADB" w:rsidR="00E248A2" w:rsidRDefault="00E248A2" w:rsidP="00570875">
      <w:pPr>
        <w:pStyle w:val="Prrafodelista"/>
        <w:numPr>
          <w:ilvl w:val="1"/>
          <w:numId w:val="8"/>
        </w:numPr>
        <w:spacing w:line="480" w:lineRule="auto"/>
        <w:jc w:val="both"/>
        <w:rPr>
          <w:rFonts w:ascii="Times New Roman" w:hAnsi="Times New Roman" w:cs="Times New Roman"/>
          <w:sz w:val="24"/>
          <w:szCs w:val="24"/>
        </w:rPr>
      </w:pPr>
      <w:r w:rsidRPr="005C7A0C">
        <w:rPr>
          <w:rFonts w:ascii="Times New Roman" w:hAnsi="Times New Roman" w:cs="Times New Roman"/>
          <w:sz w:val="24"/>
          <w:szCs w:val="24"/>
        </w:rPr>
        <w:t>JUSTIFICACIÓN</w:t>
      </w:r>
    </w:p>
    <w:p w14:paraId="6D107B55" w14:textId="77777777" w:rsidR="00671B6E" w:rsidRPr="00671B6E" w:rsidRDefault="00671B6E" w:rsidP="00671B6E">
      <w:pPr>
        <w:spacing w:line="480" w:lineRule="auto"/>
        <w:jc w:val="both"/>
        <w:rPr>
          <w:rFonts w:ascii="Times New Roman" w:hAnsi="Times New Roman" w:cs="Times New Roman"/>
          <w:sz w:val="24"/>
          <w:szCs w:val="24"/>
        </w:rPr>
      </w:pPr>
      <w:r w:rsidRPr="00671B6E">
        <w:rPr>
          <w:rFonts w:ascii="Times New Roman" w:hAnsi="Times New Roman" w:cs="Times New Roman"/>
          <w:sz w:val="24"/>
          <w:szCs w:val="24"/>
        </w:rPr>
        <w:t>La Educación Artística se asume como una experiencia cognitiva que le aporta al conocimiento,  fortalece la adquisición de destrezas, técnicas y oficios, siendo prioritario enfocar lo artístico como una vivencia  y como un modo de crear y recrear el mundo con un sentido real dentro de un marco multicultural e intercultural; dejando de ser una práctica de normativización y estandarización para constituirse en un movimiento expresivo dentro de un nuevo  enfoque pedagógico orientado a la formación del educando en todas sus dimensiones.</w:t>
      </w:r>
    </w:p>
    <w:p w14:paraId="7A8E94CF" w14:textId="681BFC10" w:rsidR="00671B6E" w:rsidRPr="00671B6E" w:rsidRDefault="00671B6E" w:rsidP="00671B6E">
      <w:pPr>
        <w:spacing w:line="480" w:lineRule="auto"/>
        <w:jc w:val="both"/>
        <w:rPr>
          <w:rFonts w:ascii="Times New Roman" w:hAnsi="Times New Roman" w:cs="Times New Roman"/>
          <w:sz w:val="24"/>
          <w:szCs w:val="24"/>
        </w:rPr>
      </w:pPr>
      <w:r w:rsidRPr="00671B6E">
        <w:rPr>
          <w:rFonts w:ascii="Times New Roman" w:hAnsi="Times New Roman" w:cs="Times New Roman"/>
          <w:sz w:val="24"/>
          <w:szCs w:val="24"/>
        </w:rPr>
        <w:t>Para el caso, es necesario asumir la Educación Artística desde una mirada holística e innovadora, propendiendo así por el desarrollo humano, por cuanto su enseñabilidad se fundamenta en procesos teórico-prácticos que permiten afrontar los desafíos del mundo actual y  dar lugar al fomento de la creatividad, el desarrollo de habilidades manuales, manejo de diferentes  técnicas del arte, la expresividad corporal, las artes plásticas, el teatro, la danza, la música, el color, la pintura y la construcción de proyectos de aprestamiento, permitiendo además la libre expresión y el dominio</w:t>
      </w:r>
      <w:r>
        <w:rPr>
          <w:rFonts w:ascii="Times New Roman" w:hAnsi="Times New Roman" w:cs="Times New Roman"/>
          <w:sz w:val="24"/>
          <w:szCs w:val="24"/>
        </w:rPr>
        <w:t xml:space="preserve"> </w:t>
      </w:r>
      <w:r w:rsidRPr="00671B6E">
        <w:rPr>
          <w:rFonts w:ascii="Times New Roman" w:hAnsi="Times New Roman" w:cs="Times New Roman"/>
          <w:sz w:val="24"/>
          <w:szCs w:val="24"/>
        </w:rPr>
        <w:t>cognitivo; involucrando en ello las realidades culturales locales, regionales y nacionales y el vértigo tecnológico en el cual está inscrita la educación.</w:t>
      </w:r>
    </w:p>
    <w:p w14:paraId="68C6EBED" w14:textId="77777777" w:rsidR="00671B6E" w:rsidRPr="00611DB0" w:rsidRDefault="00671B6E" w:rsidP="00671B6E">
      <w:pPr>
        <w:spacing w:line="480" w:lineRule="auto"/>
        <w:jc w:val="both"/>
        <w:rPr>
          <w:rFonts w:ascii="Times New Roman" w:hAnsi="Times New Roman" w:cs="Times New Roman"/>
          <w:sz w:val="24"/>
          <w:szCs w:val="24"/>
        </w:rPr>
      </w:pPr>
      <w:r w:rsidRPr="00611DB0">
        <w:rPr>
          <w:rFonts w:ascii="Times New Roman" w:hAnsi="Times New Roman" w:cs="Times New Roman"/>
          <w:sz w:val="24"/>
          <w:szCs w:val="24"/>
        </w:rPr>
        <w:t xml:space="preserve">En  este sentido, la Educación Artística permite descubrir potencialidades y valorar las experiencias estéticas, todo ello comprometido con la ética, la vivencia de los derechos humanos y  la vigilancia de lo ecológico; así, para enseñar  arte es imprescindible el perfeccionamiento del profesorado y poder visionar  la  formación de la niñez y la juventud desde una perspectiva creativa, cuyo conocimiento se construye a partir de la interpretación del mundo, de tal manera que el niño y el joven exploren principios de expansión, repetición, contrapunto, diversidad, proyección, contraste, gravedad y degaste. </w:t>
      </w:r>
    </w:p>
    <w:p w14:paraId="2154914C" w14:textId="77777777" w:rsidR="00671B6E" w:rsidRPr="00611DB0" w:rsidRDefault="00671B6E" w:rsidP="00671B6E">
      <w:pPr>
        <w:pStyle w:val="Prrafodelista"/>
        <w:spacing w:line="480" w:lineRule="auto"/>
        <w:ind w:left="0"/>
        <w:jc w:val="both"/>
        <w:rPr>
          <w:rFonts w:ascii="Times New Roman" w:hAnsi="Times New Roman" w:cs="Times New Roman"/>
          <w:sz w:val="24"/>
          <w:szCs w:val="24"/>
        </w:rPr>
      </w:pPr>
      <w:r w:rsidRPr="00611DB0">
        <w:rPr>
          <w:rFonts w:ascii="Times New Roman" w:hAnsi="Times New Roman" w:cs="Times New Roman"/>
          <w:sz w:val="24"/>
          <w:szCs w:val="24"/>
        </w:rPr>
        <w:t>El desafío de la enseñanza  del arte consiste en fortalecer con eficacia los valores culturales en aras del desarrollo integral del ser humano y generalmente se asocia  acciones como dibujar, pintar recortar, manejar artes  plásticas, representaciones teatrales,, manejo de técnicas de arte, medios de comunicación gráfica y simbólica, entre otras, que le aportan significativamente a la construcción cognitiva, cumpliendo además un papel fundamental en el desarrollo de habilidades y destrezas de los educandos, permitiendo interactuar con diferentes espacios de trabajo a partir del cuerpo y su expresividad, el movimiento, la comunicación, el ritmo, la dramatización, la personificación, la decodificación simbólico-corporal, la gestualidad y la  identificación.</w:t>
      </w:r>
    </w:p>
    <w:p w14:paraId="4456D53E" w14:textId="77777777" w:rsidR="00671B6E" w:rsidRPr="00611DB0" w:rsidRDefault="00671B6E" w:rsidP="00671B6E">
      <w:pPr>
        <w:pStyle w:val="Prrafodelista"/>
        <w:spacing w:line="480" w:lineRule="auto"/>
        <w:ind w:left="0"/>
        <w:jc w:val="both"/>
        <w:rPr>
          <w:rFonts w:ascii="Times New Roman" w:hAnsi="Times New Roman" w:cs="Times New Roman"/>
          <w:sz w:val="24"/>
          <w:szCs w:val="24"/>
        </w:rPr>
      </w:pPr>
    </w:p>
    <w:p w14:paraId="523F940C" w14:textId="77777777" w:rsidR="00671B6E" w:rsidRPr="00611DB0" w:rsidRDefault="00671B6E" w:rsidP="00671B6E">
      <w:pPr>
        <w:pStyle w:val="Prrafodelista"/>
        <w:spacing w:line="480" w:lineRule="auto"/>
        <w:ind w:left="0"/>
        <w:jc w:val="both"/>
        <w:rPr>
          <w:rFonts w:ascii="Times New Roman" w:hAnsi="Times New Roman" w:cs="Times New Roman"/>
          <w:sz w:val="24"/>
          <w:szCs w:val="24"/>
        </w:rPr>
      </w:pPr>
      <w:r w:rsidRPr="00611DB0">
        <w:rPr>
          <w:rFonts w:ascii="Times New Roman" w:hAnsi="Times New Roman" w:cs="Times New Roman"/>
          <w:sz w:val="24"/>
          <w:szCs w:val="24"/>
        </w:rPr>
        <w:t>Así, la importancia de la Educación Artística radica en la formación de seres humanos sensibles, empáticos y creativos y con disposición de interacción social dentro de un mundo globalizado, poco sensible y carente de interés por el reconocimiento del otro. En tal sentido la escuela ejerce una acción democratizadora que permite el acercamiento al arte; entendido éste no como el modo de enseñar, sino como la formación de un ser sensible que se desarrolla durante  toda la vida.</w:t>
      </w:r>
    </w:p>
    <w:p w14:paraId="6C1F791B" w14:textId="77777777" w:rsidR="00671B6E" w:rsidRPr="00611DB0" w:rsidRDefault="00671B6E" w:rsidP="00671B6E">
      <w:pPr>
        <w:pStyle w:val="Prrafodelista"/>
        <w:spacing w:line="480" w:lineRule="auto"/>
        <w:jc w:val="both"/>
        <w:rPr>
          <w:rFonts w:ascii="Times New Roman" w:hAnsi="Times New Roman" w:cs="Times New Roman"/>
          <w:sz w:val="24"/>
          <w:szCs w:val="24"/>
        </w:rPr>
      </w:pPr>
      <w:r w:rsidRPr="00611DB0">
        <w:rPr>
          <w:rFonts w:ascii="Times New Roman" w:hAnsi="Times New Roman" w:cs="Times New Roman"/>
          <w:sz w:val="24"/>
          <w:szCs w:val="24"/>
        </w:rPr>
        <w:t xml:space="preserve"> </w:t>
      </w:r>
    </w:p>
    <w:p w14:paraId="0E75FE77" w14:textId="77777777" w:rsidR="00671B6E" w:rsidRPr="00611DB0" w:rsidRDefault="00671B6E" w:rsidP="00671B6E">
      <w:pPr>
        <w:pStyle w:val="Prrafodelista"/>
        <w:spacing w:line="480" w:lineRule="auto"/>
        <w:ind w:left="0"/>
        <w:jc w:val="both"/>
        <w:rPr>
          <w:rFonts w:ascii="Times New Roman" w:hAnsi="Times New Roman" w:cs="Times New Roman"/>
          <w:sz w:val="24"/>
          <w:szCs w:val="24"/>
        </w:rPr>
      </w:pPr>
      <w:r w:rsidRPr="00611DB0">
        <w:rPr>
          <w:rFonts w:ascii="Times New Roman" w:hAnsi="Times New Roman" w:cs="Times New Roman"/>
          <w:sz w:val="24"/>
          <w:szCs w:val="24"/>
        </w:rPr>
        <w:t>Desde Educación Artística se propende entonces, por la formación del ser humano sensible, creativo, comunicador de imágenes y gestor de procesos estéticos, capaz de expresarse de manera oral, corporal, gestual, mímica, movimientos rítmicos, formas de arte, juego de roles, representaciones  teatrales, dramatizaciones, música, pintura, dibujo, manualidades, lenguaje simbólico y artes plásticas. la formación artística contribuye a la construcción de un proyecto de hombre único e irrepetible, dispuesto a desarrollar su creatividad  en todas sus acciones  y en  la forma de vivir y expresar sus emociones y sentimientos, un ser humano que valora las distintas formas de captar la realidad,  formas de sentir, pensar y hacer, todo ello orientado al desarrollo armónico y equilibrado en relación consigo mismo, con el entorno y con los demás, mediante un  proceso de tejido socio-cultural en el cual interactúa.</w:t>
      </w:r>
    </w:p>
    <w:p w14:paraId="5FAFE63B" w14:textId="77777777" w:rsidR="00671B6E" w:rsidRPr="00611DB0" w:rsidRDefault="00671B6E" w:rsidP="00671B6E">
      <w:pPr>
        <w:pStyle w:val="Prrafodelista"/>
        <w:spacing w:line="480" w:lineRule="auto"/>
        <w:ind w:left="0"/>
        <w:jc w:val="both"/>
        <w:rPr>
          <w:rFonts w:ascii="Times New Roman" w:hAnsi="Times New Roman" w:cs="Times New Roman"/>
          <w:sz w:val="24"/>
          <w:szCs w:val="24"/>
        </w:rPr>
      </w:pPr>
    </w:p>
    <w:p w14:paraId="7A205ED0" w14:textId="77777777" w:rsidR="00671B6E" w:rsidRPr="00611DB0" w:rsidRDefault="00671B6E" w:rsidP="00671B6E">
      <w:pPr>
        <w:pStyle w:val="Prrafodelista"/>
        <w:spacing w:line="480" w:lineRule="auto"/>
        <w:ind w:left="0"/>
        <w:jc w:val="both"/>
        <w:rPr>
          <w:rFonts w:ascii="Times New Roman" w:hAnsi="Times New Roman" w:cs="Times New Roman"/>
          <w:sz w:val="24"/>
          <w:szCs w:val="24"/>
        </w:rPr>
      </w:pPr>
      <w:r w:rsidRPr="00611DB0">
        <w:rPr>
          <w:rFonts w:ascii="Times New Roman" w:hAnsi="Times New Roman" w:cs="Times New Roman"/>
          <w:sz w:val="24"/>
          <w:szCs w:val="24"/>
        </w:rPr>
        <w:t>Según la UNESCO, “El arte propende por el fomento de la libertad de expresión y la comunicación mediante las artes visuales, las artes plásticas, el dibujo, la pintura, la escultura, la arquitectura, el teatro, la danza, la música, el humor, la poesía, las artes gráficas y decorativas y las manualidades”</w:t>
      </w:r>
      <w:r w:rsidRPr="00611DB0">
        <w:rPr>
          <w:rStyle w:val="Refdenotaalpie"/>
          <w:rFonts w:ascii="Times New Roman" w:hAnsi="Times New Roman" w:cs="Times New Roman"/>
          <w:sz w:val="24"/>
          <w:szCs w:val="24"/>
        </w:rPr>
        <w:footnoteReference w:id="3"/>
      </w:r>
      <w:r w:rsidRPr="00611DB0">
        <w:rPr>
          <w:rFonts w:ascii="Times New Roman" w:hAnsi="Times New Roman" w:cs="Times New Roman"/>
          <w:sz w:val="24"/>
          <w:szCs w:val="24"/>
        </w:rPr>
        <w:t xml:space="preserve"> y ello es aplaudible en toda sociedad que el diario vivir adopta valores como actividades inmersas en el diario vivir</w:t>
      </w:r>
    </w:p>
    <w:p w14:paraId="46E25BA8" w14:textId="77777777" w:rsidR="00671B6E" w:rsidRPr="00611DB0" w:rsidRDefault="00671B6E" w:rsidP="00671B6E">
      <w:pPr>
        <w:pStyle w:val="Prrafodelista"/>
        <w:spacing w:line="480" w:lineRule="auto"/>
        <w:ind w:left="0"/>
        <w:jc w:val="both"/>
        <w:rPr>
          <w:rFonts w:ascii="Times New Roman" w:hAnsi="Times New Roman" w:cs="Times New Roman"/>
          <w:sz w:val="24"/>
          <w:szCs w:val="24"/>
        </w:rPr>
      </w:pPr>
    </w:p>
    <w:p w14:paraId="74E30CE0" w14:textId="77777777" w:rsidR="00671B6E" w:rsidRPr="00611DB0" w:rsidRDefault="00671B6E" w:rsidP="00671B6E">
      <w:pPr>
        <w:pStyle w:val="Prrafodelista"/>
        <w:spacing w:line="480" w:lineRule="auto"/>
        <w:ind w:left="0"/>
        <w:jc w:val="both"/>
        <w:rPr>
          <w:rFonts w:ascii="Times New Roman" w:hAnsi="Times New Roman" w:cs="Times New Roman"/>
          <w:sz w:val="24"/>
          <w:szCs w:val="24"/>
        </w:rPr>
      </w:pPr>
      <w:r w:rsidRPr="00611DB0">
        <w:rPr>
          <w:rFonts w:ascii="Times New Roman" w:hAnsi="Times New Roman" w:cs="Times New Roman"/>
          <w:sz w:val="24"/>
          <w:szCs w:val="24"/>
        </w:rPr>
        <w:t xml:space="preserve">En este sentir, es válido asumir los valores artísticos “Como la  proyección de atributos y de múltiples actividades que caracterizan el mundo que nos rodea y que son percibidos por los sentidos de acuerdo con nuestras concepciones de arte dentro de un lenguaje de imágenes que cada uno debe aprender a leer y escuchar” </w:t>
      </w:r>
      <w:r w:rsidRPr="00611DB0">
        <w:rPr>
          <w:rStyle w:val="Refdenotaalpie"/>
          <w:rFonts w:ascii="Times New Roman" w:hAnsi="Times New Roman" w:cs="Times New Roman"/>
          <w:sz w:val="24"/>
          <w:szCs w:val="24"/>
        </w:rPr>
        <w:footnoteReference w:id="4"/>
      </w:r>
      <w:r w:rsidRPr="00611DB0">
        <w:rPr>
          <w:rFonts w:ascii="Times New Roman" w:hAnsi="Times New Roman" w:cs="Times New Roman"/>
          <w:sz w:val="24"/>
          <w:szCs w:val="24"/>
        </w:rPr>
        <w:t xml:space="preserve">, así las cosas, la formación artística debe promover valores  humanos, sociales y culturales enriquecidos desde lo sensible, lo emotivo, lo estético y lo creativo, contribuyendo con ello a la aprehensión de la realidad y del mundo circundante. </w:t>
      </w:r>
    </w:p>
    <w:p w14:paraId="4571ED34" w14:textId="77777777" w:rsidR="00671B6E" w:rsidRPr="00611DB0" w:rsidRDefault="00671B6E" w:rsidP="00671B6E">
      <w:pPr>
        <w:pStyle w:val="Prrafodelista"/>
        <w:spacing w:line="480" w:lineRule="auto"/>
        <w:jc w:val="both"/>
        <w:rPr>
          <w:rFonts w:ascii="Times New Roman" w:hAnsi="Times New Roman" w:cs="Times New Roman"/>
          <w:sz w:val="24"/>
          <w:szCs w:val="24"/>
        </w:rPr>
      </w:pPr>
    </w:p>
    <w:p w14:paraId="3EA5B916" w14:textId="77777777" w:rsidR="00671B6E" w:rsidRPr="00611DB0" w:rsidRDefault="00671B6E" w:rsidP="00671B6E">
      <w:pPr>
        <w:pStyle w:val="Prrafodelista"/>
        <w:spacing w:line="480" w:lineRule="auto"/>
        <w:ind w:left="0"/>
        <w:jc w:val="both"/>
        <w:rPr>
          <w:rFonts w:ascii="Times New Roman" w:hAnsi="Times New Roman" w:cs="Times New Roman"/>
          <w:sz w:val="24"/>
          <w:szCs w:val="24"/>
        </w:rPr>
      </w:pPr>
      <w:r w:rsidRPr="00611DB0">
        <w:rPr>
          <w:rFonts w:ascii="Times New Roman" w:hAnsi="Times New Roman" w:cs="Times New Roman"/>
          <w:sz w:val="24"/>
          <w:szCs w:val="24"/>
        </w:rPr>
        <w:t>Lo anterior está enmarcado en las perspectivas del Ministerio de Educación Nacional (2000) que hacen alusión a la Educación Artística como: ”Un área de conocimiento que estudia la sensibilidad mediante la experiencia y la integración transformadora y comprensiva del mundo, la cual contempla y valora la calidad de vida y la razón de ser que es eminentemente social y cultural, donde el juego posibilita la transformación expresiva y de manera impredecible las relaciones con los otros para representarlas significativamente”</w:t>
      </w:r>
      <w:r w:rsidRPr="00611DB0">
        <w:rPr>
          <w:rStyle w:val="Refdenotaalpie"/>
          <w:rFonts w:ascii="Times New Roman" w:hAnsi="Times New Roman" w:cs="Times New Roman"/>
          <w:sz w:val="24"/>
          <w:szCs w:val="24"/>
        </w:rPr>
        <w:footnoteReference w:id="5"/>
      </w:r>
      <w:r w:rsidRPr="00611DB0">
        <w:rPr>
          <w:rFonts w:ascii="Times New Roman" w:hAnsi="Times New Roman" w:cs="Times New Roman"/>
          <w:sz w:val="24"/>
          <w:szCs w:val="24"/>
        </w:rPr>
        <w:t>,  así para su enseñabilidad es necesario asumir las competencias básicas como eje articulador del acto educativo y la reconfiguración del diseño curricular con base en las políticas definidas por el Ministerio de Educación Nacional en el Plan Decenal a 2016 que propende por una educación con equidad, calidad  y pertinencia.</w:t>
      </w:r>
    </w:p>
    <w:p w14:paraId="76BA489F" w14:textId="77777777" w:rsidR="00671B6E" w:rsidRPr="00611DB0" w:rsidRDefault="00671B6E" w:rsidP="00671B6E">
      <w:pPr>
        <w:pStyle w:val="Prrafodelista"/>
        <w:spacing w:line="480" w:lineRule="auto"/>
        <w:ind w:left="0"/>
        <w:jc w:val="both"/>
        <w:rPr>
          <w:rFonts w:ascii="Times New Roman" w:hAnsi="Times New Roman" w:cs="Times New Roman"/>
          <w:sz w:val="24"/>
          <w:szCs w:val="24"/>
        </w:rPr>
      </w:pPr>
    </w:p>
    <w:p w14:paraId="6380EE7A" w14:textId="77777777" w:rsidR="00671B6E" w:rsidRPr="00611DB0" w:rsidRDefault="00671B6E" w:rsidP="00671B6E">
      <w:pPr>
        <w:pStyle w:val="Prrafodelista"/>
        <w:spacing w:line="480" w:lineRule="auto"/>
        <w:ind w:left="0"/>
        <w:jc w:val="both"/>
        <w:rPr>
          <w:rFonts w:ascii="Times New Roman" w:hAnsi="Times New Roman" w:cs="Times New Roman"/>
          <w:sz w:val="24"/>
          <w:szCs w:val="24"/>
        </w:rPr>
      </w:pPr>
      <w:r w:rsidRPr="00611DB0">
        <w:rPr>
          <w:rFonts w:ascii="Times New Roman" w:hAnsi="Times New Roman" w:cs="Times New Roman"/>
          <w:sz w:val="24"/>
          <w:szCs w:val="24"/>
        </w:rPr>
        <w:t xml:space="preserve">Desde la perspectiva artística, asumir un proceso de enseñanza y aprendizaje por competencias que articule la formación artística desde preescolar hasta </w:t>
      </w:r>
      <w:r>
        <w:rPr>
          <w:rFonts w:ascii="Times New Roman" w:hAnsi="Times New Roman" w:cs="Times New Roman"/>
          <w:sz w:val="24"/>
          <w:szCs w:val="24"/>
        </w:rPr>
        <w:t>el grado 11°</w:t>
      </w:r>
      <w:r w:rsidRPr="00611DB0">
        <w:rPr>
          <w:rFonts w:ascii="Times New Roman" w:hAnsi="Times New Roman" w:cs="Times New Roman"/>
          <w:sz w:val="24"/>
          <w:szCs w:val="24"/>
        </w:rPr>
        <w:t>, debe constituirse en un trabajo interdisciplinario que posibilite el desarrollo de un ser social, cultural y personal: con habilidades para crear y recrear el mundo y sus realidades de  manera sensible y plasmando en ella sentimientos y emociones.</w:t>
      </w:r>
    </w:p>
    <w:p w14:paraId="64499BC1" w14:textId="77777777" w:rsidR="00671B6E" w:rsidRPr="00611DB0" w:rsidRDefault="00671B6E" w:rsidP="00671B6E">
      <w:pPr>
        <w:pStyle w:val="Prrafodelista"/>
        <w:spacing w:line="480" w:lineRule="auto"/>
        <w:jc w:val="both"/>
        <w:rPr>
          <w:rFonts w:ascii="Times New Roman" w:hAnsi="Times New Roman" w:cs="Times New Roman"/>
          <w:sz w:val="24"/>
          <w:szCs w:val="24"/>
        </w:rPr>
      </w:pPr>
    </w:p>
    <w:p w14:paraId="76E9285B" w14:textId="77777777" w:rsidR="00671B6E" w:rsidRPr="00611DB0" w:rsidRDefault="00671B6E" w:rsidP="00671B6E">
      <w:pPr>
        <w:pStyle w:val="Prrafodelista"/>
        <w:spacing w:line="480" w:lineRule="auto"/>
        <w:ind w:left="0"/>
        <w:jc w:val="both"/>
        <w:rPr>
          <w:rFonts w:ascii="Times New Roman" w:hAnsi="Times New Roman" w:cs="Times New Roman"/>
          <w:sz w:val="24"/>
          <w:szCs w:val="24"/>
        </w:rPr>
      </w:pPr>
      <w:r w:rsidRPr="00611DB0">
        <w:rPr>
          <w:rFonts w:ascii="Times New Roman" w:hAnsi="Times New Roman" w:cs="Times New Roman"/>
          <w:sz w:val="24"/>
          <w:szCs w:val="24"/>
        </w:rPr>
        <w:t>Así, la comprensión  del ámbito del conocimiento del arte permite percibir, comprender y crear otros mundos para alcanzar la interpretación de la realidad, movilizando diferentes conocimientos, medios y habilidades, asumidos como objetos de aprendizaje que enriquecen las experiencias cotidianas y el acto de conocer,  pues según Godman (1995) “El arte como acto cognitivo fortalece la comprensión, la creación, el conocimiento y el descubrimiento, lo cual implica procesos activos, constructivos, de discriminación, interrelación y organización”</w:t>
      </w:r>
      <w:r w:rsidRPr="00611DB0">
        <w:rPr>
          <w:rStyle w:val="Refdenotaalpie"/>
          <w:rFonts w:ascii="Times New Roman" w:hAnsi="Times New Roman" w:cs="Times New Roman"/>
          <w:sz w:val="24"/>
          <w:szCs w:val="24"/>
        </w:rPr>
        <w:footnoteReference w:id="6"/>
      </w:r>
      <w:r w:rsidRPr="00611DB0">
        <w:rPr>
          <w:rFonts w:ascii="Times New Roman" w:hAnsi="Times New Roman" w:cs="Times New Roman"/>
          <w:sz w:val="24"/>
          <w:szCs w:val="24"/>
        </w:rPr>
        <w:t xml:space="preserve">  </w:t>
      </w:r>
    </w:p>
    <w:p w14:paraId="69BE24D1" w14:textId="77777777" w:rsidR="00671B6E" w:rsidRPr="00611DB0" w:rsidRDefault="00671B6E" w:rsidP="00671B6E">
      <w:pPr>
        <w:pStyle w:val="Prrafodelista"/>
        <w:spacing w:line="480" w:lineRule="auto"/>
        <w:ind w:left="0"/>
        <w:jc w:val="both"/>
        <w:rPr>
          <w:rFonts w:ascii="Times New Roman" w:hAnsi="Times New Roman" w:cs="Times New Roman"/>
          <w:sz w:val="24"/>
          <w:szCs w:val="24"/>
        </w:rPr>
      </w:pPr>
    </w:p>
    <w:p w14:paraId="3E974636" w14:textId="77777777" w:rsidR="00671B6E" w:rsidRPr="00611DB0" w:rsidRDefault="00671B6E" w:rsidP="00671B6E">
      <w:pPr>
        <w:pStyle w:val="Prrafodelista"/>
        <w:spacing w:line="480" w:lineRule="auto"/>
        <w:ind w:left="0"/>
        <w:jc w:val="both"/>
        <w:rPr>
          <w:rFonts w:ascii="Times New Roman" w:hAnsi="Times New Roman" w:cs="Times New Roman"/>
          <w:sz w:val="24"/>
          <w:szCs w:val="24"/>
        </w:rPr>
      </w:pPr>
      <w:r w:rsidRPr="00611DB0">
        <w:rPr>
          <w:rFonts w:ascii="Times New Roman" w:hAnsi="Times New Roman" w:cs="Times New Roman"/>
          <w:sz w:val="24"/>
          <w:szCs w:val="24"/>
        </w:rPr>
        <w:t xml:space="preserve">Desde la perspectiva de la formación artística y atendiendo al contexto socio-cultural San Franciscano, se propende por unas prácticas pedagógicas activas dimensionadas desde </w:t>
      </w:r>
      <w:r>
        <w:rPr>
          <w:rFonts w:ascii="Times New Roman" w:hAnsi="Times New Roman" w:cs="Times New Roman"/>
          <w:sz w:val="24"/>
          <w:szCs w:val="24"/>
        </w:rPr>
        <w:t>los</w:t>
      </w:r>
      <w:r w:rsidRPr="00611DB0">
        <w:rPr>
          <w:rFonts w:ascii="Times New Roman" w:hAnsi="Times New Roman" w:cs="Times New Roman"/>
          <w:sz w:val="24"/>
          <w:szCs w:val="24"/>
        </w:rPr>
        <w:t xml:space="preserve"> cuatro pilares de la educación: Aprender a conocer, Aprender a Hacer, Aprender a Vivir Juntos y Aprender a Ser; aspectos de vital importancia para dinamizar el desarrollo humano en todas sus dimensiones, </w:t>
      </w:r>
    </w:p>
    <w:p w14:paraId="4C6D48C1" w14:textId="77777777" w:rsidR="00671B6E" w:rsidRPr="00611DB0" w:rsidRDefault="00671B6E" w:rsidP="00671B6E">
      <w:pPr>
        <w:pStyle w:val="Prrafodelista"/>
        <w:spacing w:line="480" w:lineRule="auto"/>
        <w:ind w:left="0"/>
        <w:jc w:val="both"/>
        <w:rPr>
          <w:rFonts w:ascii="Times New Roman" w:hAnsi="Times New Roman" w:cs="Times New Roman"/>
          <w:sz w:val="24"/>
          <w:szCs w:val="24"/>
        </w:rPr>
      </w:pPr>
      <w:r w:rsidRPr="00611DB0">
        <w:rPr>
          <w:rFonts w:ascii="Times New Roman" w:hAnsi="Times New Roman" w:cs="Times New Roman"/>
          <w:sz w:val="24"/>
          <w:szCs w:val="24"/>
        </w:rPr>
        <w:t>Desde el enfoque de la Educación Artística se dimensiona el desarrollo de las diversas competencias del ser humano fundamentales para su formación integral, enfatizando además en el fortalecimiento de las competencias ciudadanas  por cuanto el saber y el saber hacer, son fundamentales para el desempeño pertinente de las personas en el seno de la sociedad y aplicar los saberes en la cotidianidad, es decir, para desempeñarse con competencia a lo largo de la vida: por cuanto la formación ciudadana es primordial en el acto educativo y para ello se deben diseñar criterios claros persistentes y rigurosos.</w:t>
      </w:r>
    </w:p>
    <w:p w14:paraId="178CE45D" w14:textId="77777777" w:rsidR="00671B6E" w:rsidRPr="00611DB0" w:rsidRDefault="00671B6E" w:rsidP="00671B6E">
      <w:pPr>
        <w:pStyle w:val="Prrafodelista"/>
        <w:spacing w:line="480" w:lineRule="auto"/>
        <w:ind w:left="0"/>
        <w:jc w:val="both"/>
        <w:rPr>
          <w:rFonts w:ascii="Times New Roman" w:hAnsi="Times New Roman" w:cs="Times New Roman"/>
          <w:sz w:val="24"/>
          <w:szCs w:val="24"/>
        </w:rPr>
      </w:pPr>
    </w:p>
    <w:p w14:paraId="13218BDF" w14:textId="77777777" w:rsidR="00671B6E" w:rsidRPr="00611DB0" w:rsidRDefault="00671B6E" w:rsidP="00671B6E">
      <w:pPr>
        <w:pStyle w:val="Prrafodelista"/>
        <w:spacing w:line="480" w:lineRule="auto"/>
        <w:ind w:left="0"/>
        <w:jc w:val="both"/>
        <w:rPr>
          <w:rFonts w:ascii="Times New Roman" w:hAnsi="Times New Roman" w:cs="Times New Roman"/>
          <w:sz w:val="24"/>
          <w:szCs w:val="24"/>
        </w:rPr>
      </w:pPr>
      <w:r w:rsidRPr="00611DB0">
        <w:rPr>
          <w:rFonts w:ascii="Times New Roman" w:hAnsi="Times New Roman" w:cs="Times New Roman"/>
          <w:sz w:val="24"/>
          <w:szCs w:val="24"/>
        </w:rPr>
        <w:t>Respetar y defender los derechos humanos es un reto escolar que contribuye activamente a la convivencia pacífica, la participación responsable, la construcción de procesos democráticos   de valores de pluralidad. Entonces es relevante transversalizar la formación ciudadana, el tiempo libre, no solo al desarrollo curricular, sino también a las dinámicas cotidianas en el aula y el contexto escolar, fomentando la participación democrática, el análisis crítico, el compromiso con las normas y el desempeño pacífico en cualquier ambiente.</w:t>
      </w:r>
    </w:p>
    <w:p w14:paraId="08FF9373" w14:textId="77777777" w:rsidR="00671B6E" w:rsidRDefault="00671B6E" w:rsidP="00671B6E">
      <w:pPr>
        <w:pStyle w:val="Prrafodelista"/>
        <w:spacing w:line="480" w:lineRule="auto"/>
        <w:ind w:left="0"/>
        <w:jc w:val="both"/>
        <w:rPr>
          <w:rFonts w:ascii="Times New Roman" w:hAnsi="Times New Roman" w:cs="Times New Roman"/>
          <w:sz w:val="24"/>
          <w:szCs w:val="24"/>
        </w:rPr>
      </w:pPr>
      <w:r w:rsidRPr="00611DB0">
        <w:rPr>
          <w:rFonts w:ascii="Times New Roman" w:hAnsi="Times New Roman" w:cs="Times New Roman"/>
          <w:sz w:val="24"/>
          <w:szCs w:val="24"/>
        </w:rPr>
        <w:t>Teniendo en cuenta que el arte es visionado como un ámbito del conocimiento humano que se fundamenta en las emociones, los sentimientos y las experiencias cotidianas, debe concebirse como un vehículo promotor de habilidades creativas ancladas a un proceso de reflexión sobre el sentir y apreciar y la representación artística desde lo imaginario en un escenario natural de actuación vivencial del conocimiento humano.</w:t>
      </w:r>
    </w:p>
    <w:p w14:paraId="194D84A3" w14:textId="77777777" w:rsidR="004D6EC3" w:rsidRDefault="004D6EC3" w:rsidP="00671B6E">
      <w:pPr>
        <w:pStyle w:val="Prrafodelista"/>
        <w:spacing w:line="480" w:lineRule="auto"/>
        <w:ind w:left="0"/>
        <w:jc w:val="both"/>
        <w:rPr>
          <w:rFonts w:ascii="Times New Roman" w:hAnsi="Times New Roman" w:cs="Times New Roman"/>
          <w:sz w:val="24"/>
          <w:szCs w:val="24"/>
        </w:rPr>
      </w:pPr>
    </w:p>
    <w:p w14:paraId="11D9C622" w14:textId="3EE8B4DC" w:rsidR="004D6EC3" w:rsidRPr="004D6EC3" w:rsidRDefault="004D6EC3" w:rsidP="00570875">
      <w:pPr>
        <w:pStyle w:val="Prrafodelista"/>
        <w:numPr>
          <w:ilvl w:val="0"/>
          <w:numId w:val="8"/>
        </w:numPr>
        <w:spacing w:after="0" w:line="480" w:lineRule="auto"/>
        <w:rPr>
          <w:rFonts w:ascii="Times New Roman" w:hAnsi="Times New Roman" w:cs="Times New Roman"/>
          <w:sz w:val="24"/>
          <w:szCs w:val="24"/>
        </w:rPr>
      </w:pPr>
      <w:r w:rsidRPr="004D6EC3">
        <w:rPr>
          <w:rFonts w:ascii="Times New Roman" w:hAnsi="Times New Roman" w:cs="Times New Roman"/>
          <w:sz w:val="24"/>
          <w:szCs w:val="24"/>
        </w:rPr>
        <w:t>OBJETIVOS COMUNES DE TODOS LOS NIVELES</w:t>
      </w:r>
    </w:p>
    <w:p w14:paraId="6A92CB95"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Formar la personalidad y la capacidad de asumir con responsabilidad y autonomía sus derechos y deberes </w:t>
      </w:r>
    </w:p>
    <w:p w14:paraId="1C990D0A"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b) Proporcionar una sólida formación ética y moral, y fomentar la práctica del respeto a los derechos humanos </w:t>
      </w:r>
    </w:p>
    <w:p w14:paraId="3696006A"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c) Fomentar en la institución educativa, prácticas democráticas para el aprendizaje de los principios y valores de la participación y organización ciudadana y estimular la autonomía y la responsabilidad </w:t>
      </w:r>
    </w:p>
    <w:p w14:paraId="339ABCCC"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d) Desarrollar una sana sexualidad que promueva el conocimiento de sí mismo y la autoestima, la construcción de la identidad sexual dentro del respeto por la equidad de los sexos, la afectividad, el respeto mutuo y prepararse para una vida familiar armónica y responsable </w:t>
      </w:r>
    </w:p>
    <w:p w14:paraId="5249B33A"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e) Crear y fomentar una conciencia de solidaridad internacional</w:t>
      </w:r>
    </w:p>
    <w:p w14:paraId="706D9F18"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f) Desarrollar acciones de orientación escolar, profesional y ocupacional </w:t>
      </w:r>
    </w:p>
    <w:p w14:paraId="387D528E"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g) Formar una conciencia educativa para el esfuerzo y el trabajo </w:t>
      </w:r>
    </w:p>
    <w:p w14:paraId="3AD4EE93" w14:textId="77777777" w:rsidR="004D6EC3"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h) Fomentar el interés y el respeto por la identidad </w:t>
      </w:r>
      <w:r>
        <w:rPr>
          <w:rFonts w:ascii="Times New Roman" w:hAnsi="Times New Roman" w:cs="Times New Roman"/>
          <w:sz w:val="24"/>
          <w:szCs w:val="24"/>
        </w:rPr>
        <w:t>cultural de los grupos étnicos.</w:t>
      </w:r>
    </w:p>
    <w:p w14:paraId="7A8AC918" w14:textId="77777777" w:rsidR="00A50B76" w:rsidRDefault="00A50B76" w:rsidP="004D6EC3">
      <w:pPr>
        <w:spacing w:after="0" w:line="480" w:lineRule="auto"/>
        <w:rPr>
          <w:rFonts w:ascii="Times New Roman" w:hAnsi="Times New Roman" w:cs="Times New Roman"/>
          <w:sz w:val="24"/>
          <w:szCs w:val="24"/>
        </w:rPr>
      </w:pPr>
    </w:p>
    <w:p w14:paraId="56B4280B" w14:textId="06A4C79F" w:rsidR="00A50B76" w:rsidRDefault="00A50B76" w:rsidP="004D6EC3">
      <w:pPr>
        <w:spacing w:after="0" w:line="480" w:lineRule="auto"/>
        <w:rPr>
          <w:rFonts w:ascii="Times New Roman" w:hAnsi="Times New Roman" w:cs="Times New Roman"/>
          <w:sz w:val="24"/>
          <w:szCs w:val="24"/>
        </w:rPr>
      </w:pPr>
      <w:r>
        <w:rPr>
          <w:rFonts w:ascii="Times New Roman" w:hAnsi="Times New Roman" w:cs="Times New Roman"/>
          <w:sz w:val="24"/>
          <w:szCs w:val="24"/>
        </w:rPr>
        <w:t>5.4  EMENETOS  DIANÓSTICOS</w:t>
      </w:r>
    </w:p>
    <w:p w14:paraId="410BC60E" w14:textId="0A862F84" w:rsidR="005108FF" w:rsidRDefault="005108FF" w:rsidP="004D6EC3">
      <w:pPr>
        <w:spacing w:after="0" w:line="480" w:lineRule="auto"/>
        <w:rPr>
          <w:rFonts w:ascii="Times New Roman" w:hAnsi="Times New Roman" w:cs="Times New Roman"/>
          <w:sz w:val="24"/>
          <w:szCs w:val="24"/>
        </w:rPr>
      </w:pPr>
      <w:r>
        <w:rPr>
          <w:rFonts w:ascii="Times New Roman" w:hAnsi="Times New Roman" w:cs="Times New Roman"/>
          <w:sz w:val="24"/>
          <w:szCs w:val="24"/>
        </w:rPr>
        <w:t>A través   del  tiempo  todas  las  culturas humanas  han  tenido  en  el  ARTE  una  de  las  manifestaciones  históricas  más  importantes,  ya  que   con  ella  han  legado  sus  patrimonios culturales  a  otras  generaciones  posteriores.</w:t>
      </w:r>
    </w:p>
    <w:p w14:paraId="49E8FEDD" w14:textId="2F564B52" w:rsidR="005108FF" w:rsidRDefault="005108FF" w:rsidP="004D6EC3">
      <w:pPr>
        <w:spacing w:after="0" w:line="480" w:lineRule="auto"/>
        <w:rPr>
          <w:rFonts w:ascii="Times New Roman" w:hAnsi="Times New Roman" w:cs="Times New Roman"/>
          <w:sz w:val="24"/>
          <w:szCs w:val="24"/>
        </w:rPr>
      </w:pPr>
      <w:r>
        <w:rPr>
          <w:rFonts w:ascii="Times New Roman" w:hAnsi="Times New Roman" w:cs="Times New Roman"/>
          <w:sz w:val="24"/>
          <w:szCs w:val="24"/>
        </w:rPr>
        <w:t>Todas  las  culturas  mostraron  siempre  una  permanente  inquietud  en  formar  hombres  capaces  de  desarrollar  el  arte.</w:t>
      </w:r>
    </w:p>
    <w:p w14:paraId="58D99C84" w14:textId="70BC2D3F" w:rsidR="005108FF" w:rsidRDefault="005108FF" w:rsidP="004D6EC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Las  culturas  antiguas  </w:t>
      </w:r>
      <w:r w:rsidR="003C1836">
        <w:rPr>
          <w:rFonts w:ascii="Times New Roman" w:hAnsi="Times New Roman" w:cs="Times New Roman"/>
          <w:sz w:val="24"/>
          <w:szCs w:val="24"/>
        </w:rPr>
        <w:t>tenían</w:t>
      </w:r>
      <w:r>
        <w:rPr>
          <w:rFonts w:ascii="Times New Roman" w:hAnsi="Times New Roman" w:cs="Times New Roman"/>
          <w:sz w:val="24"/>
          <w:szCs w:val="24"/>
        </w:rPr>
        <w:t xml:space="preserve">  en  el  arte  su  </w:t>
      </w:r>
      <w:r w:rsidR="003C1836">
        <w:rPr>
          <w:rFonts w:ascii="Times New Roman" w:hAnsi="Times New Roman" w:cs="Times New Roman"/>
          <w:sz w:val="24"/>
          <w:szCs w:val="24"/>
        </w:rPr>
        <w:t>más</w:t>
      </w:r>
      <w:r>
        <w:rPr>
          <w:rFonts w:ascii="Times New Roman" w:hAnsi="Times New Roman" w:cs="Times New Roman"/>
          <w:sz w:val="24"/>
          <w:szCs w:val="24"/>
        </w:rPr>
        <w:t xml:space="preserve">  querida  y  apreciada  manifestación,  Griegos, Romanos, Egipcios, Incas, Aztecas, Mayas, Chibchas, Orientales ; todos  ellos  vivieron  en  función de </w:t>
      </w:r>
      <w:r w:rsidR="003C1836">
        <w:rPr>
          <w:rFonts w:ascii="Times New Roman" w:hAnsi="Times New Roman" w:cs="Times New Roman"/>
          <w:sz w:val="24"/>
          <w:szCs w:val="24"/>
        </w:rPr>
        <w:t>las  esculturas, arte  religioso, la  música  y  la  cultura.</w:t>
      </w:r>
    </w:p>
    <w:p w14:paraId="62D8A57F" w14:textId="2C7D4E70" w:rsidR="003C1836" w:rsidRDefault="003C1836" w:rsidP="004D6EC3">
      <w:pPr>
        <w:spacing w:after="0" w:line="480" w:lineRule="auto"/>
        <w:rPr>
          <w:rFonts w:ascii="Times New Roman" w:hAnsi="Times New Roman" w:cs="Times New Roman"/>
          <w:sz w:val="24"/>
          <w:szCs w:val="24"/>
        </w:rPr>
      </w:pPr>
      <w:r>
        <w:rPr>
          <w:rFonts w:ascii="Times New Roman" w:hAnsi="Times New Roman" w:cs="Times New Roman"/>
          <w:sz w:val="24"/>
          <w:szCs w:val="24"/>
        </w:rPr>
        <w:t>La   realidad  cultural  de  un  pueblo se  mide  por  el  grado de  manifestaciones  de  sus individuos en los  diversos campos  del  ARTE,  estos  constituyen los  testimonios históricos y  fundamentales  en la  cultura  de  toda  la  humanidad</w:t>
      </w:r>
      <w:r w:rsidR="00381625">
        <w:rPr>
          <w:rFonts w:ascii="Times New Roman" w:hAnsi="Times New Roman" w:cs="Times New Roman"/>
          <w:sz w:val="24"/>
          <w:szCs w:val="24"/>
        </w:rPr>
        <w:t>.</w:t>
      </w:r>
    </w:p>
    <w:p w14:paraId="136FA6A3" w14:textId="77777777" w:rsidR="007F5E72" w:rsidRDefault="007F5E72" w:rsidP="004D6EC3">
      <w:pPr>
        <w:spacing w:after="0" w:line="480" w:lineRule="auto"/>
        <w:rPr>
          <w:rFonts w:ascii="Times New Roman" w:hAnsi="Times New Roman" w:cs="Times New Roman"/>
          <w:sz w:val="24"/>
          <w:szCs w:val="24"/>
        </w:rPr>
      </w:pPr>
    </w:p>
    <w:p w14:paraId="3D587057" w14:textId="77777777" w:rsidR="007F5E72" w:rsidRDefault="007F5E72" w:rsidP="004D6EC3">
      <w:pPr>
        <w:spacing w:after="0" w:line="480" w:lineRule="auto"/>
        <w:rPr>
          <w:rFonts w:ascii="Times New Roman" w:hAnsi="Times New Roman" w:cs="Times New Roman"/>
          <w:sz w:val="24"/>
          <w:szCs w:val="24"/>
        </w:rPr>
      </w:pPr>
    </w:p>
    <w:p w14:paraId="15D140D7" w14:textId="4F183C71" w:rsidR="004D6EC3" w:rsidRPr="007F5E72" w:rsidRDefault="004D6EC3" w:rsidP="00570875">
      <w:pPr>
        <w:pStyle w:val="Prrafodelista"/>
        <w:numPr>
          <w:ilvl w:val="0"/>
          <w:numId w:val="8"/>
        </w:numPr>
        <w:spacing w:after="0" w:line="480" w:lineRule="auto"/>
        <w:rPr>
          <w:rFonts w:ascii="Times New Roman" w:hAnsi="Times New Roman" w:cs="Times New Roman"/>
          <w:sz w:val="24"/>
          <w:szCs w:val="24"/>
        </w:rPr>
      </w:pPr>
      <w:r w:rsidRPr="007F5E72">
        <w:rPr>
          <w:rFonts w:ascii="Times New Roman" w:hAnsi="Times New Roman" w:cs="Times New Roman"/>
          <w:sz w:val="24"/>
          <w:szCs w:val="24"/>
        </w:rPr>
        <w:t>OBJETIVOS GENERALES DE LA EDUCACIÓN BÁSICA</w:t>
      </w:r>
    </w:p>
    <w:p w14:paraId="04DA8B22" w14:textId="77777777" w:rsidR="007F5E72" w:rsidRPr="007F5E72" w:rsidRDefault="007F5E72" w:rsidP="007F5E72">
      <w:pPr>
        <w:pStyle w:val="Prrafodelista"/>
        <w:spacing w:after="0" w:line="480" w:lineRule="auto"/>
        <w:ind w:left="360"/>
        <w:rPr>
          <w:rFonts w:ascii="Times New Roman" w:hAnsi="Times New Roman" w:cs="Times New Roman"/>
          <w:sz w:val="24"/>
          <w:szCs w:val="24"/>
        </w:rPr>
      </w:pPr>
    </w:p>
    <w:p w14:paraId="17B13DDE"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a) Propiciar una formación general mediante el acceso, de manera crítica y creativa, al conocimiento científico, tecnológico, artístico y humanístico y de sus relaciones con la vida social y con la naturaleza, de manera tal que prepare al educando para los niveles superiores del proceso educativo y para su vinculación con la sociedad y el trabajo </w:t>
      </w:r>
    </w:p>
    <w:p w14:paraId="059F2540"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b) Desarrollar las habilidades comunicativas para leer, comprender, escribir, escuchar, hablar y expresarse correctamente </w:t>
      </w:r>
    </w:p>
    <w:p w14:paraId="4564B32F"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c) Ampliar y profundizar en el razonamiento lógico y analítico para la interpretación y solución de los problemas de la ciencia, la tecnología y de la vida cotidiana </w:t>
      </w:r>
    </w:p>
    <w:p w14:paraId="433AEEFC"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d) Propiciar el conocimiento y comprensión de la realidad nacional para consolidar los valores propios de la nacionalidad colombiana tales como la solidaridad, la tolerancia, la democracia, la justicia, la convivencia social, la cooperación y la ayuda mutua </w:t>
      </w:r>
    </w:p>
    <w:p w14:paraId="46EF1C61"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e) Fomentar el interés y el desarrollo de actitudes hacia la práctica investigativa</w:t>
      </w:r>
    </w:p>
    <w:p w14:paraId="5E207F1E" w14:textId="77777777" w:rsidR="004D6EC3"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f) Propiciar la formación social, ética, moral y demás valores del desarrollo humano.</w:t>
      </w:r>
    </w:p>
    <w:p w14:paraId="287608E0" w14:textId="77777777" w:rsidR="007F5E72" w:rsidRPr="00703F5E" w:rsidRDefault="007F5E72" w:rsidP="004D6EC3">
      <w:pPr>
        <w:spacing w:after="0" w:line="480" w:lineRule="auto"/>
        <w:rPr>
          <w:rFonts w:ascii="Times New Roman" w:hAnsi="Times New Roman" w:cs="Times New Roman"/>
          <w:sz w:val="24"/>
          <w:szCs w:val="24"/>
        </w:rPr>
      </w:pPr>
    </w:p>
    <w:p w14:paraId="1FB97F7C" w14:textId="535CE877" w:rsidR="004D6EC3" w:rsidRPr="00703F5E" w:rsidRDefault="004D6EC3" w:rsidP="004D6EC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7.1. </w:t>
      </w:r>
      <w:r w:rsidRPr="00703F5E">
        <w:rPr>
          <w:rFonts w:ascii="Times New Roman" w:hAnsi="Times New Roman" w:cs="Times New Roman"/>
          <w:sz w:val="24"/>
          <w:szCs w:val="24"/>
        </w:rPr>
        <w:t>OBJETIVOS ESPECÍFICOS DE LA EDUCACIÓN BÁSICA PRIMARIA</w:t>
      </w:r>
    </w:p>
    <w:p w14:paraId="2A5C8CDE"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a) La formación de los valores fundamentales para la convivencia en una sociedad democrática, participativa y pluralista </w:t>
      </w:r>
    </w:p>
    <w:p w14:paraId="3B94EBCD"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b) El fomento del deseo de saber, de la iniciativa personal frente al conocimiento y frente a la realidad social, así como del espíritu crítico</w:t>
      </w:r>
    </w:p>
    <w:p w14:paraId="5B26F86E"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c) El desarrollo de las habilidades comunicativas básicas para leer, comprender, escribir, escuchar, hablar y expresarse correctamente en lengua castellana y también en la lengua materna, en el caso de los grupos étnicos con tradición lingüística propia, así como el fomento de la afición por la lectura </w:t>
      </w:r>
    </w:p>
    <w:p w14:paraId="01156F74"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d) El desarrollo de la capacidad para apreciar y utilizar la lengua como medio de expresión estética</w:t>
      </w:r>
    </w:p>
    <w:p w14:paraId="2E61604D"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e) El desarrollo de los conocimientos matemáticos necesarios para manejar y utilizar operaciones simples de cálculo y procedimientos lógicos elementales en diferentes situaciones, así como la capacidad para solucionar problemas que impliquen estos conocimientos</w:t>
      </w:r>
    </w:p>
    <w:p w14:paraId="68B8356D"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f) La comprensión básica del medio físico, social y cultural en el nivel local, nacional y universal, de acuerdo con el desarrollo intelectual correspondiente a la edad</w:t>
      </w:r>
    </w:p>
    <w:p w14:paraId="7DE67890"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g) La asimilación de conceptos científicos en las áreas de conocimiento que sean objeto de estudio, de acuerdo con el desarrollo intelectual y la edad</w:t>
      </w:r>
    </w:p>
    <w:p w14:paraId="0DAC2C5E"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h) La valoración de la higiene y la salud del propio cuerpo y la formación para la protección de la naturaleza y el ambiente</w:t>
      </w:r>
    </w:p>
    <w:p w14:paraId="212ED5F6"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i) El conocimiento y ejercitación del propio cuerpo, mediante la práctica de la educación física, la recreación y los deportes adecuados a su edad y conducentes a un desarrollo físico y armónico</w:t>
      </w:r>
    </w:p>
    <w:p w14:paraId="1CD3009B"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j) La formación para la participación y organización infantil y la utilización adecuada del tiempo libre</w:t>
      </w:r>
    </w:p>
    <w:p w14:paraId="65CB03A9"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k) El desarrollo de valores civiles, éticos y morales, de organización social y de convivencia humana</w:t>
      </w:r>
    </w:p>
    <w:p w14:paraId="385863EE"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l) La formación artística mediante la expresión corporal, la representación, la música, la plástica y la literatura</w:t>
      </w:r>
    </w:p>
    <w:p w14:paraId="31FE6CC4"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m) La adquisición de elementos de conversación y de lectura al menos en una lengua extranjera</w:t>
      </w:r>
    </w:p>
    <w:p w14:paraId="089F63BD"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n) La iniciación en el conocimiento de la Constitución Política, </w:t>
      </w:r>
    </w:p>
    <w:p w14:paraId="65C1F68A"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ñ) La adquisición de habilidades para desempeñarse con autonomía en la sociedad.</w:t>
      </w:r>
    </w:p>
    <w:p w14:paraId="5D1C04C4"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Objetivos específicos de la educación básica en el ciclo de secundaria</w:t>
      </w:r>
    </w:p>
    <w:p w14:paraId="16EFBDFB" w14:textId="1741D389" w:rsidR="004D6EC3" w:rsidRPr="00703F5E" w:rsidRDefault="004D6EC3" w:rsidP="004D6EC3">
      <w:pPr>
        <w:spacing w:after="0" w:line="480" w:lineRule="auto"/>
        <w:rPr>
          <w:rFonts w:ascii="Times New Roman" w:hAnsi="Times New Roman" w:cs="Times New Roman"/>
          <w:sz w:val="24"/>
          <w:szCs w:val="24"/>
        </w:rPr>
      </w:pPr>
      <w:r>
        <w:rPr>
          <w:rFonts w:ascii="Times New Roman" w:hAnsi="Times New Roman" w:cs="Times New Roman"/>
          <w:sz w:val="24"/>
          <w:szCs w:val="24"/>
        </w:rPr>
        <w:t>7</w:t>
      </w:r>
      <w:r w:rsidRPr="00703F5E">
        <w:rPr>
          <w:rFonts w:ascii="Times New Roman" w:hAnsi="Times New Roman" w:cs="Times New Roman"/>
          <w:sz w:val="24"/>
          <w:szCs w:val="24"/>
        </w:rPr>
        <w:t>.2. OBJETIVOS ESPECÍFICOS DE LA EDUCACIÓN BÁSICA SECUNDARIA</w:t>
      </w:r>
      <w:r>
        <w:rPr>
          <w:rFonts w:ascii="Times New Roman" w:hAnsi="Times New Roman" w:cs="Times New Roman"/>
          <w:sz w:val="24"/>
          <w:szCs w:val="24"/>
        </w:rPr>
        <w:t>.</w:t>
      </w:r>
    </w:p>
    <w:p w14:paraId="0657F372" w14:textId="77777777" w:rsidR="004D6EC3" w:rsidRPr="00703F5E" w:rsidRDefault="004D6EC3" w:rsidP="004D6EC3">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a) El desarrollo de la capacidad para comprender textos y expresar correctamente mensajes complejos, orales y escritos en lengua castellana, así como para entender, mediante un estudio sistemático, los diferentes elementos constitutivos de la lengua.</w:t>
      </w:r>
    </w:p>
    <w:p w14:paraId="772304CC" w14:textId="77777777" w:rsidR="004D6EC3" w:rsidRPr="00703F5E" w:rsidRDefault="004D6EC3" w:rsidP="004D6EC3">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b) La valoración y utilización de la lengua castellana como medio de expresión literaria y el estudio de la creación literaria en el país y en el mundo.</w:t>
      </w:r>
    </w:p>
    <w:p w14:paraId="157C02A5" w14:textId="77777777" w:rsidR="004D6EC3" w:rsidRPr="00703F5E" w:rsidRDefault="004D6EC3" w:rsidP="004D6EC3">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c) El desarrollo de las capacidades para el razonamiento lógico, mediante el dominio de los sistemas numéricos, geométricos, métricos, lógicos, analíticos, de conjuntos de operaciones y relaciones, así como para su utilización en la interpretación y solución de los problemas de la ciencia, de la tecnología y los de la vida cotidiana.</w:t>
      </w:r>
    </w:p>
    <w:p w14:paraId="517E2312" w14:textId="77777777" w:rsidR="004D6EC3" w:rsidRPr="00703F5E" w:rsidRDefault="004D6EC3" w:rsidP="004D6EC3">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d) El avance en el conocimiento científico de los fenómenos físicos, químicos y biológicos, mediante la comprensión de las leyes, el planteamiento de problemas y la observación experimental;</w:t>
      </w:r>
    </w:p>
    <w:p w14:paraId="6F144D0B" w14:textId="77777777" w:rsidR="004D6EC3" w:rsidRPr="00703F5E" w:rsidRDefault="004D6EC3" w:rsidP="004D6EC3">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e) El desarrollo de actitudes favorables al conocimiento, valoración y conservación de la naturaleza y el ambiente.</w:t>
      </w:r>
    </w:p>
    <w:p w14:paraId="78DC8139" w14:textId="77777777" w:rsidR="004D6EC3" w:rsidRPr="00703F5E" w:rsidRDefault="004D6EC3" w:rsidP="004D6EC3">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f) La comprensión de la dimensión práctica de los conocimientos teóricos, así como la dimensión teórica del conocimiento práctico y la capacidad para utilizarla en la solución de problemas.</w:t>
      </w:r>
    </w:p>
    <w:p w14:paraId="3E566D01" w14:textId="77777777" w:rsidR="004D6EC3" w:rsidRPr="00703F5E" w:rsidRDefault="004D6EC3" w:rsidP="004D6EC3">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g) La iniciación en los campos más avanzados de la tecnología moderna y el entrenamiento en disciplinas, procesos y técnicas que le permitan el ejercicio de una función socialmente útil.</w:t>
      </w:r>
    </w:p>
    <w:p w14:paraId="14A09E9A" w14:textId="77777777" w:rsidR="004D6EC3" w:rsidRPr="00703F5E" w:rsidRDefault="004D6EC3" w:rsidP="004D6EC3">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h) El estudio científico de la historia nacional y mundial dirigido a comprender el desarrollo de la sociedad, y el estudio de las ciencias sociales, con miras al análisis de las condiciones actuales de la realidad social.</w:t>
      </w:r>
    </w:p>
    <w:p w14:paraId="70F12840" w14:textId="77777777" w:rsidR="004D6EC3" w:rsidRPr="00703F5E" w:rsidRDefault="004D6EC3" w:rsidP="004D6EC3">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i) El estudio científico del universo, de la tierra, de su estructura física, de su división y organización política, del desarrollo económico de los países y de las diversas manifestaciones culturales de los pueblos.</w:t>
      </w:r>
    </w:p>
    <w:p w14:paraId="6EA202D4" w14:textId="77777777" w:rsidR="004D6EC3" w:rsidRPr="00703F5E" w:rsidRDefault="004D6EC3" w:rsidP="004D6EC3">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j) La formación en el ejercicio de los deberes y derechos, el conocimiento de la Constitución Política y de las relaciones internacionales.</w:t>
      </w:r>
    </w:p>
    <w:p w14:paraId="5853684A" w14:textId="77777777" w:rsidR="004D6EC3" w:rsidRPr="00703F5E" w:rsidRDefault="004D6EC3" w:rsidP="004D6EC3">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k) La apreciación artística, la comprensión estética, la creatividad, la familiarización con los diferentes medios de expresión artística y el conocimiento, valoración y respeto por los bienes artísticos y culturales.</w:t>
      </w:r>
    </w:p>
    <w:p w14:paraId="12D4C0AB" w14:textId="77777777" w:rsidR="004D6EC3" w:rsidRPr="00703F5E" w:rsidRDefault="004D6EC3" w:rsidP="004D6EC3">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l) La comprensión y capacidad de expresarse en una lengua extranjera.</w:t>
      </w:r>
    </w:p>
    <w:p w14:paraId="06F0152D" w14:textId="77777777" w:rsidR="004D6EC3" w:rsidRPr="00703F5E" w:rsidRDefault="004D6EC3" w:rsidP="004D6EC3">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m) La valoración de la salud y de los hábitos relacionados con ella.</w:t>
      </w:r>
    </w:p>
    <w:p w14:paraId="4369038A" w14:textId="77777777" w:rsidR="004D6EC3" w:rsidRPr="00703F5E" w:rsidRDefault="004D6EC3" w:rsidP="004D6EC3">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n) La utilización con sentido crítico de los distintos contenidos y formas de información y la búsqueda de nuevos conocimientos con su propio esfuerzo.</w:t>
      </w:r>
    </w:p>
    <w:p w14:paraId="2EB994B5" w14:textId="77777777" w:rsidR="004D6EC3" w:rsidRPr="00703F5E" w:rsidRDefault="004D6EC3" w:rsidP="004D6EC3">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ñ) La educación física y la práctica de la recreación y los deportes, la participación y organización juvenil y la utilización adecuada del tiempo libre</w:t>
      </w:r>
    </w:p>
    <w:p w14:paraId="208AB9D9" w14:textId="77777777" w:rsidR="004D6EC3" w:rsidRPr="00703F5E" w:rsidRDefault="004D6EC3" w:rsidP="004D6EC3">
      <w:pPr>
        <w:spacing w:after="0" w:line="480" w:lineRule="auto"/>
        <w:rPr>
          <w:rFonts w:ascii="Times New Roman" w:hAnsi="Times New Roman" w:cs="Times New Roman"/>
          <w:sz w:val="24"/>
          <w:szCs w:val="24"/>
        </w:rPr>
      </w:pPr>
    </w:p>
    <w:p w14:paraId="0508885C" w14:textId="03B630C3" w:rsidR="004D6EC3" w:rsidRPr="00703F5E" w:rsidRDefault="004D6EC3" w:rsidP="004D6EC3">
      <w:pPr>
        <w:spacing w:after="0" w:line="480" w:lineRule="auto"/>
        <w:rPr>
          <w:rFonts w:ascii="Times New Roman" w:hAnsi="Times New Roman" w:cs="Times New Roman"/>
          <w:sz w:val="24"/>
          <w:szCs w:val="24"/>
        </w:rPr>
      </w:pPr>
      <w:r>
        <w:rPr>
          <w:rFonts w:ascii="Times New Roman" w:hAnsi="Times New Roman" w:cs="Times New Roman"/>
          <w:sz w:val="24"/>
          <w:szCs w:val="24"/>
        </w:rPr>
        <w:t>8</w:t>
      </w:r>
      <w:r w:rsidRPr="00703F5E">
        <w:rPr>
          <w:rFonts w:ascii="Times New Roman" w:hAnsi="Times New Roman" w:cs="Times New Roman"/>
          <w:sz w:val="24"/>
          <w:szCs w:val="24"/>
        </w:rPr>
        <w:t>. OBJETIVOS ESPECÍFICOS DE LA EDUCACIÓN MEDIA ACADÉMICA</w:t>
      </w:r>
      <w:r w:rsidR="00093BE9">
        <w:rPr>
          <w:rFonts w:ascii="Times New Roman" w:hAnsi="Times New Roman" w:cs="Times New Roman"/>
          <w:sz w:val="24"/>
          <w:szCs w:val="24"/>
        </w:rPr>
        <w:t xml:space="preserve"> </w:t>
      </w:r>
    </w:p>
    <w:p w14:paraId="3363F2AF"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a) La profundización en un campo del conocimiento o en una actividad específica de acuerdo con los intereses y capacidades del educando</w:t>
      </w:r>
    </w:p>
    <w:p w14:paraId="1C62056F"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b) La profundización en conocimientos avanzados de las ciencias naturales</w:t>
      </w:r>
    </w:p>
    <w:p w14:paraId="77772F57"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c) La incorporación de la investigación al proceso cognoscitivo, tanto de laboratorio como de la realidad nacional, en sus aspectos natural, económico, político y social</w:t>
      </w:r>
    </w:p>
    <w:p w14:paraId="32600967"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d) El desarrollo de la capacidad para profundizar en un campo del conocimiento de acuerdo con las potencialidades e intereses</w:t>
      </w:r>
    </w:p>
    <w:p w14:paraId="2955845E"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e) La vinculación a programas de desarrollo y organización social y comunitaria, orientados a dar solución a los problemas sociales de su entorno</w:t>
      </w:r>
    </w:p>
    <w:p w14:paraId="50C3DCB8"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f) El fomento de la conciencia y la participación responsables del educando en acciones cívicas y de servicio social</w:t>
      </w:r>
    </w:p>
    <w:p w14:paraId="04F75F21" w14:textId="77777777" w:rsidR="004D6EC3" w:rsidRPr="00703F5E"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g) La capacidad reflexiva y crítica sobre los múltiples aspectos de la realidad y la comprensión de los valores éticos, morales, religiosos y de convivencia en sociedad,</w:t>
      </w:r>
    </w:p>
    <w:p w14:paraId="21093820" w14:textId="77777777" w:rsidR="004D6EC3" w:rsidRDefault="004D6EC3" w:rsidP="004D6EC3">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h) El cumplimiento de los objetivos de la educación básica contenidos en los literales b) del artículo 20, c) del artículo 21 y c), e), h), i), k), ñ) del artículo 22 de la Ley 115.</w:t>
      </w:r>
    </w:p>
    <w:p w14:paraId="79BAF3DF" w14:textId="77777777" w:rsidR="004D6EC3" w:rsidRDefault="004D6EC3" w:rsidP="004D6EC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9.  </w:t>
      </w:r>
      <w:r w:rsidRPr="007C7974">
        <w:rPr>
          <w:rFonts w:ascii="Times New Roman" w:hAnsi="Times New Roman" w:cs="Times New Roman"/>
          <w:sz w:val="24"/>
          <w:szCs w:val="24"/>
        </w:rPr>
        <w:t>OBJETIVOS ESPECÍFICOS DE LA EDUCACIÓN MEDIA TÉCNICA</w:t>
      </w:r>
    </w:p>
    <w:p w14:paraId="142AA076" w14:textId="77777777" w:rsidR="004D6EC3" w:rsidRPr="007C7974" w:rsidRDefault="004D6EC3" w:rsidP="004D6EC3">
      <w:pPr>
        <w:autoSpaceDE w:val="0"/>
        <w:autoSpaceDN w:val="0"/>
        <w:adjustRightInd w:val="0"/>
        <w:spacing w:after="0" w:line="480" w:lineRule="auto"/>
        <w:rPr>
          <w:rFonts w:ascii="Times New Roman" w:hAnsi="Times New Roman" w:cs="Times New Roman"/>
          <w:sz w:val="24"/>
          <w:szCs w:val="24"/>
        </w:rPr>
      </w:pPr>
      <w:r w:rsidRPr="007C7974">
        <w:rPr>
          <w:rFonts w:ascii="Times New Roman" w:hAnsi="Times New Roman" w:cs="Times New Roman"/>
          <w:sz w:val="24"/>
          <w:szCs w:val="24"/>
        </w:rPr>
        <w:t>a) La capacitación básica inicial para el trabajo.</w:t>
      </w:r>
    </w:p>
    <w:p w14:paraId="425A784D" w14:textId="77777777" w:rsidR="004D6EC3" w:rsidRPr="007C7974" w:rsidRDefault="004D6EC3" w:rsidP="004D6EC3">
      <w:pPr>
        <w:autoSpaceDE w:val="0"/>
        <w:autoSpaceDN w:val="0"/>
        <w:adjustRightInd w:val="0"/>
        <w:spacing w:after="0" w:line="480" w:lineRule="auto"/>
        <w:rPr>
          <w:rFonts w:ascii="Times New Roman" w:hAnsi="Times New Roman" w:cs="Times New Roman"/>
          <w:sz w:val="24"/>
          <w:szCs w:val="24"/>
        </w:rPr>
      </w:pPr>
      <w:r w:rsidRPr="007C7974">
        <w:rPr>
          <w:rFonts w:ascii="Times New Roman" w:hAnsi="Times New Roman" w:cs="Times New Roman"/>
          <w:sz w:val="24"/>
          <w:szCs w:val="24"/>
        </w:rPr>
        <w:t>b) La preparación para vincularse al sector productivo y a las posibilidades de formación que éste ofrece.</w:t>
      </w:r>
    </w:p>
    <w:p w14:paraId="23C60CF9" w14:textId="77777777" w:rsidR="004D6EC3" w:rsidRDefault="004D6EC3" w:rsidP="004D6EC3">
      <w:pPr>
        <w:autoSpaceDE w:val="0"/>
        <w:autoSpaceDN w:val="0"/>
        <w:adjustRightInd w:val="0"/>
        <w:spacing w:after="0" w:line="480" w:lineRule="auto"/>
        <w:rPr>
          <w:rFonts w:ascii="Times New Roman" w:hAnsi="Times New Roman" w:cs="Times New Roman"/>
          <w:sz w:val="24"/>
          <w:szCs w:val="24"/>
        </w:rPr>
      </w:pPr>
      <w:r w:rsidRPr="007C7974">
        <w:rPr>
          <w:rFonts w:ascii="Times New Roman" w:hAnsi="Times New Roman" w:cs="Times New Roman"/>
          <w:sz w:val="24"/>
          <w:szCs w:val="24"/>
        </w:rPr>
        <w:t>c) La formación adecuada a los objetivos de educación media académica, que perm</w:t>
      </w:r>
      <w:r>
        <w:rPr>
          <w:rFonts w:ascii="Times New Roman" w:hAnsi="Times New Roman" w:cs="Times New Roman"/>
          <w:sz w:val="24"/>
          <w:szCs w:val="24"/>
        </w:rPr>
        <w:t xml:space="preserve">ita al </w:t>
      </w:r>
      <w:r w:rsidRPr="007C7974">
        <w:rPr>
          <w:rFonts w:ascii="Times New Roman" w:hAnsi="Times New Roman" w:cs="Times New Roman"/>
          <w:sz w:val="24"/>
          <w:szCs w:val="24"/>
        </w:rPr>
        <w:t>educando el ingreso a la educación superior.</w:t>
      </w:r>
    </w:p>
    <w:p w14:paraId="3D5A2E52" w14:textId="77777777" w:rsidR="007F5E72" w:rsidRDefault="007F5E72" w:rsidP="004D6EC3">
      <w:pPr>
        <w:autoSpaceDE w:val="0"/>
        <w:autoSpaceDN w:val="0"/>
        <w:adjustRightInd w:val="0"/>
        <w:spacing w:after="0" w:line="480" w:lineRule="auto"/>
        <w:rPr>
          <w:rFonts w:ascii="Times New Roman" w:hAnsi="Times New Roman" w:cs="Times New Roman"/>
          <w:sz w:val="24"/>
          <w:szCs w:val="24"/>
        </w:rPr>
      </w:pPr>
    </w:p>
    <w:p w14:paraId="7C081FD4" w14:textId="06C71CCB" w:rsidR="00D84D95" w:rsidRPr="004D6EC3" w:rsidRDefault="00D84D95" w:rsidP="00A52A5A">
      <w:pPr>
        <w:pStyle w:val="Prrafodelista"/>
        <w:numPr>
          <w:ilvl w:val="0"/>
          <w:numId w:val="22"/>
        </w:numPr>
        <w:spacing w:after="0" w:line="480" w:lineRule="auto"/>
        <w:rPr>
          <w:rFonts w:ascii="Times New Roman" w:hAnsi="Times New Roman" w:cs="Times New Roman"/>
          <w:sz w:val="24"/>
          <w:szCs w:val="24"/>
        </w:rPr>
      </w:pPr>
      <w:r w:rsidRPr="004D6EC3">
        <w:rPr>
          <w:rFonts w:ascii="Times New Roman" w:hAnsi="Times New Roman" w:cs="Times New Roman"/>
          <w:sz w:val="24"/>
          <w:szCs w:val="24"/>
        </w:rPr>
        <w:t>PROPÓSITO GENERAL DEL ÁREA</w:t>
      </w:r>
      <w:r w:rsidR="00C40C94" w:rsidRPr="004D6EC3">
        <w:rPr>
          <w:rFonts w:ascii="Times New Roman" w:hAnsi="Times New Roman" w:cs="Times New Roman"/>
          <w:sz w:val="24"/>
          <w:szCs w:val="24"/>
        </w:rPr>
        <w:t xml:space="preserve"> </w:t>
      </w:r>
    </w:p>
    <w:p w14:paraId="1E5F2D7F" w14:textId="77777777" w:rsidR="004A2DE8" w:rsidRPr="004A2DE8" w:rsidRDefault="004A2DE8" w:rsidP="004A2DE8">
      <w:pPr>
        <w:spacing w:after="0" w:line="480" w:lineRule="auto"/>
        <w:jc w:val="both"/>
        <w:rPr>
          <w:rFonts w:ascii="Times New Roman" w:hAnsi="Times New Roman" w:cs="Times New Roman"/>
          <w:sz w:val="24"/>
          <w:szCs w:val="24"/>
        </w:rPr>
      </w:pPr>
      <w:r w:rsidRPr="004A2DE8">
        <w:rPr>
          <w:rFonts w:ascii="Times New Roman" w:hAnsi="Times New Roman" w:cs="Times New Roman"/>
          <w:sz w:val="24"/>
          <w:szCs w:val="24"/>
        </w:rPr>
        <w:t>El área de educación artística y cultural, pretende aportar los elementos necesarios para que los preceptos dados en la visión, la misión, el perfil del estudiante, se puedan cumplir con la integración de los tres ejes temáticos desde el área  sensibilidad, comunicación y apreciación estética que complementen los procesos cognitivos del desarrollo de todos y cada uno de los educandos, con la finalidad de que estén en capacidad de solucionar problemas cotidianos en la realidad de su entorno y que aporten cosas positivas a la sociedad.</w:t>
      </w:r>
    </w:p>
    <w:p w14:paraId="36C3996A" w14:textId="77777777" w:rsidR="003A549E" w:rsidRDefault="00BA07BE" w:rsidP="00A52A5A">
      <w:pPr>
        <w:pStyle w:val="Prrafodelista"/>
        <w:numPr>
          <w:ilvl w:val="0"/>
          <w:numId w:val="22"/>
        </w:numPr>
        <w:spacing w:after="0" w:line="480" w:lineRule="auto"/>
        <w:rPr>
          <w:rFonts w:ascii="Times New Roman" w:hAnsi="Times New Roman" w:cs="Times New Roman"/>
          <w:sz w:val="24"/>
          <w:szCs w:val="24"/>
        </w:rPr>
      </w:pPr>
      <w:r w:rsidRPr="005C7A0C">
        <w:rPr>
          <w:rFonts w:ascii="Times New Roman" w:hAnsi="Times New Roman" w:cs="Times New Roman"/>
          <w:sz w:val="24"/>
          <w:szCs w:val="24"/>
        </w:rPr>
        <w:t>OBJETIVO GENERAL DEL ÁREA</w:t>
      </w:r>
    </w:p>
    <w:p w14:paraId="438C2B07" w14:textId="77777777" w:rsidR="004A2DE8" w:rsidRPr="004A2DE8" w:rsidRDefault="004A2DE8" w:rsidP="004A2DE8">
      <w:pPr>
        <w:autoSpaceDE w:val="0"/>
        <w:autoSpaceDN w:val="0"/>
        <w:adjustRightInd w:val="0"/>
        <w:spacing w:after="0" w:line="480" w:lineRule="auto"/>
        <w:jc w:val="both"/>
        <w:rPr>
          <w:rFonts w:ascii="Times New Roman" w:hAnsi="Times New Roman" w:cs="Times New Roman"/>
          <w:sz w:val="24"/>
          <w:szCs w:val="24"/>
        </w:rPr>
      </w:pPr>
      <w:r w:rsidRPr="004A2DE8">
        <w:rPr>
          <w:rFonts w:ascii="Times New Roman" w:hAnsi="Times New Roman" w:cs="Times New Roman"/>
          <w:sz w:val="24"/>
          <w:szCs w:val="24"/>
        </w:rPr>
        <w:t>Promover las competencias de sensibilidad y pensamiento estético al igual que la expresión artística, a través de estrategias metodológicas que reconozcan e incluyan tanto habilidades, como necesidades del estudiante, en busca la del desarrollo y la proyección de sus emociones, su imaginación creativa y su capacidad de emitir juicios críticos, que permita una transformación significativa del entorno.</w:t>
      </w:r>
    </w:p>
    <w:p w14:paraId="3AF877B8" w14:textId="77777777" w:rsidR="00C4175E" w:rsidRPr="005C7A0C" w:rsidRDefault="00C4175E" w:rsidP="00C4175E">
      <w:pPr>
        <w:pStyle w:val="Prrafodelista"/>
        <w:spacing w:after="0" w:line="480" w:lineRule="auto"/>
        <w:ind w:left="360"/>
        <w:rPr>
          <w:rFonts w:ascii="Times New Roman" w:hAnsi="Times New Roman" w:cs="Times New Roman"/>
          <w:sz w:val="24"/>
          <w:szCs w:val="24"/>
        </w:rPr>
      </w:pPr>
    </w:p>
    <w:p w14:paraId="51104DA8" w14:textId="334C6248" w:rsidR="00E0697A" w:rsidRPr="005C7A0C" w:rsidRDefault="00314E14" w:rsidP="00A52A5A">
      <w:pPr>
        <w:pStyle w:val="Prrafodelista"/>
        <w:numPr>
          <w:ilvl w:val="0"/>
          <w:numId w:val="22"/>
        </w:numPr>
        <w:spacing w:after="0" w:line="480" w:lineRule="auto"/>
        <w:rPr>
          <w:rFonts w:ascii="Times New Roman" w:hAnsi="Times New Roman" w:cs="Times New Roman"/>
          <w:color w:val="FF0000"/>
          <w:sz w:val="24"/>
          <w:szCs w:val="24"/>
        </w:rPr>
      </w:pPr>
      <w:r w:rsidRPr="005C7A0C">
        <w:rPr>
          <w:rFonts w:ascii="Times New Roman" w:hAnsi="Times New Roman" w:cs="Times New Roman"/>
          <w:sz w:val="24"/>
          <w:szCs w:val="24"/>
        </w:rPr>
        <w:t>REFERENTE CONCEPTUAL</w:t>
      </w:r>
      <w:r w:rsidR="00A45E82" w:rsidRPr="005C7A0C">
        <w:rPr>
          <w:rStyle w:val="Refdenotaalpie"/>
          <w:rFonts w:ascii="Times New Roman" w:hAnsi="Times New Roman" w:cs="Times New Roman"/>
          <w:sz w:val="24"/>
          <w:szCs w:val="24"/>
        </w:rPr>
        <w:footnoteReference w:id="7"/>
      </w:r>
    </w:p>
    <w:p w14:paraId="417BDDAC" w14:textId="6CEA31C3" w:rsidR="00723E28" w:rsidRPr="004D6EC3" w:rsidRDefault="004D6EC3" w:rsidP="00A52A5A">
      <w:pPr>
        <w:pStyle w:val="Prrafodelista"/>
        <w:numPr>
          <w:ilvl w:val="1"/>
          <w:numId w:val="23"/>
        </w:numPr>
        <w:spacing w:line="480" w:lineRule="auto"/>
        <w:rPr>
          <w:rFonts w:ascii="Times New Roman" w:hAnsi="Times New Roman" w:cs="Times New Roman"/>
          <w:color w:val="FF0000"/>
          <w:sz w:val="24"/>
          <w:szCs w:val="24"/>
        </w:rPr>
      </w:pPr>
      <w:r>
        <w:rPr>
          <w:rFonts w:ascii="Times New Roman" w:hAnsi="Times New Roman" w:cs="Times New Roman"/>
          <w:sz w:val="24"/>
          <w:szCs w:val="24"/>
        </w:rPr>
        <w:t xml:space="preserve"> </w:t>
      </w:r>
      <w:r w:rsidR="001E0128" w:rsidRPr="004D6EC3">
        <w:rPr>
          <w:rFonts w:ascii="Times New Roman" w:hAnsi="Times New Roman" w:cs="Times New Roman"/>
          <w:sz w:val="24"/>
          <w:szCs w:val="24"/>
        </w:rPr>
        <w:t xml:space="preserve">MARCO DISCIPLINAR, PEDAGÓGICO Y DIDÁCTICO </w:t>
      </w:r>
    </w:p>
    <w:p w14:paraId="5C853D31" w14:textId="77777777" w:rsidR="004A2DE8" w:rsidRPr="004A2DE8" w:rsidRDefault="004A2DE8" w:rsidP="004A2DE8">
      <w:pPr>
        <w:pStyle w:val="Prrafodelista1"/>
        <w:spacing w:line="480" w:lineRule="auto"/>
        <w:ind w:left="0"/>
        <w:jc w:val="both"/>
        <w:rPr>
          <w:rFonts w:ascii="Times New Roman" w:hAnsi="Times New Roman" w:cs="Times New Roman"/>
          <w:sz w:val="24"/>
          <w:szCs w:val="24"/>
        </w:rPr>
      </w:pPr>
      <w:r w:rsidRPr="004A2DE8">
        <w:rPr>
          <w:rFonts w:ascii="Times New Roman" w:hAnsi="Times New Roman" w:cs="Times New Roman"/>
          <w:sz w:val="24"/>
          <w:szCs w:val="24"/>
        </w:rPr>
        <w:t>La propuesta de plan de área para la Educación Artística y Cultural que se presenta en este capítulo tendrá como soportes teóricos los Lineamientos curriculares para la Educación Artística (Ministerio de Educación, 2000), el Plan Nacional de Educación Artística (Ministerio de Educación, Ministerio de Cultura, 2007-2010), el documento No 16. Orientaciones pedagógicas para la Educación Artística en básica y media (Ministerio de Educación Nacional, 2010); textos que han fundamentado los desarrollos teóricos, metodológicos y estructurales del plan curricular y cuyo contenido expresa y evidencia  las ideas de expertos, sumada a las voces, experiencias y consideraciones de docentes del área.</w:t>
      </w:r>
    </w:p>
    <w:p w14:paraId="799A5264" w14:textId="77777777" w:rsidR="004A2DE8" w:rsidRPr="004A2DE8" w:rsidRDefault="004A2DE8" w:rsidP="004A2DE8">
      <w:pPr>
        <w:pStyle w:val="Prrafodelista1"/>
        <w:spacing w:line="480" w:lineRule="auto"/>
        <w:ind w:left="0"/>
        <w:jc w:val="both"/>
        <w:rPr>
          <w:rFonts w:ascii="Times New Roman" w:hAnsi="Times New Roman" w:cs="Times New Roman"/>
          <w:sz w:val="24"/>
          <w:szCs w:val="24"/>
        </w:rPr>
      </w:pPr>
      <w:r w:rsidRPr="004A2DE8">
        <w:rPr>
          <w:rFonts w:ascii="Times New Roman" w:hAnsi="Times New Roman" w:cs="Times New Roman"/>
          <w:sz w:val="24"/>
          <w:szCs w:val="24"/>
        </w:rPr>
        <w:t>Por ello se invita y convoca a los docentes de Educación Artística y Cultural y a todos aquellos que por una u otra razón no han tenido la formación específica en este campo del saber, pero sirven el área, a la revisión de estos y así tener una panorámica general de lo que se viene proponiendo para la educación artística como área obligatoria y fundamental, aunado con los elementos de comprensión y análisis de la propuesta que se presenta; ya que si bien no se desliga de las orientaciones dadas por el Ministerio de Educación, se realizan algunos aportes significativos en los campos teórico, metodológico y estructural, producto de la reflexión de docentes que durante una década han transitado por la Red de Docentes de Educación Artística de la Escuela del Maestro de la Secretaría de Educación.</w:t>
      </w:r>
    </w:p>
    <w:p w14:paraId="2ED04A8A" w14:textId="77777777" w:rsidR="004A2DE8" w:rsidRPr="004A2DE8" w:rsidRDefault="004A2DE8" w:rsidP="004A2DE8">
      <w:pPr>
        <w:pStyle w:val="Prrafodelista1"/>
        <w:spacing w:line="480" w:lineRule="auto"/>
        <w:ind w:left="0"/>
        <w:jc w:val="both"/>
        <w:rPr>
          <w:rFonts w:ascii="Times New Roman" w:hAnsi="Times New Roman" w:cs="Times New Roman"/>
          <w:b/>
          <w:sz w:val="24"/>
          <w:szCs w:val="24"/>
        </w:rPr>
      </w:pPr>
      <w:r w:rsidRPr="004A2DE8">
        <w:rPr>
          <w:rFonts w:ascii="Times New Roman" w:hAnsi="Times New Roman" w:cs="Times New Roman"/>
          <w:b/>
          <w:sz w:val="24"/>
          <w:szCs w:val="24"/>
        </w:rPr>
        <w:t>Concepción del área</w:t>
      </w:r>
    </w:p>
    <w:p w14:paraId="2BF88543" w14:textId="77777777" w:rsidR="004A2DE8" w:rsidRPr="004A2DE8" w:rsidRDefault="004A2DE8" w:rsidP="004A2DE8">
      <w:pPr>
        <w:pStyle w:val="Prrafodelista1"/>
        <w:spacing w:line="480" w:lineRule="auto"/>
        <w:ind w:left="0"/>
        <w:jc w:val="both"/>
        <w:rPr>
          <w:rFonts w:ascii="Times New Roman" w:hAnsi="Times New Roman" w:cs="Times New Roman"/>
          <w:sz w:val="24"/>
          <w:szCs w:val="24"/>
        </w:rPr>
      </w:pPr>
      <w:r w:rsidRPr="004A2DE8">
        <w:rPr>
          <w:rFonts w:ascii="Times New Roman" w:hAnsi="Times New Roman" w:cs="Times New Roman"/>
          <w:sz w:val="24"/>
          <w:szCs w:val="24"/>
        </w:rPr>
        <w:t xml:space="preserve">Es importante la consideración de que la Educación Artística y Cultural, como área obligatoria y fundamental contemplada en </w:t>
      </w:r>
      <w:r w:rsidRPr="004A2DE8">
        <w:rPr>
          <w:rFonts w:ascii="Times New Roman" w:hAnsi="Times New Roman" w:cs="Times New Roman"/>
          <w:color w:val="000000" w:themeColor="text1"/>
          <w:sz w:val="24"/>
          <w:szCs w:val="24"/>
          <w:shd w:val="clear" w:color="auto" w:fill="FFFFFF"/>
        </w:rPr>
        <w:t>la Ley 115 de 1994,</w:t>
      </w:r>
      <w:r w:rsidRPr="004A2DE8">
        <w:rPr>
          <w:rFonts w:ascii="Times New Roman" w:hAnsi="Times New Roman" w:cs="Times New Roman"/>
          <w:sz w:val="24"/>
          <w:szCs w:val="24"/>
        </w:rPr>
        <w:t xml:space="preserve"> cumple un papel primordial en los procesos de desarrollo y formación de ser humano, por esto su presencia en el currículo tiene validez, sobre todo cuando deja de ser percibida como un espacio recreativo o de divertimento, como el lugar donde se realizan los adornos, los decorados o las cosas “bonitas”, con “estética” como se suele decir coloquialmente, para convertirse en un espacio que incite a la reflexión, el encuentro consigo mismo, el otro, el entorno, lo otro. A través de su práctica es posible pensarse y pensar a los demás, reconocer las potencialidades corporales, reconocerse como un individuo que interactúa, que se mueve, transforma, simboliza, crea y reconstruye. La educación artística permite la expresión del ser, de lo que acontece y permeando la vida de niños y jóvenes en el espacio de la enseñanza del área se da el encuentro de lo sensible y lo racional, del mythos y el logos, manifiestos en lenguajes artísticos, en expresiones artísticas, que no dan cuenta sólo de lo bello de la vida, sino también de aquel cúmulo de experiencias, sensaciones, emociones y pensamientos que van haciendo de cada uno un ser con humanidad propia. Por esto desde esta experiencia de formación artística se hace posible la pregunta y la multiplicidad de preguntas que surgen de cada uno de los educandos, asumiendo una actitud investigativa, de cuestionamiento permanente, como una de las estrategias metodológicas; así mismo, la motivación hacia la búsqueda de la pluralidad de respuestas, teniendo como medios para sus narraciones, la expresión artística.</w:t>
      </w:r>
    </w:p>
    <w:p w14:paraId="13A7D639" w14:textId="77777777" w:rsidR="004A2DE8" w:rsidRPr="004A2DE8" w:rsidRDefault="004A2DE8" w:rsidP="004A2DE8">
      <w:pPr>
        <w:pStyle w:val="Prrafodelista1"/>
        <w:spacing w:line="480" w:lineRule="auto"/>
        <w:ind w:left="0"/>
        <w:jc w:val="both"/>
        <w:rPr>
          <w:rFonts w:ascii="Times New Roman" w:hAnsi="Times New Roman" w:cs="Times New Roman"/>
          <w:b/>
          <w:sz w:val="24"/>
          <w:szCs w:val="24"/>
        </w:rPr>
      </w:pPr>
      <w:r w:rsidRPr="004A2DE8">
        <w:rPr>
          <w:rFonts w:ascii="Times New Roman" w:hAnsi="Times New Roman" w:cs="Times New Roman"/>
          <w:b/>
          <w:sz w:val="24"/>
          <w:szCs w:val="24"/>
        </w:rPr>
        <w:t>Educación por las artes</w:t>
      </w:r>
    </w:p>
    <w:p w14:paraId="1AE6E732" w14:textId="77777777" w:rsidR="004A2DE8" w:rsidRPr="004A2DE8" w:rsidRDefault="004A2DE8" w:rsidP="004A2DE8">
      <w:pPr>
        <w:pStyle w:val="Prrafodelista1"/>
        <w:spacing w:line="480" w:lineRule="auto"/>
        <w:ind w:left="0"/>
        <w:jc w:val="both"/>
        <w:rPr>
          <w:rFonts w:ascii="Times New Roman" w:hAnsi="Times New Roman" w:cs="Times New Roman"/>
          <w:sz w:val="24"/>
          <w:szCs w:val="24"/>
        </w:rPr>
      </w:pPr>
      <w:r w:rsidRPr="004A2DE8">
        <w:rPr>
          <w:rFonts w:ascii="Times New Roman" w:hAnsi="Times New Roman" w:cs="Times New Roman"/>
          <w:sz w:val="24"/>
          <w:szCs w:val="24"/>
        </w:rPr>
        <w:t xml:space="preserve">Es de resaltar que la propuesta del plan de área tiene correspondencia con lo planteado en el documento No 16 Orientaciones para la Educación Artística (Ministerio de Educación Nacional, 2010) que sostiene que los procesos de formación artística tanto en la primera infancia, como en la básica primaria y secundaria, deben atender a la necesidad de la educación </w:t>
      </w:r>
      <w:r w:rsidRPr="004A2DE8">
        <w:rPr>
          <w:rFonts w:ascii="Times New Roman" w:hAnsi="Times New Roman" w:cs="Times New Roman"/>
          <w:b/>
          <w:sz w:val="24"/>
          <w:szCs w:val="24"/>
        </w:rPr>
        <w:t xml:space="preserve">por las artes, </w:t>
      </w:r>
      <w:r w:rsidRPr="004A2DE8">
        <w:rPr>
          <w:rFonts w:ascii="Times New Roman" w:hAnsi="Times New Roman" w:cs="Times New Roman"/>
          <w:sz w:val="24"/>
          <w:szCs w:val="24"/>
        </w:rPr>
        <w:t>marcando una notable diferencia en relación a la educación para el arte.</w:t>
      </w:r>
    </w:p>
    <w:p w14:paraId="659CA2F3" w14:textId="77777777" w:rsidR="004A2DE8" w:rsidRPr="004A2DE8" w:rsidRDefault="004A2DE8" w:rsidP="004A2DE8">
      <w:pPr>
        <w:pStyle w:val="Prrafodelista1"/>
        <w:spacing w:line="480" w:lineRule="auto"/>
        <w:ind w:left="0"/>
        <w:jc w:val="both"/>
        <w:rPr>
          <w:rFonts w:ascii="Times New Roman" w:hAnsi="Times New Roman" w:cs="Times New Roman"/>
          <w:sz w:val="24"/>
          <w:szCs w:val="24"/>
        </w:rPr>
      </w:pPr>
      <w:r w:rsidRPr="004A2DE8">
        <w:rPr>
          <w:rFonts w:ascii="Times New Roman" w:hAnsi="Times New Roman" w:cs="Times New Roman"/>
          <w:sz w:val="24"/>
          <w:szCs w:val="24"/>
        </w:rPr>
        <w:t xml:space="preserve">La educación para el arte se interpreta como aquella que se implementa en las facultades de artes (maestros y licenciados), escuelas, academias de artes, en las que el fin último es la formación de artistas. Allí se da una prelación al conocimiento, manejo y dominio de la técnica, esta que requiere de ejercitación y entrenamiento constante, para el logro de la habilidad y de la aptitud. Por el contrario, la educación por el arte, plantea, que ésta, deje de ser un fin en sí mismo y se convierta en un medio, un camino, una forma, que posibilite a niños y jóvenes contar, decir, manifestar, imaginar, a través de los diferentes lenguajes artísticos. Por lo tanto, el interés primordial radica en potenciar el desarrollo sensible del individuo, la mirada atenta, el pensamiento reflexivo y crítico, la actitud, no sólo hacia las manifestaciones del arte, sino a la mirada estética y propositiva ante lo que la vida le presenta. </w:t>
      </w:r>
    </w:p>
    <w:p w14:paraId="4524327F" w14:textId="77777777" w:rsidR="004A2DE8" w:rsidRPr="004A2DE8" w:rsidRDefault="004A2DE8" w:rsidP="004A2DE8">
      <w:pPr>
        <w:pStyle w:val="Prrafodelista1"/>
        <w:spacing w:line="480" w:lineRule="auto"/>
        <w:ind w:left="0"/>
        <w:jc w:val="both"/>
        <w:rPr>
          <w:rFonts w:ascii="Times New Roman" w:hAnsi="Times New Roman" w:cs="Times New Roman"/>
          <w:sz w:val="24"/>
          <w:szCs w:val="24"/>
        </w:rPr>
      </w:pPr>
    </w:p>
    <w:p w14:paraId="18B21365" w14:textId="77777777" w:rsidR="004A2DE8" w:rsidRPr="004A2DE8" w:rsidRDefault="004A2DE8" w:rsidP="004A2DE8">
      <w:pPr>
        <w:pStyle w:val="Prrafodelista1"/>
        <w:spacing w:line="480" w:lineRule="auto"/>
        <w:ind w:left="0"/>
        <w:jc w:val="both"/>
        <w:rPr>
          <w:rFonts w:ascii="Times New Roman" w:hAnsi="Times New Roman" w:cs="Times New Roman"/>
          <w:sz w:val="24"/>
          <w:szCs w:val="24"/>
        </w:rPr>
      </w:pPr>
      <w:r w:rsidRPr="004A2DE8">
        <w:rPr>
          <w:rFonts w:ascii="Times New Roman" w:hAnsi="Times New Roman" w:cs="Times New Roman"/>
          <w:sz w:val="24"/>
          <w:szCs w:val="24"/>
        </w:rPr>
        <w:t>Por lo tanto se considera importante que el docente de educación artística transforme su mirada y, de alguna manera, dinamice las estructuras aprendidas en su formación profesional y piense en las necesidades psicofísicas, espirituales, cognitivas y sociales, entre otras, que tienen los educandos, y la manera mediante la cual las diferentes expresiones del arte como medio de comunicación, de relación con el mundo, pueden brindar respuestas a las tantas y tantas preguntas que se generan en el trasegar por la vida. Es importante y por ello la invitación a que el docente establezca un vínculo entre el mundo real y el imaginado, entre la escuela, la casa y el barrio, entre la expresión del arte y la vida.</w:t>
      </w:r>
    </w:p>
    <w:p w14:paraId="029EDAB1" w14:textId="77777777" w:rsidR="004A2DE8" w:rsidRPr="004A2DE8" w:rsidRDefault="004A2DE8" w:rsidP="004A2DE8">
      <w:pPr>
        <w:pStyle w:val="Prrafodelista1"/>
        <w:spacing w:line="480" w:lineRule="auto"/>
        <w:ind w:left="0"/>
        <w:jc w:val="both"/>
        <w:rPr>
          <w:rFonts w:ascii="Times New Roman" w:hAnsi="Times New Roman" w:cs="Times New Roman"/>
          <w:sz w:val="24"/>
          <w:szCs w:val="24"/>
        </w:rPr>
      </w:pPr>
      <w:r w:rsidRPr="004A2DE8">
        <w:rPr>
          <w:rFonts w:ascii="Times New Roman" w:hAnsi="Times New Roman" w:cs="Times New Roman"/>
          <w:sz w:val="24"/>
          <w:szCs w:val="24"/>
        </w:rPr>
        <w:t>Si la apuesta en el plan de área es la educación por el arte, se deberá trabajar para el desarrollo de la actitud y la aptitud, como ejes fundamentales del desarrollo integral del individuo, para buscar el deseo, las ganas, el placer, el disfrute, el asombro; es importante la implementación del juego y la lúdica como estrategias metodológicas, la motivación constante a los educandos a participar en la construcción de proyectos no solo en el aula y la institución educativa, sino en la comunidad; extender a través de la expresión artística la invitación a ser ciudadanos, habitantes éticos y estéticos de la aldea global.</w:t>
      </w:r>
    </w:p>
    <w:p w14:paraId="4893CB8F" w14:textId="77777777" w:rsidR="004A2DE8" w:rsidRPr="004A2DE8" w:rsidRDefault="004A2DE8" w:rsidP="004A2DE8">
      <w:pPr>
        <w:pStyle w:val="Prrafodelista1"/>
        <w:spacing w:line="480" w:lineRule="auto"/>
        <w:ind w:left="0"/>
        <w:jc w:val="both"/>
        <w:rPr>
          <w:rFonts w:ascii="Times New Roman" w:hAnsi="Times New Roman" w:cs="Times New Roman"/>
          <w:b/>
          <w:sz w:val="24"/>
          <w:szCs w:val="24"/>
        </w:rPr>
      </w:pPr>
      <w:r w:rsidRPr="004A2DE8">
        <w:rPr>
          <w:rFonts w:ascii="Times New Roman" w:hAnsi="Times New Roman" w:cs="Times New Roman"/>
          <w:b/>
          <w:sz w:val="24"/>
          <w:szCs w:val="24"/>
        </w:rPr>
        <w:t>La educación artística como campo</w:t>
      </w:r>
    </w:p>
    <w:p w14:paraId="1BE6FB7D" w14:textId="77777777" w:rsidR="004A2DE8" w:rsidRPr="004A2DE8" w:rsidRDefault="004A2DE8" w:rsidP="004A2DE8">
      <w:pPr>
        <w:pStyle w:val="Prrafodelista1"/>
        <w:spacing w:line="480" w:lineRule="auto"/>
        <w:ind w:left="0"/>
        <w:jc w:val="both"/>
        <w:rPr>
          <w:rFonts w:ascii="Times New Roman" w:hAnsi="Times New Roman" w:cs="Times New Roman"/>
          <w:sz w:val="24"/>
          <w:szCs w:val="24"/>
        </w:rPr>
      </w:pPr>
      <w:r w:rsidRPr="004A2DE8">
        <w:rPr>
          <w:rFonts w:ascii="Times New Roman" w:hAnsi="Times New Roman" w:cs="Times New Roman"/>
          <w:sz w:val="24"/>
          <w:szCs w:val="24"/>
        </w:rPr>
        <w:t xml:space="preserve">Asumir el concepto de campo en relación al área de Educación Artística y Cultural es comulgar con la idea de que ésta tiene su propio sistema de relaciones, contiene una dinámica propia, así como sus preceptos legales, filosóficos, pedagógicos, estéticos y éticos, entre otros. Genera en su desarrollo estrategias metodológicas, didácticas y evaluativas particulares que hacen que su abordaje tenga una impronta, lo que la hace autónoma. </w:t>
      </w:r>
    </w:p>
    <w:p w14:paraId="074A9F63" w14:textId="77777777" w:rsidR="004A2DE8" w:rsidRPr="004A2DE8" w:rsidRDefault="004A2DE8" w:rsidP="004A2DE8">
      <w:pPr>
        <w:pStyle w:val="Prrafodelista1"/>
        <w:spacing w:line="480" w:lineRule="auto"/>
        <w:ind w:left="0"/>
        <w:jc w:val="both"/>
        <w:rPr>
          <w:rFonts w:ascii="Times New Roman" w:hAnsi="Times New Roman" w:cs="Times New Roman"/>
          <w:sz w:val="24"/>
          <w:szCs w:val="24"/>
        </w:rPr>
      </w:pPr>
    </w:p>
    <w:p w14:paraId="54D15C8D" w14:textId="137D5506" w:rsidR="004A2DE8" w:rsidRPr="004A2DE8" w:rsidRDefault="004A2DE8" w:rsidP="004A2DE8">
      <w:pPr>
        <w:pStyle w:val="Prrafodelista1"/>
        <w:spacing w:line="480" w:lineRule="auto"/>
        <w:ind w:left="0"/>
        <w:jc w:val="both"/>
        <w:rPr>
          <w:rFonts w:ascii="Times New Roman" w:hAnsi="Times New Roman" w:cs="Times New Roman"/>
          <w:sz w:val="24"/>
          <w:szCs w:val="24"/>
        </w:rPr>
      </w:pPr>
      <w:proofErr w:type="gramStart"/>
      <w:r w:rsidRPr="004A2DE8">
        <w:rPr>
          <w:rFonts w:ascii="Times New Roman" w:hAnsi="Times New Roman" w:cs="Times New Roman"/>
          <w:sz w:val="24"/>
          <w:szCs w:val="24"/>
        </w:rPr>
        <w:t>Su forma particular de manifestación a través de los diferentes leguajes de la expresión artística</w:t>
      </w:r>
      <w:r>
        <w:rPr>
          <w:rFonts w:ascii="Times New Roman" w:hAnsi="Times New Roman" w:cs="Times New Roman"/>
          <w:sz w:val="24"/>
          <w:szCs w:val="24"/>
        </w:rPr>
        <w:t xml:space="preserve"> </w:t>
      </w:r>
      <w:r w:rsidRPr="004A2DE8">
        <w:rPr>
          <w:rFonts w:ascii="Times New Roman" w:hAnsi="Times New Roman" w:cs="Times New Roman"/>
          <w:sz w:val="24"/>
          <w:szCs w:val="24"/>
        </w:rPr>
        <w:t>posibilitan</w:t>
      </w:r>
      <w:proofErr w:type="gramEnd"/>
      <w:r w:rsidRPr="004A2DE8">
        <w:rPr>
          <w:rFonts w:ascii="Times New Roman" w:hAnsi="Times New Roman" w:cs="Times New Roman"/>
          <w:sz w:val="24"/>
          <w:szCs w:val="24"/>
        </w:rPr>
        <w:t xml:space="preserve"> pensarse como un área que aporta al desarrollo integral del individuo (saber conocer, saber hacer y saber ser). En su interior se da la multidisciplinariedad, es decir, el diálogo permanente y dialéctico del movimiento, la representación, la imagen, la metáfora y el sonido, que encuentra su eje en el desarrollo del pensamiento simbólico, lo que conlleva a la reflexión, la deconstrucción, la transformación, la creación y la posibilidad de crear mundos. Así mismo, desde este campo puede darse la interdisciplinariedad</w:t>
      </w:r>
      <w:r w:rsidRPr="004A2DE8">
        <w:rPr>
          <w:rFonts w:ascii="Times New Roman" w:hAnsi="Times New Roman" w:cs="Times New Roman"/>
          <w:b/>
          <w:sz w:val="24"/>
          <w:szCs w:val="24"/>
        </w:rPr>
        <w:t xml:space="preserve">, </w:t>
      </w:r>
      <w:r w:rsidRPr="004A2DE8">
        <w:rPr>
          <w:rFonts w:ascii="Times New Roman" w:hAnsi="Times New Roman" w:cs="Times New Roman"/>
          <w:sz w:val="24"/>
          <w:szCs w:val="24"/>
        </w:rPr>
        <w:t>es decir, el diálogo, la búsqueda de objetivos comunes con las otras áreas de conocimiento, promoviendo desarrollos cognitivos, físicos, expresivos e investigativos desde las experiencias del arte, que permitan que niños y jóvenes desarrollen estas potencialidades y estén prestos para asumir otros conocimientos.</w:t>
      </w:r>
    </w:p>
    <w:p w14:paraId="4E0AED17" w14:textId="77777777" w:rsidR="004A2DE8" w:rsidRPr="004A2DE8" w:rsidRDefault="004A2DE8" w:rsidP="004A2DE8">
      <w:pPr>
        <w:pStyle w:val="Textoindependiente"/>
        <w:spacing w:line="480" w:lineRule="auto"/>
        <w:rPr>
          <w:rFonts w:ascii="Times New Roman" w:hAnsi="Times New Roman" w:cs="Times New Roman"/>
          <w:sz w:val="24"/>
          <w:szCs w:val="24"/>
          <w:shd w:val="clear" w:color="auto" w:fill="FFFFFF"/>
        </w:rPr>
      </w:pPr>
      <w:r w:rsidRPr="004A2DE8">
        <w:rPr>
          <w:rFonts w:ascii="Times New Roman" w:hAnsi="Times New Roman" w:cs="Times New Roman"/>
          <w:sz w:val="24"/>
          <w:szCs w:val="24"/>
          <w:shd w:val="clear" w:color="auto" w:fill="FFFFFF"/>
          <w:lang w:val="es-ES"/>
        </w:rPr>
        <w:t>U</w:t>
      </w:r>
      <w:r w:rsidRPr="004A2DE8">
        <w:rPr>
          <w:rFonts w:ascii="Times New Roman" w:hAnsi="Times New Roman" w:cs="Times New Roman"/>
          <w:sz w:val="24"/>
          <w:szCs w:val="24"/>
          <w:shd w:val="clear" w:color="auto" w:fill="FFFFFF"/>
        </w:rPr>
        <w:t>n campo autónomo de prácticas expresivas y artísticas que contiene competencias específicas del área, ejes de los estándares, ejes generadores de la educación artística y prácticas artísticas, en el que el docente puede trabajar desde sus fortalezas y posibilidades profesionales, y en la que los estudiantes pueden aprovechar sus fortalezas para el desarrollo de la actitud, la aptitud, la generación de procesos de creación artística y cultural y la participación en la vida en comunidad y en sociedad.</w:t>
      </w:r>
    </w:p>
    <w:p w14:paraId="14365D68" w14:textId="77777777" w:rsidR="004A2DE8" w:rsidRPr="004A2DE8" w:rsidRDefault="004A2DE8" w:rsidP="004A2DE8">
      <w:pPr>
        <w:pStyle w:val="Textoindependiente"/>
        <w:spacing w:line="480" w:lineRule="auto"/>
        <w:jc w:val="center"/>
        <w:rPr>
          <w:rFonts w:ascii="Times New Roman" w:hAnsi="Times New Roman" w:cs="Times New Roman"/>
          <w:sz w:val="24"/>
          <w:szCs w:val="24"/>
          <w:shd w:val="clear" w:color="auto" w:fill="FFFFFF"/>
        </w:rPr>
      </w:pPr>
      <w:r w:rsidRPr="004A2DE8">
        <w:rPr>
          <w:rFonts w:ascii="Times New Roman" w:hAnsi="Times New Roman" w:cs="Times New Roman"/>
          <w:noProof/>
          <w:sz w:val="24"/>
          <w:szCs w:val="24"/>
          <w:shd w:val="clear" w:color="auto" w:fill="FFFFFF"/>
          <w:lang w:val="es-MX" w:eastAsia="es-MX"/>
        </w:rPr>
        <w:drawing>
          <wp:inline distT="0" distB="0" distL="0" distR="0" wp14:anchorId="1DADFAE3" wp14:editId="4BB19F4F">
            <wp:extent cx="4107154" cy="3680615"/>
            <wp:effectExtent l="0" t="0" r="825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96532_241799449360263_1209821334_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22668" cy="3694517"/>
                    </a:xfrm>
                    <a:prstGeom prst="rect">
                      <a:avLst/>
                    </a:prstGeom>
                  </pic:spPr>
                </pic:pic>
              </a:graphicData>
            </a:graphic>
          </wp:inline>
        </w:drawing>
      </w:r>
    </w:p>
    <w:p w14:paraId="04AA0E4A" w14:textId="77777777" w:rsidR="004A2DE8" w:rsidRPr="004A2DE8" w:rsidRDefault="004A2DE8" w:rsidP="004A2DE8">
      <w:pPr>
        <w:pStyle w:val="Textoindependiente"/>
        <w:spacing w:line="480" w:lineRule="auto"/>
        <w:jc w:val="center"/>
        <w:rPr>
          <w:rFonts w:ascii="Times New Roman" w:hAnsi="Times New Roman" w:cs="Times New Roman"/>
          <w:b/>
          <w:sz w:val="24"/>
          <w:szCs w:val="24"/>
          <w:shd w:val="clear" w:color="auto" w:fill="FFFFFF"/>
        </w:rPr>
      </w:pPr>
      <w:r w:rsidRPr="004A2DE8">
        <w:rPr>
          <w:rFonts w:ascii="Times New Roman" w:hAnsi="Times New Roman" w:cs="Times New Roman"/>
          <w:b/>
          <w:sz w:val="24"/>
          <w:szCs w:val="24"/>
          <w:shd w:val="clear" w:color="auto" w:fill="FFFFFF"/>
        </w:rPr>
        <w:t xml:space="preserve">Gráfico 1. </w:t>
      </w:r>
      <w:r w:rsidRPr="004A2DE8">
        <w:rPr>
          <w:rFonts w:ascii="Times New Roman" w:hAnsi="Times New Roman" w:cs="Times New Roman"/>
          <w:sz w:val="24"/>
          <w:szCs w:val="24"/>
          <w:shd w:val="clear" w:color="auto" w:fill="FFFFFF"/>
        </w:rPr>
        <w:t>Campo de la Educación Artística y Cultural.</w:t>
      </w:r>
    </w:p>
    <w:p w14:paraId="415C8C25" w14:textId="360CB3CB" w:rsidR="004A2DE8" w:rsidRPr="004A2DE8" w:rsidRDefault="004A2DE8" w:rsidP="004A2DE8">
      <w:pPr>
        <w:spacing w:after="0" w:line="480" w:lineRule="auto"/>
        <w:jc w:val="both"/>
        <w:rPr>
          <w:rFonts w:ascii="Times New Roman" w:hAnsi="Times New Roman" w:cs="Times New Roman"/>
          <w:b/>
          <w:sz w:val="24"/>
          <w:szCs w:val="24"/>
        </w:rPr>
      </w:pPr>
      <w:bookmarkStart w:id="4" w:name="_Toc368822304"/>
      <w:bookmarkStart w:id="5" w:name="_Toc368827520"/>
      <w:r w:rsidRPr="004A2DE8">
        <w:rPr>
          <w:rFonts w:ascii="Times New Roman" w:hAnsi="Times New Roman" w:cs="Times New Roman"/>
          <w:b/>
          <w:sz w:val="24"/>
          <w:szCs w:val="24"/>
        </w:rPr>
        <w:t>Fundamentos pedagógico–didáctico</w:t>
      </w:r>
      <w:bookmarkEnd w:id="4"/>
      <w:bookmarkEnd w:id="5"/>
      <w:r w:rsidRPr="004A2DE8">
        <w:rPr>
          <w:rFonts w:ascii="Times New Roman" w:hAnsi="Times New Roman" w:cs="Times New Roman"/>
          <w:b/>
          <w:sz w:val="24"/>
          <w:szCs w:val="24"/>
        </w:rPr>
        <w:t>s</w:t>
      </w:r>
    </w:p>
    <w:p w14:paraId="41E77A11" w14:textId="77777777" w:rsidR="004A2DE8" w:rsidRPr="004A2DE8" w:rsidRDefault="004A2DE8" w:rsidP="004A2DE8">
      <w:pPr>
        <w:pStyle w:val="Prrafodelista1"/>
        <w:spacing w:line="480" w:lineRule="auto"/>
        <w:ind w:left="0"/>
        <w:jc w:val="both"/>
        <w:rPr>
          <w:rFonts w:ascii="Times New Roman" w:hAnsi="Times New Roman" w:cs="Times New Roman"/>
          <w:b/>
          <w:sz w:val="24"/>
          <w:szCs w:val="24"/>
          <w:lang w:val="es-CO"/>
        </w:rPr>
      </w:pPr>
      <w:r w:rsidRPr="004A2DE8">
        <w:rPr>
          <w:rFonts w:ascii="Times New Roman" w:hAnsi="Times New Roman" w:cs="Times New Roman"/>
          <w:b/>
          <w:sz w:val="24"/>
          <w:szCs w:val="24"/>
          <w:lang w:val="es-CO"/>
        </w:rPr>
        <w:t>Competencias específicas del área</w:t>
      </w:r>
    </w:p>
    <w:p w14:paraId="60473DE5"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r w:rsidRPr="004A2DE8">
        <w:rPr>
          <w:rFonts w:ascii="Times New Roman" w:hAnsi="Times New Roman" w:cs="Times New Roman"/>
          <w:sz w:val="24"/>
          <w:szCs w:val="24"/>
          <w:lang w:val="es-CO"/>
        </w:rPr>
        <w:t>Al asumir el reto de recontextualizar el plan de área de Educación Artística y Cultural para la ciudad de Medellín, es importante aclarar que dentro de este no se desarrollarán algunos aspectos o conceptos plenamente, ya que se considera que están bien sustentados en los textos guía. Por ello, se referencian de manera permanente para que el docente vaya a la fuente, realice su análisis y contraste con la propuesta aquí planteada. En relación a las competencias específicas del área, se asumirán como macro las planteadas en el Documento No 16, Orientaciones pedagógicas para la Educación Artística en básica y media (Ministerio de Educación Nacional, 2010, p. 25), siendo ellas la sensibilidad, la apreciación estética y la comunicación.</w:t>
      </w:r>
    </w:p>
    <w:p w14:paraId="281E5CA6"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p>
    <w:p w14:paraId="2FD519B5" w14:textId="77777777" w:rsidR="004A2DE8" w:rsidRPr="004A2DE8" w:rsidRDefault="004A2DE8" w:rsidP="004A2DE8">
      <w:pPr>
        <w:pStyle w:val="Textoindependiente"/>
        <w:spacing w:after="0" w:line="480" w:lineRule="auto"/>
        <w:rPr>
          <w:rFonts w:ascii="Times New Roman" w:hAnsi="Times New Roman" w:cs="Times New Roman"/>
          <w:sz w:val="24"/>
          <w:szCs w:val="24"/>
          <w:shd w:val="clear" w:color="auto" w:fill="FFFFFF"/>
        </w:rPr>
      </w:pPr>
      <w:r w:rsidRPr="004A2DE8">
        <w:rPr>
          <w:rFonts w:ascii="Times New Roman" w:hAnsi="Times New Roman" w:cs="Times New Roman"/>
          <w:sz w:val="24"/>
          <w:szCs w:val="24"/>
          <w:shd w:val="clear" w:color="auto" w:fill="FFFFFF"/>
        </w:rPr>
        <w:t xml:space="preserve">La competencia de la sensibilidad se sintoniza perfectamente con la descripción e interpretación que se hace en el texto, desde la premisa de la educación por el arte,  “De este modo, la sensibilidad es una competencia que se sustenta en un tipo de disposición humana evidente al afectarse y afectar a otros, e implica un proceso motivado por los objetos elaborados por los seres humanos en la producción cultural y artística”. (Documento No 16, Orientaciones pedagógicas para la Educación Artística en básica y media. MEN, 2010, p. 26). </w:t>
      </w:r>
    </w:p>
    <w:p w14:paraId="1D480095" w14:textId="77777777" w:rsidR="004A2DE8" w:rsidRPr="004A2DE8" w:rsidRDefault="004A2DE8" w:rsidP="004A2DE8">
      <w:pPr>
        <w:pStyle w:val="Textoindependiente"/>
        <w:spacing w:after="0" w:line="480" w:lineRule="auto"/>
        <w:rPr>
          <w:rFonts w:ascii="Times New Roman" w:hAnsi="Times New Roman" w:cs="Times New Roman"/>
          <w:sz w:val="24"/>
          <w:szCs w:val="24"/>
          <w:shd w:val="clear" w:color="auto" w:fill="FFFFFF"/>
        </w:rPr>
      </w:pPr>
    </w:p>
    <w:p w14:paraId="6E4B2712" w14:textId="77777777" w:rsidR="004A2DE8" w:rsidRPr="004A2DE8" w:rsidRDefault="004A2DE8" w:rsidP="004A2DE8">
      <w:pPr>
        <w:pStyle w:val="Textoindependiente"/>
        <w:spacing w:after="0" w:line="480" w:lineRule="auto"/>
        <w:rPr>
          <w:rFonts w:ascii="Times New Roman" w:hAnsi="Times New Roman" w:cs="Times New Roman"/>
          <w:sz w:val="24"/>
          <w:szCs w:val="24"/>
          <w:shd w:val="clear" w:color="auto" w:fill="FFFFFF"/>
        </w:rPr>
      </w:pPr>
      <w:r w:rsidRPr="004A2DE8">
        <w:rPr>
          <w:rFonts w:ascii="Times New Roman" w:hAnsi="Times New Roman" w:cs="Times New Roman"/>
          <w:sz w:val="24"/>
          <w:szCs w:val="24"/>
          <w:shd w:val="clear" w:color="auto" w:fill="FFFFFF"/>
        </w:rPr>
        <w:t xml:space="preserve">Las tres competencias que se desprenden de la sensibilidad son sensibilidad visual, sensibilidad auditiva y sensibilidad cenestésica. “La cenestesia es la conciencia que tenemos del cuerpo y sus tensiones. En este sentido, permite integrar en nosotros un esquema del cuerpo como un todo. De este modo y por correspondencia, es posible identificar y anticipar las tensiones de otra persona” (Ministerio de Educación Nacional, 2010, p. 30). Se considera que en el desarrollo de la sensibilidad se logra acercar al estudiante de una manera perceptiva, experiencial, actitudinal y creativa al desarrollo integral, al sentido ético y al desarrollo humano, vinculado a la conformación de las competencias ciudadanas. </w:t>
      </w:r>
    </w:p>
    <w:p w14:paraId="5426E0AA" w14:textId="77777777" w:rsidR="004A2DE8" w:rsidRPr="004A2DE8" w:rsidRDefault="004A2DE8" w:rsidP="004A2DE8">
      <w:pPr>
        <w:pStyle w:val="Textoindependiente"/>
        <w:spacing w:after="0" w:line="480" w:lineRule="auto"/>
        <w:rPr>
          <w:rFonts w:ascii="Times New Roman" w:hAnsi="Times New Roman" w:cs="Times New Roman"/>
          <w:sz w:val="24"/>
          <w:szCs w:val="24"/>
          <w:shd w:val="clear" w:color="auto" w:fill="FFFFFF"/>
        </w:rPr>
      </w:pPr>
    </w:p>
    <w:p w14:paraId="7285AEA6" w14:textId="77777777" w:rsidR="004A2DE8" w:rsidRPr="004A2DE8" w:rsidRDefault="004A2DE8" w:rsidP="004A2DE8">
      <w:pPr>
        <w:pStyle w:val="Textoindependiente"/>
        <w:spacing w:after="0" w:line="480" w:lineRule="auto"/>
        <w:rPr>
          <w:rFonts w:ascii="Times New Roman" w:hAnsi="Times New Roman" w:cs="Times New Roman"/>
          <w:sz w:val="24"/>
          <w:szCs w:val="24"/>
          <w:shd w:val="clear" w:color="auto" w:fill="FFFFFF"/>
        </w:rPr>
      </w:pPr>
      <w:r w:rsidRPr="004A2DE8">
        <w:rPr>
          <w:rFonts w:ascii="Times New Roman" w:hAnsi="Times New Roman" w:cs="Times New Roman"/>
          <w:sz w:val="24"/>
          <w:szCs w:val="24"/>
          <w:shd w:val="clear" w:color="auto" w:fill="FFFFFF"/>
        </w:rPr>
        <w:t xml:space="preserve">De otro lado, la sustentación que se expone de la competencia denominada “apreciación estética” se enmarca en los discursos y las propuestas de las estéticas restringidas, de las estéticas poéticas, es decir, aquellas que todavía se expresan en relación al arte o la consideración de lo bello; enmarcando el acto sensible como la experiencia que se da en la relación del hombre con la obra de arte, llámese danza, teatro o música, entre otras; a su vez circunscritas en escenarios como el museo, el teatro y los auditorios. De ahí se desprenden dos competencias que son </w:t>
      </w:r>
      <w:r w:rsidRPr="004A2DE8">
        <w:rPr>
          <w:rFonts w:ascii="Times New Roman" w:hAnsi="Times New Roman" w:cs="Times New Roman"/>
          <w:i/>
          <w:sz w:val="24"/>
          <w:szCs w:val="24"/>
          <w:shd w:val="clear" w:color="auto" w:fill="FFFFFF"/>
        </w:rPr>
        <w:t xml:space="preserve">interpretación formal y extratextual en relación con las obras de arte </w:t>
      </w:r>
      <w:r w:rsidRPr="004A2DE8">
        <w:rPr>
          <w:rFonts w:ascii="Times New Roman" w:hAnsi="Times New Roman" w:cs="Times New Roman"/>
          <w:sz w:val="24"/>
          <w:szCs w:val="24"/>
          <w:shd w:val="clear" w:color="auto" w:fill="FFFFFF"/>
        </w:rPr>
        <w:t>(Ministerio de Educación Nacional, 2010, p.36). La competencia comunicativa desarrolla otras dos competencias fundamentales: “la producción y la transformación simbólica” (Ministerio de Educación Nacional, 2010, p. 42).</w:t>
      </w:r>
    </w:p>
    <w:p w14:paraId="0D8A0ECB" w14:textId="77777777" w:rsidR="004A2DE8" w:rsidRPr="004A2DE8" w:rsidRDefault="004A2DE8" w:rsidP="004A2DE8">
      <w:pPr>
        <w:pStyle w:val="Textoindependiente"/>
        <w:spacing w:after="0" w:line="480" w:lineRule="auto"/>
        <w:rPr>
          <w:rFonts w:ascii="Times New Roman" w:hAnsi="Times New Roman" w:cs="Times New Roman"/>
          <w:sz w:val="24"/>
          <w:szCs w:val="24"/>
          <w:shd w:val="clear" w:color="auto" w:fill="FFFFFF"/>
        </w:rPr>
      </w:pPr>
    </w:p>
    <w:p w14:paraId="04663839" w14:textId="77777777" w:rsidR="004A2DE8" w:rsidRPr="004A2DE8" w:rsidRDefault="004A2DE8" w:rsidP="004A2DE8">
      <w:pPr>
        <w:pStyle w:val="Prrafodelista1"/>
        <w:spacing w:line="480" w:lineRule="auto"/>
        <w:ind w:left="0"/>
        <w:jc w:val="both"/>
        <w:rPr>
          <w:rFonts w:ascii="Times New Roman" w:hAnsi="Times New Roman" w:cs="Times New Roman"/>
          <w:color w:val="000000" w:themeColor="text1"/>
          <w:sz w:val="24"/>
          <w:szCs w:val="24"/>
          <w:shd w:val="clear" w:color="auto" w:fill="FFFFFF"/>
        </w:rPr>
      </w:pPr>
      <w:r w:rsidRPr="004A2DE8">
        <w:rPr>
          <w:rFonts w:ascii="Times New Roman" w:hAnsi="Times New Roman" w:cs="Times New Roman"/>
          <w:sz w:val="24"/>
          <w:szCs w:val="24"/>
          <w:lang w:val="es-CO"/>
        </w:rPr>
        <w:t xml:space="preserve">En </w:t>
      </w:r>
      <w:r w:rsidRPr="004A2DE8">
        <w:rPr>
          <w:rFonts w:ascii="Times New Roman" w:hAnsi="Times New Roman" w:cs="Times New Roman"/>
          <w:color w:val="000000" w:themeColor="text1"/>
          <w:sz w:val="24"/>
          <w:szCs w:val="24"/>
          <w:shd w:val="clear" w:color="auto" w:fill="FFFFFF"/>
        </w:rPr>
        <w:t>torno a estas tres competencias se propone realizar una pausa, un distanciamiento que posibilite el análisis en relación a la conceptualización y los soportes teóricos que las sustentan, ya que las pretensiones de la formación artística y la mirada de la educación por el arte, se sintonizan perfectamente en los planteamientos de la competencia de la sensibilidad, lo que no sucede con las competencias de la apreciación estética y la comunicación, ya que su desarrollo teórico, su mirada o enfoque está direccionada a la educación para el arte, a la formación de artistas y por esta razón los planteamientos que allí se generan son enunciados en su gran mayoría para el desarrollo de la aptitud artística, al desarrollo de habilidades, del producto del artista denominado obra de arte, a la proyección artística, desviando, de alguna manera, el rumbo de lo planteado en las necesidades que tienen niños, niñas y jóvenes de las instituciones educativas, de una educación por el arte, es decir, las expresiones artísticas como medio de introspección, de búsqueda, del diálogo que se establece entre el juego de preguntas y respuestas, de realidades e imaginación, de contar realidades o inventar mundos, ejercicios y acciones que distan de ser categorizados como obras de arte, pero que no por ello pierden validez, por el contrario, para nuestra necesidad educativa, se convierten en una fortaleza, en un tesoro valioso, que permite de manera mágica que nuestros educandos abran sus cofres, sus propios cofres y miren, descubran y reconozcan allí sus cartografías y sus bitácoras, tracen rumbos, viajen y vuelen.</w:t>
      </w:r>
    </w:p>
    <w:p w14:paraId="4CE6F741" w14:textId="77777777" w:rsidR="004A2DE8" w:rsidRPr="004A2DE8" w:rsidRDefault="004A2DE8" w:rsidP="004A2DE8">
      <w:pPr>
        <w:pStyle w:val="Textoindependiente"/>
        <w:spacing w:after="0" w:line="480" w:lineRule="auto"/>
        <w:rPr>
          <w:rFonts w:ascii="Times New Roman" w:hAnsi="Times New Roman" w:cs="Times New Roman"/>
          <w:sz w:val="24"/>
          <w:szCs w:val="24"/>
          <w:shd w:val="clear" w:color="auto" w:fill="FFFFFF"/>
        </w:rPr>
      </w:pPr>
      <w:r w:rsidRPr="004A2DE8">
        <w:rPr>
          <w:rFonts w:ascii="Times New Roman" w:hAnsi="Times New Roman" w:cs="Times New Roman"/>
          <w:sz w:val="24"/>
          <w:szCs w:val="24"/>
          <w:shd w:val="clear" w:color="auto" w:fill="FFFFFF"/>
        </w:rPr>
        <w:t>Esta definición rompe de alguna manera con los paradigmas de la sensibilidad, expresada en las relaciones del hombre consigo mismo, el otro y el entorno desde las miradas cotidianas, y deja de lado el desarrollo de las propuestas de las estéticas prosaicas o estéticas de la cotidianidad, que además de incluir dentro de su pluralidad perceptiva las manifestaciones artísticas, amplían su radio a la percepción, al encuentro sensible en la complejidad de la vida social en sus diferentes manifestaciones y amplían los escenarios perceptivos a la calle, el barrio, el bus, el aula, los lugares comunes de gestos, movimientos, tonos y atuendos que también tienen lecturas desde las estéticas de la cotidianidad y son el insumo, el punto de partida, las temáticas o narrativas a ser retomados en los procesos de formación artística.</w:t>
      </w:r>
    </w:p>
    <w:p w14:paraId="53A855D3" w14:textId="77777777" w:rsidR="004A2DE8" w:rsidRDefault="004A2DE8" w:rsidP="004A2DE8">
      <w:pPr>
        <w:pStyle w:val="Textoindependiente"/>
        <w:spacing w:after="0" w:line="480" w:lineRule="auto"/>
        <w:rPr>
          <w:rFonts w:ascii="Times New Roman" w:hAnsi="Times New Roman" w:cs="Times New Roman"/>
          <w:sz w:val="24"/>
          <w:szCs w:val="24"/>
          <w:shd w:val="clear" w:color="auto" w:fill="FFFFFF"/>
        </w:rPr>
      </w:pPr>
    </w:p>
    <w:p w14:paraId="7BF157FD" w14:textId="77777777" w:rsidR="004A2DE8" w:rsidRPr="004A2DE8" w:rsidRDefault="004A2DE8" w:rsidP="004A2DE8">
      <w:pPr>
        <w:pStyle w:val="Textoindependiente"/>
        <w:spacing w:after="0" w:line="480" w:lineRule="auto"/>
        <w:rPr>
          <w:rFonts w:ascii="Times New Roman" w:hAnsi="Times New Roman" w:cs="Times New Roman"/>
          <w:sz w:val="24"/>
          <w:szCs w:val="24"/>
          <w:shd w:val="clear" w:color="auto" w:fill="FFFFFF"/>
        </w:rPr>
      </w:pPr>
      <w:r w:rsidRPr="004A2DE8">
        <w:rPr>
          <w:rFonts w:ascii="Times New Roman" w:hAnsi="Times New Roman" w:cs="Times New Roman"/>
          <w:sz w:val="24"/>
          <w:szCs w:val="24"/>
          <w:shd w:val="clear" w:color="auto" w:fill="FFFFFF"/>
        </w:rPr>
        <w:t>Esta consideración de la educación por el arte, de la formación integral, de la transversalidad con las diferentes áreas del conocimiento, el desarrollo cognitivo, ético y estético, puede consolidarse en el plan de área y por ende en el plan de aula, al ampliar el campo de las estéticas restringidas a las estéticas cotidianas, que conllevan implícitos la ampliación de metodologías, didácticas, ejes y acciones realizadas desde los diferentes lenguajes artísticos, sin perder el norte trazado por las competencias propias del área. Dentro de la propuesta curricular se plantea un devenir desde la competencia de la sensibilidad en apreciación estética que contemple elementos de ambas estéticas (cotidianas y poéticas) y desde allí se llegue no solo al reconocimiento, la apropiación y la aplicación de las miradas y los gestos cotidianos en sus léxicas y dramáticas, sino el reconocimiento, la apropiación y la aplicación de las técnicas artísticas, del conocimiento de la historia del arte, de los movimientos, las tendencias y las corrientes artísticas, de la filosofía del arte, de las dinámicas y acciones culturales, entre otros, enmarcadas en los proyectos artísticos y culturales del entorno escolar y social. En este devenir se va incorporando y equilibrando lo actitudinal y lo aptitudinal, lo prosaico y lo poético.</w:t>
      </w:r>
    </w:p>
    <w:p w14:paraId="74C98B07" w14:textId="77777777" w:rsidR="004A2DE8" w:rsidRPr="004A2DE8" w:rsidRDefault="004A2DE8" w:rsidP="004A2DE8">
      <w:pPr>
        <w:pStyle w:val="Textoindependiente"/>
        <w:spacing w:after="0" w:line="480" w:lineRule="auto"/>
        <w:rPr>
          <w:rFonts w:ascii="Times New Roman" w:hAnsi="Times New Roman" w:cs="Times New Roman"/>
          <w:sz w:val="24"/>
          <w:szCs w:val="24"/>
          <w:shd w:val="clear" w:color="auto" w:fill="FFFFFF"/>
        </w:rPr>
      </w:pPr>
    </w:p>
    <w:p w14:paraId="72E790FD" w14:textId="77777777" w:rsidR="004A2DE8" w:rsidRPr="004A2DE8" w:rsidRDefault="004A2DE8" w:rsidP="004A2DE8">
      <w:pPr>
        <w:pStyle w:val="Textoindependiente"/>
        <w:spacing w:after="0" w:line="480" w:lineRule="auto"/>
        <w:rPr>
          <w:rFonts w:ascii="Times New Roman" w:hAnsi="Times New Roman" w:cs="Times New Roman"/>
          <w:sz w:val="24"/>
          <w:szCs w:val="24"/>
          <w:shd w:val="clear" w:color="auto" w:fill="FFFFFF"/>
        </w:rPr>
      </w:pPr>
      <w:r w:rsidRPr="004A2DE8">
        <w:rPr>
          <w:rFonts w:ascii="Times New Roman" w:hAnsi="Times New Roman" w:cs="Times New Roman"/>
          <w:sz w:val="24"/>
          <w:szCs w:val="24"/>
          <w:shd w:val="clear" w:color="auto" w:fill="FFFFFF"/>
        </w:rPr>
        <w:t>Los lineamientos curriculares conciben el desarrollo sensible, perceptivo, cognitivo, afectivo y emocional de los estudiantes, pero si se plantean solamente desde la perspectiva de la estética poética, igualmente restringe sus campos. Esta mirada de la obra artística en los procesos escolares implica procedimientos, experiencia y experimentación con las técnicas artísticas, importantes en los momentos de la realización de propuestas que requieran del desarrollo de la habilidad, la destreza y la aptitud, ejes que serán importantes en el desarrollo de las propuestas de expresión artística en los primeros grados de la básica secundaria, pero serán imprescindibles en los procesos y productos de los grados superiores y se verán reflejados en sus proyectos y propuestas.</w:t>
      </w:r>
    </w:p>
    <w:p w14:paraId="38B22715" w14:textId="77777777" w:rsidR="004A2DE8" w:rsidRPr="004A2DE8" w:rsidRDefault="004A2DE8" w:rsidP="004A2DE8">
      <w:pPr>
        <w:pStyle w:val="Textoindependiente"/>
        <w:spacing w:after="0" w:line="480" w:lineRule="auto"/>
        <w:rPr>
          <w:rFonts w:ascii="Times New Roman" w:hAnsi="Times New Roman" w:cs="Times New Roman"/>
          <w:sz w:val="24"/>
          <w:szCs w:val="24"/>
          <w:shd w:val="clear" w:color="auto" w:fill="FFFFFF"/>
        </w:rPr>
      </w:pPr>
    </w:p>
    <w:p w14:paraId="25921D22" w14:textId="77777777" w:rsidR="004A2DE8" w:rsidRPr="004A2DE8" w:rsidRDefault="004A2DE8" w:rsidP="004A2DE8">
      <w:pPr>
        <w:pStyle w:val="Textoindependiente"/>
        <w:spacing w:after="0" w:line="480" w:lineRule="auto"/>
        <w:rPr>
          <w:rFonts w:ascii="Times New Roman" w:hAnsi="Times New Roman" w:cs="Times New Roman"/>
          <w:sz w:val="24"/>
          <w:szCs w:val="24"/>
          <w:shd w:val="clear" w:color="auto" w:fill="FFFFFF"/>
        </w:rPr>
      </w:pPr>
      <w:r w:rsidRPr="004A2DE8">
        <w:rPr>
          <w:rFonts w:ascii="Times New Roman" w:hAnsi="Times New Roman" w:cs="Times New Roman"/>
          <w:sz w:val="24"/>
          <w:szCs w:val="24"/>
          <w:shd w:val="clear" w:color="auto" w:fill="FFFFFF"/>
        </w:rPr>
        <w:t>En la educación básica primaria, entender el producto como obra, no sería la mejor alternativa, pues la adquisición de la destreza y el manejo de la técnica requieren de procesos de aprestamiento que conllevan a ejercicios de repetición continua, de trabajo arduo y permanente, de desarrollo de aptitudes, de tiempo y duración, teniendo como fin en sí mismo la consecución de un producto artístico. En la apuesta por lograr esta competencia en niños y niñas de la básica primaria, se validan espacios para el desarrollo sensible, la motivación, el deseo, el desarrollo de la percepción, la exploración y la creación, a través de la actividad del juego, la actitud lúdica y las expresiones artísticas.</w:t>
      </w:r>
    </w:p>
    <w:p w14:paraId="71746648" w14:textId="77777777" w:rsidR="004A2DE8" w:rsidRPr="004A2DE8" w:rsidRDefault="004A2DE8" w:rsidP="004A2DE8">
      <w:pPr>
        <w:pStyle w:val="Textoindependiente"/>
        <w:spacing w:after="0" w:line="480" w:lineRule="auto"/>
        <w:rPr>
          <w:rFonts w:ascii="Times New Roman" w:hAnsi="Times New Roman" w:cs="Times New Roman"/>
          <w:sz w:val="24"/>
          <w:szCs w:val="24"/>
          <w:shd w:val="clear" w:color="auto" w:fill="FFFFFF"/>
        </w:rPr>
      </w:pPr>
    </w:p>
    <w:p w14:paraId="1984DC8F" w14:textId="77777777" w:rsidR="004A2DE8" w:rsidRPr="004A2DE8" w:rsidRDefault="004A2DE8" w:rsidP="004A2DE8">
      <w:pPr>
        <w:pStyle w:val="Textoindependiente"/>
        <w:spacing w:after="0" w:line="480" w:lineRule="auto"/>
        <w:rPr>
          <w:rFonts w:ascii="Times New Roman" w:hAnsi="Times New Roman" w:cs="Times New Roman"/>
          <w:sz w:val="24"/>
          <w:szCs w:val="24"/>
          <w:shd w:val="clear" w:color="auto" w:fill="FFFFFF"/>
        </w:rPr>
      </w:pPr>
      <w:r w:rsidRPr="004A2DE8">
        <w:rPr>
          <w:rFonts w:ascii="Times New Roman" w:hAnsi="Times New Roman" w:cs="Times New Roman"/>
          <w:sz w:val="24"/>
          <w:szCs w:val="24"/>
          <w:shd w:val="clear" w:color="auto" w:fill="FFFFFF"/>
        </w:rPr>
        <w:t>Por tanto, el producto para la básica primaria se entenderá como la concreción de experiencias desde cualquiera de los lenguajes artísticos que serán puestos en común en el aula de clase, ya que entre pares, a manera de coevaluación o heteroevaluación, también se da la formación de públicos. Las experiencias, eventualmente, también podrán ser puestas en común ante sus padres y se valorarán en ellos los procesos y desarrollos individuales y actitudinales, más que los productos o resultados.</w:t>
      </w:r>
    </w:p>
    <w:p w14:paraId="190E0BEE" w14:textId="77777777" w:rsidR="004A2DE8" w:rsidRPr="004A2DE8" w:rsidRDefault="004A2DE8" w:rsidP="004A2DE8">
      <w:pPr>
        <w:pStyle w:val="Textoindependiente"/>
        <w:spacing w:after="0" w:line="480" w:lineRule="auto"/>
        <w:rPr>
          <w:rFonts w:ascii="Times New Roman" w:hAnsi="Times New Roman" w:cs="Times New Roman"/>
          <w:sz w:val="24"/>
          <w:szCs w:val="24"/>
          <w:shd w:val="clear" w:color="auto" w:fill="FFFFFF"/>
        </w:rPr>
      </w:pPr>
    </w:p>
    <w:p w14:paraId="4AEC62DB" w14:textId="77777777" w:rsidR="004A2DE8" w:rsidRPr="004A2DE8" w:rsidRDefault="004A2DE8" w:rsidP="004A2DE8">
      <w:pPr>
        <w:pStyle w:val="Textoindependiente"/>
        <w:spacing w:after="0" w:line="480" w:lineRule="auto"/>
        <w:rPr>
          <w:rFonts w:ascii="Times New Roman" w:hAnsi="Times New Roman" w:cs="Times New Roman"/>
          <w:sz w:val="24"/>
          <w:szCs w:val="24"/>
          <w:shd w:val="clear" w:color="auto" w:fill="FFFFFF"/>
        </w:rPr>
      </w:pPr>
      <w:r w:rsidRPr="004A2DE8">
        <w:rPr>
          <w:rFonts w:ascii="Times New Roman" w:hAnsi="Times New Roman" w:cs="Times New Roman"/>
          <w:sz w:val="24"/>
          <w:szCs w:val="24"/>
          <w:shd w:val="clear" w:color="auto" w:fill="FFFFFF"/>
        </w:rPr>
        <w:t>La competencia de la comunicación se entenderá no sólo enfocada a la producción artística, sino a entender como parte del producto la culminación de un ejercicio de expresión desde cualquiera de los lenguajes artísticos, que concebido como tal pueda ser socializado en el aula, teniendo como público los compañeros de clase, lo que también se podría denominar muestras, ejercicios de improvisación, que no tienen la factura de la obra, pero que al ser socializados cumplen la función de contar, de comunicar y, a su vez, entrar en diálogo con los demás compañeros que harán las veces de público, de cojugadores y tendrán la función de develar los símbolos y de comenzar el ejercicio hermenéutico de la interpretación.</w:t>
      </w:r>
    </w:p>
    <w:p w14:paraId="69994AA4" w14:textId="77777777" w:rsidR="004A2DE8" w:rsidRPr="004A2DE8" w:rsidRDefault="004A2DE8" w:rsidP="004A2DE8">
      <w:pPr>
        <w:spacing w:after="0" w:line="480" w:lineRule="auto"/>
        <w:ind w:left="-567"/>
        <w:jc w:val="both"/>
        <w:rPr>
          <w:rFonts w:ascii="Times New Roman" w:hAnsi="Times New Roman" w:cs="Times New Roman"/>
          <w:color w:val="000000" w:themeColor="text1"/>
          <w:sz w:val="24"/>
          <w:szCs w:val="24"/>
          <w:shd w:val="clear" w:color="auto" w:fill="FFFFFF"/>
        </w:rPr>
      </w:pPr>
      <w:r w:rsidRPr="004A2DE8">
        <w:rPr>
          <w:rFonts w:ascii="Times New Roman" w:hAnsi="Times New Roman" w:cs="Times New Roman"/>
          <w:noProof/>
          <w:sz w:val="24"/>
          <w:szCs w:val="24"/>
          <w:lang w:val="es-MX" w:eastAsia="es-MX"/>
        </w:rPr>
        <w:drawing>
          <wp:inline distT="0" distB="0" distL="0" distR="0" wp14:anchorId="30E32430" wp14:editId="26021C71">
            <wp:extent cx="1794294" cy="1777041"/>
            <wp:effectExtent l="0" t="0" r="15875" b="1397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Pr="004A2DE8">
        <w:rPr>
          <w:rFonts w:ascii="Times New Roman" w:hAnsi="Times New Roman" w:cs="Times New Roman"/>
          <w:noProof/>
          <w:sz w:val="24"/>
          <w:szCs w:val="24"/>
          <w:lang w:val="es-MX" w:eastAsia="es-MX"/>
        </w:rPr>
        <w:drawing>
          <wp:inline distT="0" distB="0" distL="0" distR="0" wp14:anchorId="59040E73" wp14:editId="109F50C9">
            <wp:extent cx="1906437" cy="1794294"/>
            <wp:effectExtent l="0" t="0" r="17780" b="15875"/>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Pr="004A2DE8">
        <w:rPr>
          <w:rFonts w:ascii="Times New Roman" w:hAnsi="Times New Roman" w:cs="Times New Roman"/>
          <w:noProof/>
          <w:sz w:val="24"/>
          <w:szCs w:val="24"/>
          <w:lang w:val="es-MX" w:eastAsia="es-MX"/>
        </w:rPr>
        <w:drawing>
          <wp:inline distT="0" distB="0" distL="0" distR="0" wp14:anchorId="42250D84" wp14:editId="1EF97288">
            <wp:extent cx="1682151" cy="1647645"/>
            <wp:effectExtent l="0" t="0" r="13335" b="1016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53C34C4E" w14:textId="77777777" w:rsidR="004A2DE8" w:rsidRPr="004A2DE8" w:rsidRDefault="004A2DE8" w:rsidP="004A2DE8">
      <w:pPr>
        <w:pStyle w:val="Textoindependiente"/>
        <w:spacing w:after="0" w:line="480" w:lineRule="auto"/>
        <w:jc w:val="center"/>
        <w:rPr>
          <w:rFonts w:ascii="Times New Roman" w:hAnsi="Times New Roman" w:cs="Times New Roman"/>
          <w:b/>
          <w:i/>
          <w:sz w:val="24"/>
          <w:szCs w:val="24"/>
          <w:shd w:val="clear" w:color="auto" w:fill="FFFFFF"/>
        </w:rPr>
      </w:pPr>
      <w:r w:rsidRPr="004A2DE8">
        <w:rPr>
          <w:rFonts w:ascii="Times New Roman" w:hAnsi="Times New Roman" w:cs="Times New Roman"/>
          <w:b/>
          <w:sz w:val="24"/>
          <w:szCs w:val="24"/>
          <w:shd w:val="clear" w:color="auto" w:fill="FFFFFF"/>
        </w:rPr>
        <w:t>Gráfico 2</w:t>
      </w:r>
      <w:r w:rsidRPr="004A2DE8">
        <w:rPr>
          <w:rFonts w:ascii="Times New Roman" w:hAnsi="Times New Roman" w:cs="Times New Roman"/>
          <w:b/>
          <w:i/>
          <w:sz w:val="24"/>
          <w:szCs w:val="24"/>
          <w:shd w:val="clear" w:color="auto" w:fill="FFFFFF"/>
        </w:rPr>
        <w:t xml:space="preserve">. </w:t>
      </w:r>
      <w:r w:rsidRPr="004A2DE8">
        <w:rPr>
          <w:rFonts w:ascii="Times New Roman" w:hAnsi="Times New Roman" w:cs="Times New Roman"/>
          <w:sz w:val="24"/>
          <w:szCs w:val="24"/>
          <w:shd w:val="clear" w:color="auto" w:fill="FFFFFF"/>
        </w:rPr>
        <w:t>Relación de la intensidad de tiempo académico para el desarrollo de las competencias.</w:t>
      </w:r>
    </w:p>
    <w:p w14:paraId="065334CA" w14:textId="15AADCD5" w:rsidR="004A2DE8" w:rsidRPr="004A2DE8" w:rsidRDefault="009D18FB" w:rsidP="009D18FB">
      <w:pPr>
        <w:pStyle w:val="Textoindependiente"/>
        <w:tabs>
          <w:tab w:val="left" w:pos="3700"/>
        </w:tabs>
        <w:spacing w:after="0" w:line="480" w:lineRule="auto"/>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ab/>
      </w:r>
    </w:p>
    <w:p w14:paraId="411CE4CD" w14:textId="77777777" w:rsidR="004A2DE8" w:rsidRPr="004A2DE8" w:rsidRDefault="004A2DE8" w:rsidP="004A2DE8">
      <w:pPr>
        <w:pStyle w:val="Textoindependiente"/>
        <w:spacing w:after="0" w:line="480" w:lineRule="auto"/>
        <w:rPr>
          <w:rFonts w:ascii="Times New Roman" w:hAnsi="Times New Roman" w:cs="Times New Roman"/>
          <w:sz w:val="24"/>
          <w:szCs w:val="24"/>
          <w:shd w:val="clear" w:color="auto" w:fill="FFFFFF"/>
        </w:rPr>
      </w:pPr>
      <w:r w:rsidRPr="004A2DE8">
        <w:rPr>
          <w:rFonts w:ascii="Times New Roman" w:hAnsi="Times New Roman" w:cs="Times New Roman"/>
          <w:sz w:val="24"/>
          <w:szCs w:val="24"/>
          <w:shd w:val="clear" w:color="auto" w:fill="FFFFFF"/>
        </w:rPr>
        <w:t>Con respecto a la educación media, si se parte de la premisa de que los jóvenes de décimo y undécimo han vivenciado el proceso de formación que planteado, se considera pertinente que al llegar a estos, puedan activar y generar una propuesta investigativa. Dicha propuesta deberá concluir en el grado 11º con una socialización y proyección a través de algunos de los lenguajes artísticos. El o los docentes del área harán las asesorías y acompañamientos pertinentes.</w:t>
      </w:r>
    </w:p>
    <w:p w14:paraId="0C8267E3" w14:textId="77777777" w:rsidR="004A2DE8" w:rsidRPr="004A2DE8" w:rsidRDefault="004A2DE8" w:rsidP="004A2DE8">
      <w:pPr>
        <w:pStyle w:val="Textoindependiente"/>
        <w:spacing w:after="0" w:line="480" w:lineRule="auto"/>
        <w:rPr>
          <w:rFonts w:ascii="Times New Roman" w:hAnsi="Times New Roman" w:cs="Times New Roman"/>
          <w:sz w:val="24"/>
          <w:szCs w:val="24"/>
          <w:shd w:val="clear" w:color="auto" w:fill="FFFFFF"/>
        </w:rPr>
      </w:pPr>
    </w:p>
    <w:p w14:paraId="01D83A06" w14:textId="77777777" w:rsidR="004A2DE8" w:rsidRPr="004A2DE8" w:rsidRDefault="004A2DE8" w:rsidP="004A2DE8">
      <w:pPr>
        <w:autoSpaceDE w:val="0"/>
        <w:autoSpaceDN w:val="0"/>
        <w:adjustRightInd w:val="0"/>
        <w:spacing w:after="0" w:line="480" w:lineRule="auto"/>
        <w:jc w:val="both"/>
        <w:rPr>
          <w:rFonts w:ascii="Times New Roman" w:hAnsi="Times New Roman" w:cs="Times New Roman"/>
          <w:sz w:val="24"/>
          <w:szCs w:val="24"/>
        </w:rPr>
      </w:pPr>
      <w:r w:rsidRPr="004A2DE8">
        <w:rPr>
          <w:rFonts w:ascii="Times New Roman" w:hAnsi="Times New Roman" w:cs="Times New Roman"/>
          <w:sz w:val="24"/>
          <w:szCs w:val="24"/>
        </w:rPr>
        <w:t>La investigación en educación artística, desde el ámbito del aula como una propuesta de desarrollo curricular en el plan de estudios, está concebida como un reto para la institución, ya que se deben romper los paradigmas establecidos desde los modelos tradicionales de educación a través de la transmisión de contenidos de la disciplina o de la repetición de técnicas, que llevan al manejo de los lenguajes artísticos, para abordar el área desde una mirada más universal, comprendiendo el sentido estético y expresivo que tiene el arte en la sociedad y las posibilidades creativas que estos lenguajes pueden ofrecer a estudiantes en formación. El hecho de que la educación artística sea un área que se trabaja desde el campo de las artes o de los lenguajes artísticos, no implica que sus procesos de investigación no se lleven a cabo con rigurosidad científica, por el contrario, los docente y estudiantes deben orientar y dirigir como investigadores a sus estudiantes coinvestigadores en procesos serios que impliquen rigurosidad y credibilidad en el ámbito investigativo, así se generarán no solo productos artísticos innovadores, sino conocimiento nuevo y los estudiantes alcanzarán competencias específicas del área y competencias de investigación.</w:t>
      </w:r>
    </w:p>
    <w:p w14:paraId="5F36A164" w14:textId="77777777" w:rsidR="004A2DE8" w:rsidRPr="004A2DE8" w:rsidRDefault="004A2DE8" w:rsidP="004A2DE8">
      <w:pPr>
        <w:pStyle w:val="Prrafodelista1"/>
        <w:spacing w:line="480" w:lineRule="auto"/>
        <w:ind w:left="0"/>
        <w:jc w:val="both"/>
        <w:rPr>
          <w:rFonts w:ascii="Times New Roman" w:hAnsi="Times New Roman" w:cs="Times New Roman"/>
          <w:b/>
          <w:sz w:val="24"/>
          <w:szCs w:val="24"/>
          <w:lang w:val="es-CO"/>
        </w:rPr>
      </w:pPr>
    </w:p>
    <w:p w14:paraId="4DDA4F6C" w14:textId="77777777" w:rsidR="004A2DE8" w:rsidRPr="004A2DE8" w:rsidRDefault="004A2DE8" w:rsidP="004A2DE8">
      <w:pPr>
        <w:pStyle w:val="Prrafodelista1"/>
        <w:spacing w:line="480" w:lineRule="auto"/>
        <w:ind w:left="0"/>
        <w:jc w:val="both"/>
        <w:rPr>
          <w:rFonts w:ascii="Times New Roman" w:hAnsi="Times New Roman" w:cs="Times New Roman"/>
          <w:b/>
          <w:sz w:val="24"/>
          <w:szCs w:val="24"/>
          <w:lang w:val="es-CO"/>
        </w:rPr>
      </w:pPr>
      <w:r w:rsidRPr="004A2DE8">
        <w:rPr>
          <w:rFonts w:ascii="Times New Roman" w:hAnsi="Times New Roman" w:cs="Times New Roman"/>
          <w:b/>
          <w:sz w:val="24"/>
          <w:szCs w:val="24"/>
          <w:lang w:val="es-CO"/>
        </w:rPr>
        <w:t>Procesos de desarrollo</w:t>
      </w:r>
    </w:p>
    <w:p w14:paraId="4B25C7C3"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r w:rsidRPr="004A2DE8">
        <w:rPr>
          <w:rFonts w:ascii="Times New Roman" w:hAnsi="Times New Roman" w:cs="Times New Roman"/>
          <w:sz w:val="24"/>
          <w:szCs w:val="24"/>
          <w:lang w:val="es-CO"/>
        </w:rPr>
        <w:t>Estos serán asumidos desde los procesos básicos de percepción (Documento No 16. Orientaciones para la Educación Artística, Ministerio de Educación Nacional, 2010) se nombran como recepción, creación y socialización, como acciones de pensamiento o producción, ya que son comunes a cualquiera de las prácticas artísticas.</w:t>
      </w:r>
    </w:p>
    <w:p w14:paraId="1664C5BD"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r w:rsidRPr="004A2DE8">
        <w:rPr>
          <w:rFonts w:ascii="Times New Roman" w:hAnsi="Times New Roman" w:cs="Times New Roman"/>
          <w:sz w:val="24"/>
          <w:szCs w:val="24"/>
          <w:lang w:val="es-CO"/>
        </w:rPr>
        <w:t xml:space="preserve">“Abordaremos primero los procesos comunes a todas las prácticas artísticas, que pueden reunirse en tres grandes grupos de acuerdo con los diferentes roles que los estudiantes pueden desempeñar en las artes y la cultura, ya sea como espectadores, como creadores o como expositores: 1) Como </w:t>
      </w:r>
      <w:r w:rsidRPr="004A2DE8">
        <w:rPr>
          <w:rFonts w:ascii="Times New Roman" w:hAnsi="Times New Roman" w:cs="Times New Roman"/>
          <w:b/>
          <w:sz w:val="24"/>
          <w:szCs w:val="24"/>
          <w:lang w:val="es-CO"/>
        </w:rPr>
        <w:t>espectadores</w:t>
      </w:r>
      <w:r w:rsidRPr="004A2DE8">
        <w:rPr>
          <w:rFonts w:ascii="Times New Roman" w:hAnsi="Times New Roman" w:cs="Times New Roman"/>
          <w:sz w:val="24"/>
          <w:szCs w:val="24"/>
          <w:lang w:val="es-CO"/>
        </w:rPr>
        <w:t xml:space="preserve"> realizan procesos de </w:t>
      </w:r>
      <w:r w:rsidRPr="004A2DE8">
        <w:rPr>
          <w:rFonts w:ascii="Times New Roman" w:hAnsi="Times New Roman" w:cs="Times New Roman"/>
          <w:b/>
          <w:sz w:val="24"/>
          <w:szCs w:val="24"/>
          <w:lang w:val="es-CO"/>
        </w:rPr>
        <w:t>recepción</w:t>
      </w:r>
      <w:r w:rsidRPr="004A2DE8">
        <w:rPr>
          <w:rFonts w:ascii="Times New Roman" w:hAnsi="Times New Roman" w:cs="Times New Roman"/>
          <w:sz w:val="24"/>
          <w:szCs w:val="24"/>
          <w:lang w:val="es-CO"/>
        </w:rPr>
        <w:t xml:space="preserve">, 2) Como </w:t>
      </w:r>
      <w:r w:rsidRPr="004A2DE8">
        <w:rPr>
          <w:rFonts w:ascii="Times New Roman" w:hAnsi="Times New Roman" w:cs="Times New Roman"/>
          <w:b/>
          <w:sz w:val="24"/>
          <w:szCs w:val="24"/>
          <w:lang w:val="es-CO"/>
        </w:rPr>
        <w:t>creadores</w:t>
      </w:r>
      <w:r w:rsidRPr="004A2DE8">
        <w:rPr>
          <w:rFonts w:ascii="Times New Roman" w:hAnsi="Times New Roman" w:cs="Times New Roman"/>
          <w:sz w:val="24"/>
          <w:szCs w:val="24"/>
          <w:lang w:val="es-CO"/>
        </w:rPr>
        <w:t xml:space="preserve"> realizan procesos de </w:t>
      </w:r>
      <w:r w:rsidRPr="004A2DE8">
        <w:rPr>
          <w:rFonts w:ascii="Times New Roman" w:hAnsi="Times New Roman" w:cs="Times New Roman"/>
          <w:b/>
          <w:sz w:val="24"/>
          <w:szCs w:val="24"/>
          <w:lang w:val="es-CO"/>
        </w:rPr>
        <w:t>creación</w:t>
      </w:r>
      <w:r w:rsidRPr="004A2DE8">
        <w:rPr>
          <w:rFonts w:ascii="Times New Roman" w:hAnsi="Times New Roman" w:cs="Times New Roman"/>
          <w:sz w:val="24"/>
          <w:szCs w:val="24"/>
          <w:lang w:val="es-CO"/>
        </w:rPr>
        <w:t xml:space="preserve">: apropiación y creación y 3) Como </w:t>
      </w:r>
      <w:r w:rsidRPr="004A2DE8">
        <w:rPr>
          <w:rFonts w:ascii="Times New Roman" w:hAnsi="Times New Roman" w:cs="Times New Roman"/>
          <w:b/>
          <w:sz w:val="24"/>
          <w:szCs w:val="24"/>
          <w:lang w:val="es-CO"/>
        </w:rPr>
        <w:t>expositores</w:t>
      </w:r>
      <w:r w:rsidRPr="004A2DE8">
        <w:rPr>
          <w:rFonts w:ascii="Times New Roman" w:hAnsi="Times New Roman" w:cs="Times New Roman"/>
          <w:sz w:val="24"/>
          <w:szCs w:val="24"/>
          <w:lang w:val="es-CO"/>
        </w:rPr>
        <w:t xml:space="preserve"> realizan procesos de </w:t>
      </w:r>
      <w:r w:rsidRPr="004A2DE8">
        <w:rPr>
          <w:rFonts w:ascii="Times New Roman" w:hAnsi="Times New Roman" w:cs="Times New Roman"/>
          <w:b/>
          <w:sz w:val="24"/>
          <w:szCs w:val="24"/>
          <w:lang w:val="es-CO"/>
        </w:rPr>
        <w:t>socialización</w:t>
      </w:r>
      <w:r w:rsidRPr="004A2DE8">
        <w:rPr>
          <w:rFonts w:ascii="Times New Roman" w:hAnsi="Times New Roman" w:cs="Times New Roman"/>
          <w:sz w:val="24"/>
          <w:szCs w:val="24"/>
          <w:lang w:val="es-CO"/>
        </w:rPr>
        <w:t>, presentación pública y gestión” (Ministerio de Educación Nacional, 2010, p.47)</w:t>
      </w:r>
    </w:p>
    <w:p w14:paraId="06B1BCC7"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r w:rsidRPr="004A2DE8">
        <w:rPr>
          <w:rFonts w:ascii="Times New Roman" w:hAnsi="Times New Roman" w:cs="Times New Roman"/>
          <w:sz w:val="24"/>
          <w:szCs w:val="24"/>
          <w:lang w:val="es-CO"/>
        </w:rPr>
        <w:t>Se hace inevitable enfatizar en el distanciamiento en torno a los planteamientos de estos procesos, pues vuelven a ligarlos solamente a las estéticas poéticas y la producción artística y cultural al establecer la relación de recepción con el espectador, la apropiación y creación con el creador y la presentación pública y gestión con la exposición y la socialización.</w:t>
      </w:r>
    </w:p>
    <w:p w14:paraId="05D5EE33" w14:textId="577AD679"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r w:rsidRPr="004A2DE8">
        <w:rPr>
          <w:rFonts w:ascii="Times New Roman" w:hAnsi="Times New Roman" w:cs="Times New Roman"/>
          <w:sz w:val="24"/>
          <w:szCs w:val="24"/>
          <w:lang w:val="es-CO"/>
        </w:rPr>
        <w:t xml:space="preserve">Para la propuesta que se está presentado, se nombrará el primer proceso no como recepción, sino como </w:t>
      </w:r>
      <w:r w:rsidRPr="004A2DE8">
        <w:rPr>
          <w:rFonts w:ascii="Times New Roman" w:hAnsi="Times New Roman" w:cs="Times New Roman"/>
          <w:b/>
          <w:sz w:val="24"/>
          <w:szCs w:val="24"/>
          <w:lang w:val="es-CO"/>
        </w:rPr>
        <w:t>percepción</w:t>
      </w:r>
      <w:r w:rsidRPr="004A2DE8">
        <w:rPr>
          <w:rFonts w:ascii="Times New Roman" w:hAnsi="Times New Roman" w:cs="Times New Roman"/>
          <w:sz w:val="24"/>
          <w:szCs w:val="24"/>
          <w:lang w:val="es-CO"/>
        </w:rPr>
        <w:t xml:space="preserve">, sugerencia que se retoma de las diversas propuestas realizadas por los docentes en la socialización del plan de área programadas por Expedición Currículo. Si bien se considera la recepción como una acción de recibir, de captar a través de los sentidos, de alguna manera se puede entender como un recibir pasivo; en cambio, la percepción trasciende los umbrales de la recepción y la sensación; la percepción, se podría decir, es la interpretación, la hermenéutica de la recepción y la sensación; es observar, apreciar, sentir, comprender, conocer e interpretar algo. De esta forma, la percepción tendrá correspondencia con la cenestésica (conciencia que tenemos del cuerpo y sus tensiones), lo visual, lo auditivo, lo olfativo, lo háptico (tacto), el gusto, la cenestésica, la percepción de relaciones y la imaginación. </w:t>
      </w:r>
    </w:p>
    <w:p w14:paraId="0FAFFCB5"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r w:rsidRPr="004A2DE8">
        <w:rPr>
          <w:rFonts w:ascii="Times New Roman" w:hAnsi="Times New Roman" w:cs="Times New Roman"/>
          <w:sz w:val="24"/>
          <w:szCs w:val="24"/>
          <w:lang w:val="es-CO"/>
        </w:rPr>
        <w:t xml:space="preserve">Los procesos de creación tendrán correspondencia con la creatividad, que deviene de la necesidad de comprensión del mundo, la pregunta constante, el pensar que lo mismo puede ser diferente (siempre cambiante), que las cosas no se fijan sino que devienen, la mirada no acostumbrada que rehúsa el molde, el modelo, el estereotipo y lo invariable. El lugar al que se llega luego de la experiencia de una percepción activa. </w:t>
      </w:r>
    </w:p>
    <w:p w14:paraId="278204CB"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r w:rsidRPr="004A2DE8">
        <w:rPr>
          <w:rFonts w:ascii="Times New Roman" w:hAnsi="Times New Roman" w:cs="Times New Roman"/>
          <w:sz w:val="24"/>
          <w:szCs w:val="24"/>
          <w:lang w:val="es-CO"/>
        </w:rPr>
        <w:t>Dicha creatividad, al igual que la lúdica, se consideran una actitud, porque en ambas no basta sólo con que se sucedan a nivel neuronal y psicológico, entre otros. Es necesario que se materialicen, se actúe; es decir, estas actitudes, requieren ser manifiestas, convertirse en facto, las ideas que toman forma de palabras, gestos, diseños, proyectos, obras e inventos.</w:t>
      </w:r>
    </w:p>
    <w:p w14:paraId="604B6D64"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r w:rsidRPr="004A2DE8">
        <w:rPr>
          <w:rFonts w:ascii="Times New Roman" w:hAnsi="Times New Roman" w:cs="Times New Roman"/>
          <w:sz w:val="24"/>
          <w:szCs w:val="24"/>
          <w:lang w:val="es-CO"/>
        </w:rPr>
        <w:t>La creatividad moviliza el pensamiento reflexivo, el pensamiento crítico, la generación de preguntas, la búsqueda de soluciones, la inferencia, la anticipación, el desarrollo del pensamiento divergente y el liderazgo. En niños y jóvenes, el desarrollo de la actitud creativa permitirá elevarse, que es diferente a evadirse, se trata de estar en planos diferentes a las realidades contundentes, poder sentirlas, manifestarlas, analizarlas, simbolizarlas, trascenderlas y expresarlas. Nelson Goodman (1978) soporta parte de esta interpretación en torno a la creatividad en su texto Maneras de hacer.</w:t>
      </w:r>
    </w:p>
    <w:p w14:paraId="48B08B0A"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p>
    <w:p w14:paraId="37D2E62F"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r w:rsidRPr="004A2DE8">
        <w:rPr>
          <w:rFonts w:ascii="Times New Roman" w:hAnsi="Times New Roman" w:cs="Times New Roman"/>
          <w:sz w:val="24"/>
          <w:szCs w:val="24"/>
          <w:lang w:val="es-CO"/>
        </w:rPr>
        <w:t>Así mismo, la creatividad, unida a la risa, la lúdica, el juego y el arte, son elementos fundamentales en la conformación del carácter resiliente; indispensable para que nuestros niños y jóvenes puedan fortalecer su acción ética, psicológica, espiritual, cognitiva, perceptiva, creativa y a pesar de las adversidades de la índole que fueran, trascender, recrear y encontrar alternativas, intensiones, sentidos de vida y desde allí contribuir a la reconstrucción del tejido social, ser parte activa y positiva de la comunidad, de la sociedad.</w:t>
      </w:r>
    </w:p>
    <w:p w14:paraId="07CE8ADF"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r w:rsidRPr="004A2DE8">
        <w:rPr>
          <w:rFonts w:ascii="Times New Roman" w:hAnsi="Times New Roman" w:cs="Times New Roman"/>
          <w:sz w:val="24"/>
          <w:szCs w:val="24"/>
          <w:lang w:val="es-CO"/>
        </w:rPr>
        <w:t xml:space="preserve">Por último, los procesos de </w:t>
      </w:r>
      <w:r w:rsidRPr="004A2DE8">
        <w:rPr>
          <w:rFonts w:ascii="Times New Roman" w:hAnsi="Times New Roman" w:cs="Times New Roman"/>
          <w:b/>
          <w:sz w:val="24"/>
          <w:szCs w:val="24"/>
          <w:lang w:val="es-CO"/>
        </w:rPr>
        <w:t>socialización</w:t>
      </w:r>
      <w:r w:rsidRPr="004A2DE8">
        <w:rPr>
          <w:rFonts w:ascii="Times New Roman" w:hAnsi="Times New Roman" w:cs="Times New Roman"/>
          <w:sz w:val="24"/>
          <w:szCs w:val="24"/>
          <w:lang w:val="es-CO"/>
        </w:rPr>
        <w:t xml:space="preserve"> tendrán correspondencia con la comunicación, más que la puesta en escena, es la puesta en común. La posibilidad de contar, narrar, expresar y en este sentido, las propuestas sean escuchadas, interpretadas y se pueda promover desde ellas la coevaluación, la heteroevaluación, el diálogo, la aceptación de la crítica constructiva y, por ende, las maneras del hablar, la acción del análisis, la inferencia y la escucha atenta. Esta es otra forma de educar públicos, no sólo para la escena artística, sino también para los escenarios que frecuentamos en nuestra vida cotidiana: la casa, el colegio, el parque y nuestra propia vida.</w:t>
      </w:r>
    </w:p>
    <w:p w14:paraId="19B25313"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p>
    <w:p w14:paraId="6929AD02" w14:textId="77777777" w:rsidR="004A2DE8" w:rsidRPr="004A2DE8" w:rsidRDefault="004A2DE8" w:rsidP="004A2DE8">
      <w:pPr>
        <w:pStyle w:val="Prrafodelista1"/>
        <w:spacing w:line="480" w:lineRule="auto"/>
        <w:ind w:left="0"/>
        <w:jc w:val="center"/>
        <w:rPr>
          <w:rFonts w:ascii="Times New Roman" w:hAnsi="Times New Roman" w:cs="Times New Roman"/>
          <w:sz w:val="24"/>
          <w:szCs w:val="24"/>
          <w:lang w:val="es-CO"/>
        </w:rPr>
      </w:pPr>
      <w:r w:rsidRPr="004A2DE8">
        <w:rPr>
          <w:rFonts w:ascii="Times New Roman" w:hAnsi="Times New Roman" w:cs="Times New Roman"/>
          <w:noProof/>
          <w:sz w:val="24"/>
          <w:szCs w:val="24"/>
          <w:lang w:val="es-MX" w:eastAsia="es-MX"/>
        </w:rPr>
        <w:drawing>
          <wp:inline distT="0" distB="0" distL="0" distR="0" wp14:anchorId="4BFA9FA4" wp14:editId="7F90F8E6">
            <wp:extent cx="2581275" cy="1876425"/>
            <wp:effectExtent l="0" t="57150" r="0" b="12382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7EDF0CE6" w14:textId="77777777" w:rsidR="004A2DE8" w:rsidRPr="004A2DE8" w:rsidRDefault="004A2DE8" w:rsidP="004A2DE8">
      <w:pPr>
        <w:pStyle w:val="Prrafodelista1"/>
        <w:spacing w:line="480" w:lineRule="auto"/>
        <w:ind w:left="0"/>
        <w:jc w:val="center"/>
        <w:rPr>
          <w:rFonts w:ascii="Times New Roman" w:hAnsi="Times New Roman" w:cs="Times New Roman"/>
          <w:b/>
          <w:i/>
          <w:sz w:val="24"/>
          <w:szCs w:val="24"/>
          <w:lang w:val="es-CO"/>
        </w:rPr>
      </w:pPr>
      <w:r w:rsidRPr="004A2DE8">
        <w:rPr>
          <w:rFonts w:ascii="Times New Roman" w:hAnsi="Times New Roman" w:cs="Times New Roman"/>
          <w:b/>
          <w:sz w:val="24"/>
          <w:szCs w:val="24"/>
          <w:lang w:val="es-CO"/>
        </w:rPr>
        <w:t xml:space="preserve">Gráfico 3. </w:t>
      </w:r>
      <w:r w:rsidRPr="004A2DE8">
        <w:rPr>
          <w:rFonts w:ascii="Times New Roman" w:hAnsi="Times New Roman" w:cs="Times New Roman"/>
          <w:sz w:val="24"/>
          <w:szCs w:val="24"/>
          <w:lang w:val="es-CO"/>
        </w:rPr>
        <w:t>Relación entre las diferentes competencias</w:t>
      </w:r>
      <w:r w:rsidRPr="004A2DE8">
        <w:rPr>
          <w:rFonts w:ascii="Times New Roman" w:hAnsi="Times New Roman" w:cs="Times New Roman"/>
          <w:i/>
          <w:sz w:val="24"/>
          <w:szCs w:val="24"/>
          <w:lang w:val="es-CO"/>
        </w:rPr>
        <w:t>.</w:t>
      </w:r>
    </w:p>
    <w:p w14:paraId="44BDE342" w14:textId="77777777" w:rsidR="004A2DE8" w:rsidRPr="004A2DE8" w:rsidRDefault="004A2DE8" w:rsidP="004A2DE8">
      <w:pPr>
        <w:pStyle w:val="Prrafodelista1"/>
        <w:spacing w:line="480" w:lineRule="auto"/>
        <w:ind w:left="0"/>
        <w:jc w:val="both"/>
        <w:rPr>
          <w:rFonts w:ascii="Times New Roman" w:hAnsi="Times New Roman" w:cs="Times New Roman"/>
          <w:b/>
          <w:sz w:val="24"/>
          <w:szCs w:val="24"/>
          <w:lang w:val="es-CO"/>
        </w:rPr>
      </w:pPr>
      <w:r w:rsidRPr="004A2DE8">
        <w:rPr>
          <w:rFonts w:ascii="Times New Roman" w:hAnsi="Times New Roman" w:cs="Times New Roman"/>
          <w:b/>
          <w:sz w:val="24"/>
          <w:szCs w:val="24"/>
          <w:lang w:val="es-CO"/>
        </w:rPr>
        <w:t>Ejes generadores del plan de área</w:t>
      </w:r>
    </w:p>
    <w:p w14:paraId="72258F96" w14:textId="44F2540B"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r w:rsidRPr="004A2DE8">
        <w:rPr>
          <w:rFonts w:ascii="Times New Roman" w:hAnsi="Times New Roman" w:cs="Times New Roman"/>
          <w:sz w:val="24"/>
          <w:szCs w:val="24"/>
          <w:lang w:val="es-CO"/>
        </w:rPr>
        <w:t>¿Cómo surgen los ejes</w:t>
      </w:r>
      <w:r w:rsidR="00F56BAE">
        <w:rPr>
          <w:rFonts w:ascii="Times New Roman" w:hAnsi="Times New Roman" w:cs="Times New Roman"/>
          <w:sz w:val="24"/>
          <w:szCs w:val="24"/>
          <w:lang w:val="es-CO"/>
        </w:rPr>
        <w:t xml:space="preserve"> generadores del plan de área?  </w:t>
      </w:r>
      <w:r w:rsidRPr="004A2DE8">
        <w:rPr>
          <w:rFonts w:ascii="Times New Roman" w:hAnsi="Times New Roman" w:cs="Times New Roman"/>
          <w:sz w:val="24"/>
          <w:szCs w:val="24"/>
          <w:lang w:val="es-CO"/>
        </w:rPr>
        <w:t xml:space="preserve">La propuesta de los ejes generadores surge desde las reflexiones realizadas en la Red de Docentes de Educación Artística de la Escuela del Maestro entendida como el centro de discusión, de encuentro afectivo y académico. Integra en su dinámica interna preguntas tales como: ¿Cuál es el aporte de la Educación Artística y Cultural en la formación de niños y jóvenes en la escuela? ¿Es la educación para el arte o por el arte? ¿Productos o procesos artísticos? ¿Actitud versus aptitud? ¿Las técnicas artísticas se convierten en contenidos de la educación artística? ¿El objetivo de la educación artística es el montaje de propuestas artísticas para las celebraciones institucionales? ¿Todos los docentes están en capacidad de enseñar el área de educación artística? ¿Son los espacios de las instituciones educativas adecuados para la realización de las prácticas artísticas? ¿Es el patio escolar el espacio ideal para los talleres de formación artística? </w:t>
      </w:r>
    </w:p>
    <w:p w14:paraId="457F1FB0"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r w:rsidRPr="004A2DE8">
        <w:rPr>
          <w:rFonts w:ascii="Times New Roman" w:hAnsi="Times New Roman" w:cs="Times New Roman"/>
          <w:sz w:val="24"/>
          <w:szCs w:val="24"/>
          <w:lang w:val="es-CO"/>
        </w:rPr>
        <w:t>La pregunta por el cómo desarrollar en niños, niñas y jóvenes los dispositivos conceptuales y prácticos, que en su apuesta por el desarrollo del pensamiento divergente, integren el pensar, el hacer y el sentir con una postura sensible, creativa, reflexiva, crítica de sí mismo, el otro y el entorno, se realiza a través de la puesta en escena de los ejes generadores, transversales a los diferentes leguajes artísticos, así como también a las diferentes áreas de conocimiento, lo que los postula como una propuesta, una forma de la transversalidad; es decir, los ejes generadores son los componentes esenciales de la conformación sensible, estética y comunicativa e igualmente inciden directamente en el desarrollo del pensamiento científico, matemático y espacial, entre otros.</w:t>
      </w:r>
    </w:p>
    <w:p w14:paraId="56D4CCFD"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r w:rsidRPr="004A2DE8">
        <w:rPr>
          <w:rFonts w:ascii="Times New Roman" w:hAnsi="Times New Roman" w:cs="Times New Roman"/>
          <w:sz w:val="24"/>
          <w:szCs w:val="24"/>
          <w:lang w:val="es-CO"/>
        </w:rPr>
        <w:t>Los ejes generadores serán retomados y desarrollados a partir del diagnóstico que se realice del grupo de estudiantes y de acuerdo a sus necesidades, interés, problemas, y contexto sociocultural. Igualmente, de allí surgirán las preguntas problematizadoras a partir de las cuales el docente elegirá trabajar con el o los ejes que considere puedan posibilitar respuestas y desarrollos pertinentes. Serán la ruta de viaje, el mapa que tendrá el docente y a partir de las experiencias sonoras, de representación, imagen, movimiento y metáfora, establecerá temáticas, estrategias metodológicas y recursos necesarios para su desarrollo y puesta en escena.</w:t>
      </w:r>
    </w:p>
    <w:tbl>
      <w:tblPr>
        <w:tblStyle w:val="Tablaconcuadrcula"/>
        <w:tblpPr w:leftFromText="141" w:rightFromText="141" w:vertAnchor="text" w:horzAnchor="margin" w:tblpXSpec="center" w:tblpY="185"/>
        <w:tblW w:w="10881" w:type="dxa"/>
        <w:tblLayout w:type="fixed"/>
        <w:tblLook w:val="04A0" w:firstRow="1" w:lastRow="0" w:firstColumn="1" w:lastColumn="0" w:noHBand="0" w:noVBand="1"/>
      </w:tblPr>
      <w:tblGrid>
        <w:gridCol w:w="2727"/>
        <w:gridCol w:w="2093"/>
        <w:gridCol w:w="1984"/>
        <w:gridCol w:w="1985"/>
        <w:gridCol w:w="2092"/>
      </w:tblGrid>
      <w:tr w:rsidR="004A2DE8" w:rsidRPr="004A2DE8" w14:paraId="33E097A7" w14:textId="77777777" w:rsidTr="004A2DE8">
        <w:trPr>
          <w:trHeight w:val="412"/>
        </w:trPr>
        <w:tc>
          <w:tcPr>
            <w:tcW w:w="10881" w:type="dxa"/>
            <w:gridSpan w:val="5"/>
          </w:tcPr>
          <w:p w14:paraId="04365828" w14:textId="77777777" w:rsidR="004A2DE8" w:rsidRPr="004A2DE8" w:rsidRDefault="004A2DE8" w:rsidP="00F56BAE">
            <w:pPr>
              <w:ind w:left="-1385"/>
              <w:jc w:val="center"/>
              <w:rPr>
                <w:rFonts w:ascii="Times New Roman" w:hAnsi="Times New Roman" w:cs="Times New Roman"/>
                <w:b/>
                <w:sz w:val="24"/>
                <w:szCs w:val="24"/>
              </w:rPr>
            </w:pPr>
            <w:r w:rsidRPr="004A2DE8">
              <w:rPr>
                <w:rFonts w:ascii="Times New Roman" w:hAnsi="Times New Roman" w:cs="Times New Roman"/>
                <w:b/>
                <w:sz w:val="24"/>
                <w:szCs w:val="24"/>
              </w:rPr>
              <w:t>Ejes generadores del saber artístico</w:t>
            </w:r>
          </w:p>
        </w:tc>
      </w:tr>
      <w:tr w:rsidR="004A2DE8" w:rsidRPr="004A2DE8" w14:paraId="46D82B3B" w14:textId="77777777" w:rsidTr="004A2DE8">
        <w:trPr>
          <w:trHeight w:val="564"/>
        </w:trPr>
        <w:tc>
          <w:tcPr>
            <w:tcW w:w="10881" w:type="dxa"/>
            <w:gridSpan w:val="5"/>
          </w:tcPr>
          <w:p w14:paraId="4A26A015" w14:textId="77777777" w:rsidR="004A2DE8" w:rsidRPr="004A2DE8" w:rsidRDefault="004A2DE8" w:rsidP="00F56BAE">
            <w:pPr>
              <w:jc w:val="center"/>
              <w:rPr>
                <w:rFonts w:ascii="Times New Roman" w:hAnsi="Times New Roman" w:cs="Times New Roman"/>
                <w:b/>
                <w:sz w:val="24"/>
                <w:szCs w:val="24"/>
              </w:rPr>
            </w:pPr>
            <w:r w:rsidRPr="004A2DE8">
              <w:rPr>
                <w:rFonts w:ascii="Times New Roman" w:hAnsi="Times New Roman" w:cs="Times New Roman"/>
                <w:b/>
                <w:sz w:val="24"/>
                <w:szCs w:val="24"/>
              </w:rPr>
              <w:t>Expresiones artísticas: representación, movimiento, imagen, metáfora y sonido.</w:t>
            </w:r>
          </w:p>
        </w:tc>
      </w:tr>
      <w:tr w:rsidR="004A2DE8" w:rsidRPr="004A2DE8" w14:paraId="13D7DD1C" w14:textId="77777777" w:rsidTr="004A2DE8">
        <w:trPr>
          <w:trHeight w:val="486"/>
        </w:trPr>
        <w:tc>
          <w:tcPr>
            <w:tcW w:w="2727" w:type="dxa"/>
            <w:shd w:val="clear" w:color="auto" w:fill="FFFFFF" w:themeFill="background1"/>
          </w:tcPr>
          <w:p w14:paraId="6DFF5BF5"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 xml:space="preserve">Conciencia corporal </w:t>
            </w:r>
          </w:p>
        </w:tc>
        <w:tc>
          <w:tcPr>
            <w:tcW w:w="2093" w:type="dxa"/>
            <w:shd w:val="clear" w:color="auto" w:fill="FFFFFF" w:themeFill="background1"/>
          </w:tcPr>
          <w:p w14:paraId="7877CAEC"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Gesto</w:t>
            </w:r>
          </w:p>
        </w:tc>
        <w:tc>
          <w:tcPr>
            <w:tcW w:w="1984" w:type="dxa"/>
            <w:shd w:val="clear" w:color="auto" w:fill="FFFFFF" w:themeFill="background1"/>
          </w:tcPr>
          <w:p w14:paraId="26B0C8C8"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Atención</w:t>
            </w:r>
          </w:p>
        </w:tc>
        <w:tc>
          <w:tcPr>
            <w:tcW w:w="1985" w:type="dxa"/>
            <w:shd w:val="clear" w:color="auto" w:fill="FFFFFF" w:themeFill="background1"/>
          </w:tcPr>
          <w:p w14:paraId="67135CAC"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Asimilación</w:t>
            </w:r>
          </w:p>
        </w:tc>
        <w:tc>
          <w:tcPr>
            <w:tcW w:w="2092" w:type="dxa"/>
            <w:shd w:val="clear" w:color="auto" w:fill="FFFFFF" w:themeFill="background1"/>
          </w:tcPr>
          <w:p w14:paraId="6CD71F47"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Escucha</w:t>
            </w:r>
          </w:p>
        </w:tc>
      </w:tr>
      <w:tr w:rsidR="004A2DE8" w:rsidRPr="004A2DE8" w14:paraId="0FC5F5AB" w14:textId="77777777" w:rsidTr="004A2DE8">
        <w:trPr>
          <w:trHeight w:val="412"/>
        </w:trPr>
        <w:tc>
          <w:tcPr>
            <w:tcW w:w="2727" w:type="dxa"/>
            <w:shd w:val="clear" w:color="auto" w:fill="FFFFFF" w:themeFill="background1"/>
          </w:tcPr>
          <w:p w14:paraId="5B4A2774"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Expresividad</w:t>
            </w:r>
          </w:p>
        </w:tc>
        <w:tc>
          <w:tcPr>
            <w:tcW w:w="2093" w:type="dxa"/>
            <w:shd w:val="clear" w:color="auto" w:fill="FFFFFF" w:themeFill="background1"/>
          </w:tcPr>
          <w:p w14:paraId="46D87464"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Emoción</w:t>
            </w:r>
          </w:p>
        </w:tc>
        <w:tc>
          <w:tcPr>
            <w:tcW w:w="1984" w:type="dxa"/>
            <w:shd w:val="clear" w:color="auto" w:fill="FFFFFF" w:themeFill="background1"/>
          </w:tcPr>
          <w:p w14:paraId="78F605B4"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Reconocimiento</w:t>
            </w:r>
          </w:p>
        </w:tc>
        <w:tc>
          <w:tcPr>
            <w:tcW w:w="1985" w:type="dxa"/>
            <w:shd w:val="clear" w:color="auto" w:fill="FFFFFF" w:themeFill="background1"/>
          </w:tcPr>
          <w:p w14:paraId="1145C161"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Comprensión</w:t>
            </w:r>
          </w:p>
        </w:tc>
        <w:tc>
          <w:tcPr>
            <w:tcW w:w="2092" w:type="dxa"/>
            <w:shd w:val="clear" w:color="auto" w:fill="FFFFFF" w:themeFill="background1"/>
          </w:tcPr>
          <w:p w14:paraId="3C186ACC"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Silencio</w:t>
            </w:r>
          </w:p>
        </w:tc>
      </w:tr>
      <w:tr w:rsidR="004A2DE8" w:rsidRPr="004A2DE8" w14:paraId="3E5B6EC7" w14:textId="77777777" w:rsidTr="004A2DE8">
        <w:trPr>
          <w:trHeight w:val="412"/>
        </w:trPr>
        <w:tc>
          <w:tcPr>
            <w:tcW w:w="2727" w:type="dxa"/>
            <w:shd w:val="clear" w:color="auto" w:fill="FFFFFF" w:themeFill="background1"/>
          </w:tcPr>
          <w:p w14:paraId="386E67A1"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Espacio</w:t>
            </w:r>
          </w:p>
        </w:tc>
        <w:tc>
          <w:tcPr>
            <w:tcW w:w="2093" w:type="dxa"/>
            <w:shd w:val="clear" w:color="auto" w:fill="FFFFFF" w:themeFill="background1"/>
          </w:tcPr>
          <w:p w14:paraId="7E8A6267"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Evocación</w:t>
            </w:r>
          </w:p>
        </w:tc>
        <w:tc>
          <w:tcPr>
            <w:tcW w:w="1984" w:type="dxa"/>
            <w:shd w:val="clear" w:color="auto" w:fill="FFFFFF" w:themeFill="background1"/>
          </w:tcPr>
          <w:p w14:paraId="1DEDFE3C"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Distinción</w:t>
            </w:r>
          </w:p>
        </w:tc>
        <w:tc>
          <w:tcPr>
            <w:tcW w:w="1985" w:type="dxa"/>
            <w:shd w:val="clear" w:color="auto" w:fill="FFFFFF" w:themeFill="background1"/>
          </w:tcPr>
          <w:p w14:paraId="4E3EFE2A"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Discriminación</w:t>
            </w:r>
          </w:p>
        </w:tc>
        <w:tc>
          <w:tcPr>
            <w:tcW w:w="2092" w:type="dxa"/>
            <w:shd w:val="clear" w:color="auto" w:fill="FFFFFF" w:themeFill="background1"/>
          </w:tcPr>
          <w:p w14:paraId="61A97E34"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Ruido</w:t>
            </w:r>
          </w:p>
        </w:tc>
      </w:tr>
      <w:tr w:rsidR="004A2DE8" w:rsidRPr="004A2DE8" w14:paraId="76FFECD8" w14:textId="77777777" w:rsidTr="004A2DE8">
        <w:trPr>
          <w:trHeight w:val="412"/>
        </w:trPr>
        <w:tc>
          <w:tcPr>
            <w:tcW w:w="2727" w:type="dxa"/>
            <w:shd w:val="clear" w:color="auto" w:fill="FFFFFF" w:themeFill="background1"/>
          </w:tcPr>
          <w:p w14:paraId="54B5929F"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Quietud</w:t>
            </w:r>
          </w:p>
        </w:tc>
        <w:tc>
          <w:tcPr>
            <w:tcW w:w="2093" w:type="dxa"/>
            <w:shd w:val="clear" w:color="auto" w:fill="FFFFFF" w:themeFill="background1"/>
          </w:tcPr>
          <w:p w14:paraId="54C6BECB"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Ensoñación</w:t>
            </w:r>
          </w:p>
        </w:tc>
        <w:tc>
          <w:tcPr>
            <w:tcW w:w="1984" w:type="dxa"/>
            <w:shd w:val="clear" w:color="auto" w:fill="FFFFFF" w:themeFill="background1"/>
          </w:tcPr>
          <w:p w14:paraId="67925433"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 xml:space="preserve">Selección </w:t>
            </w:r>
          </w:p>
        </w:tc>
        <w:tc>
          <w:tcPr>
            <w:tcW w:w="1985" w:type="dxa"/>
            <w:shd w:val="clear" w:color="auto" w:fill="FFFFFF" w:themeFill="background1"/>
          </w:tcPr>
          <w:p w14:paraId="73B51C4A"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Interrelación</w:t>
            </w:r>
          </w:p>
        </w:tc>
        <w:tc>
          <w:tcPr>
            <w:tcW w:w="2092" w:type="dxa"/>
            <w:shd w:val="clear" w:color="auto" w:fill="FFFFFF" w:themeFill="background1"/>
          </w:tcPr>
          <w:p w14:paraId="060B3514"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Tiempo</w:t>
            </w:r>
          </w:p>
        </w:tc>
      </w:tr>
      <w:tr w:rsidR="004A2DE8" w:rsidRPr="004A2DE8" w14:paraId="0F1D2798" w14:textId="77777777" w:rsidTr="004A2DE8">
        <w:trPr>
          <w:trHeight w:val="412"/>
        </w:trPr>
        <w:tc>
          <w:tcPr>
            <w:tcW w:w="2727" w:type="dxa"/>
            <w:shd w:val="clear" w:color="auto" w:fill="FFFFFF" w:themeFill="background1"/>
          </w:tcPr>
          <w:p w14:paraId="532E1D98"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Contemplación</w:t>
            </w:r>
          </w:p>
        </w:tc>
        <w:tc>
          <w:tcPr>
            <w:tcW w:w="2093" w:type="dxa"/>
            <w:shd w:val="clear" w:color="auto" w:fill="FFFFFF" w:themeFill="background1"/>
          </w:tcPr>
          <w:p w14:paraId="2B32251D"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Analogía</w:t>
            </w:r>
          </w:p>
        </w:tc>
        <w:tc>
          <w:tcPr>
            <w:tcW w:w="1984" w:type="dxa"/>
            <w:shd w:val="clear" w:color="auto" w:fill="FFFFFF" w:themeFill="background1"/>
          </w:tcPr>
          <w:p w14:paraId="3DC69BA8"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Clasificación</w:t>
            </w:r>
          </w:p>
        </w:tc>
        <w:tc>
          <w:tcPr>
            <w:tcW w:w="1985" w:type="dxa"/>
            <w:shd w:val="clear" w:color="auto" w:fill="FFFFFF" w:themeFill="background1"/>
          </w:tcPr>
          <w:p w14:paraId="074E58DF"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Transformación</w:t>
            </w:r>
          </w:p>
        </w:tc>
        <w:tc>
          <w:tcPr>
            <w:tcW w:w="2092" w:type="dxa"/>
            <w:shd w:val="clear" w:color="auto" w:fill="FFFFFF" w:themeFill="background1"/>
          </w:tcPr>
          <w:p w14:paraId="63B41882"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Intensidad</w:t>
            </w:r>
          </w:p>
        </w:tc>
      </w:tr>
      <w:tr w:rsidR="004A2DE8" w:rsidRPr="004A2DE8" w14:paraId="4C1A25C9" w14:textId="77777777" w:rsidTr="004A2DE8">
        <w:trPr>
          <w:trHeight w:val="412"/>
        </w:trPr>
        <w:tc>
          <w:tcPr>
            <w:tcW w:w="2727" w:type="dxa"/>
            <w:shd w:val="clear" w:color="auto" w:fill="FFFFFF" w:themeFill="background1"/>
          </w:tcPr>
          <w:p w14:paraId="6C84A910"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Observación</w:t>
            </w:r>
          </w:p>
        </w:tc>
        <w:tc>
          <w:tcPr>
            <w:tcW w:w="2093" w:type="dxa"/>
            <w:shd w:val="clear" w:color="auto" w:fill="FFFFFF" w:themeFill="background1"/>
          </w:tcPr>
          <w:p w14:paraId="3856C984"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Imitación</w:t>
            </w:r>
          </w:p>
        </w:tc>
        <w:tc>
          <w:tcPr>
            <w:tcW w:w="1984" w:type="dxa"/>
            <w:shd w:val="clear" w:color="auto" w:fill="FFFFFF" w:themeFill="background1"/>
          </w:tcPr>
          <w:p w14:paraId="747DACC9"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Semejanza</w:t>
            </w:r>
          </w:p>
        </w:tc>
        <w:tc>
          <w:tcPr>
            <w:tcW w:w="1985" w:type="dxa"/>
            <w:shd w:val="clear" w:color="auto" w:fill="FFFFFF" w:themeFill="background1"/>
          </w:tcPr>
          <w:p w14:paraId="145A8113"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Análisis</w:t>
            </w:r>
          </w:p>
        </w:tc>
        <w:tc>
          <w:tcPr>
            <w:tcW w:w="2092" w:type="dxa"/>
            <w:shd w:val="clear" w:color="auto" w:fill="FFFFFF" w:themeFill="background1"/>
          </w:tcPr>
          <w:p w14:paraId="6F167883"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Duración</w:t>
            </w:r>
          </w:p>
        </w:tc>
      </w:tr>
      <w:tr w:rsidR="004A2DE8" w:rsidRPr="004A2DE8" w14:paraId="552A33D4" w14:textId="77777777" w:rsidTr="004A2DE8">
        <w:trPr>
          <w:trHeight w:val="412"/>
        </w:trPr>
        <w:tc>
          <w:tcPr>
            <w:tcW w:w="2727" w:type="dxa"/>
            <w:shd w:val="clear" w:color="auto" w:fill="FFFFFF" w:themeFill="background1"/>
          </w:tcPr>
          <w:p w14:paraId="222874F3"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Experimentación</w:t>
            </w:r>
          </w:p>
        </w:tc>
        <w:tc>
          <w:tcPr>
            <w:tcW w:w="2093" w:type="dxa"/>
            <w:shd w:val="clear" w:color="auto" w:fill="FFFFFF" w:themeFill="background1"/>
          </w:tcPr>
          <w:p w14:paraId="051B5B75"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Simbolización</w:t>
            </w:r>
          </w:p>
        </w:tc>
        <w:tc>
          <w:tcPr>
            <w:tcW w:w="1984" w:type="dxa"/>
            <w:shd w:val="clear" w:color="auto" w:fill="FFFFFF" w:themeFill="background1"/>
          </w:tcPr>
          <w:p w14:paraId="05904E6E"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Diferenciación</w:t>
            </w:r>
          </w:p>
        </w:tc>
        <w:tc>
          <w:tcPr>
            <w:tcW w:w="1985" w:type="dxa"/>
            <w:shd w:val="clear" w:color="auto" w:fill="FFFFFF" w:themeFill="background1"/>
          </w:tcPr>
          <w:p w14:paraId="0C1D8AE9"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Abstracción</w:t>
            </w:r>
          </w:p>
        </w:tc>
        <w:tc>
          <w:tcPr>
            <w:tcW w:w="2092" w:type="dxa"/>
            <w:shd w:val="clear" w:color="auto" w:fill="FFFFFF" w:themeFill="background1"/>
          </w:tcPr>
          <w:p w14:paraId="6466C1EB"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Tono</w:t>
            </w:r>
          </w:p>
        </w:tc>
      </w:tr>
      <w:tr w:rsidR="004A2DE8" w:rsidRPr="004A2DE8" w14:paraId="5B9FB71B" w14:textId="77777777" w:rsidTr="004A2DE8">
        <w:trPr>
          <w:trHeight w:val="412"/>
        </w:trPr>
        <w:tc>
          <w:tcPr>
            <w:tcW w:w="2727" w:type="dxa"/>
            <w:shd w:val="clear" w:color="auto" w:fill="FFFFFF" w:themeFill="background1"/>
          </w:tcPr>
          <w:p w14:paraId="4F133597"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Creación</w:t>
            </w:r>
          </w:p>
        </w:tc>
        <w:tc>
          <w:tcPr>
            <w:tcW w:w="2093" w:type="dxa"/>
            <w:shd w:val="clear" w:color="auto" w:fill="FFFFFF" w:themeFill="background1"/>
          </w:tcPr>
          <w:p w14:paraId="2EFBB913"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Imaginación</w:t>
            </w:r>
          </w:p>
        </w:tc>
        <w:tc>
          <w:tcPr>
            <w:tcW w:w="1984" w:type="dxa"/>
            <w:shd w:val="clear" w:color="auto" w:fill="FFFFFF" w:themeFill="background1"/>
          </w:tcPr>
          <w:p w14:paraId="09F7D1DE"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Proporción</w:t>
            </w:r>
          </w:p>
        </w:tc>
        <w:tc>
          <w:tcPr>
            <w:tcW w:w="1985" w:type="dxa"/>
            <w:shd w:val="clear" w:color="auto" w:fill="FFFFFF" w:themeFill="background1"/>
          </w:tcPr>
          <w:p w14:paraId="033ADB76"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Generalización</w:t>
            </w:r>
          </w:p>
        </w:tc>
        <w:tc>
          <w:tcPr>
            <w:tcW w:w="2092" w:type="dxa"/>
            <w:shd w:val="clear" w:color="auto" w:fill="FFFFFF" w:themeFill="background1"/>
          </w:tcPr>
          <w:p w14:paraId="0401FEFC"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Coordinación</w:t>
            </w:r>
          </w:p>
        </w:tc>
      </w:tr>
      <w:tr w:rsidR="004A2DE8" w:rsidRPr="004A2DE8" w14:paraId="5595C158" w14:textId="77777777" w:rsidTr="004A2DE8">
        <w:trPr>
          <w:trHeight w:val="412"/>
        </w:trPr>
        <w:tc>
          <w:tcPr>
            <w:tcW w:w="2727" w:type="dxa"/>
            <w:shd w:val="clear" w:color="auto" w:fill="FFFFFF" w:themeFill="background1"/>
          </w:tcPr>
          <w:p w14:paraId="19406212"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Resignificación</w:t>
            </w:r>
          </w:p>
        </w:tc>
        <w:tc>
          <w:tcPr>
            <w:tcW w:w="2093" w:type="dxa"/>
            <w:shd w:val="clear" w:color="auto" w:fill="FFFFFF" w:themeFill="background1"/>
          </w:tcPr>
          <w:p w14:paraId="55FF0183"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Concentración</w:t>
            </w:r>
          </w:p>
        </w:tc>
        <w:tc>
          <w:tcPr>
            <w:tcW w:w="1984" w:type="dxa"/>
            <w:shd w:val="clear" w:color="auto" w:fill="FFFFFF" w:themeFill="background1"/>
          </w:tcPr>
          <w:p w14:paraId="32E9E88A"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Inferencia</w:t>
            </w:r>
          </w:p>
        </w:tc>
        <w:tc>
          <w:tcPr>
            <w:tcW w:w="1985" w:type="dxa"/>
            <w:shd w:val="clear" w:color="auto" w:fill="FFFFFF" w:themeFill="background1"/>
          </w:tcPr>
          <w:p w14:paraId="528AC9D4"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Hipótesis</w:t>
            </w:r>
          </w:p>
        </w:tc>
        <w:tc>
          <w:tcPr>
            <w:tcW w:w="2092" w:type="dxa"/>
            <w:shd w:val="clear" w:color="auto" w:fill="FFFFFF" w:themeFill="background1"/>
          </w:tcPr>
          <w:p w14:paraId="316D9FBC"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Disociación</w:t>
            </w:r>
          </w:p>
        </w:tc>
      </w:tr>
      <w:tr w:rsidR="004A2DE8" w:rsidRPr="004A2DE8" w14:paraId="20ED5CCE" w14:textId="77777777" w:rsidTr="004A2DE8">
        <w:trPr>
          <w:trHeight w:val="412"/>
        </w:trPr>
        <w:tc>
          <w:tcPr>
            <w:tcW w:w="2727" w:type="dxa"/>
            <w:shd w:val="clear" w:color="auto" w:fill="FFFFFF" w:themeFill="background1"/>
          </w:tcPr>
          <w:p w14:paraId="6D2722D6"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Proyección</w:t>
            </w:r>
          </w:p>
        </w:tc>
        <w:tc>
          <w:tcPr>
            <w:tcW w:w="2093" w:type="dxa"/>
            <w:shd w:val="clear" w:color="auto" w:fill="FFFFFF" w:themeFill="background1"/>
          </w:tcPr>
          <w:p w14:paraId="11704BBA"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 xml:space="preserve">Improvisación </w:t>
            </w:r>
          </w:p>
        </w:tc>
        <w:tc>
          <w:tcPr>
            <w:tcW w:w="1984" w:type="dxa"/>
            <w:shd w:val="clear" w:color="auto" w:fill="FFFFFF" w:themeFill="background1"/>
          </w:tcPr>
          <w:p w14:paraId="1C15EC46"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Indagación</w:t>
            </w:r>
          </w:p>
        </w:tc>
        <w:tc>
          <w:tcPr>
            <w:tcW w:w="1985" w:type="dxa"/>
            <w:shd w:val="clear" w:color="auto" w:fill="FFFFFF" w:themeFill="background1"/>
          </w:tcPr>
          <w:p w14:paraId="1015FAC5"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Indagación</w:t>
            </w:r>
          </w:p>
        </w:tc>
        <w:tc>
          <w:tcPr>
            <w:tcW w:w="2092" w:type="dxa"/>
            <w:shd w:val="clear" w:color="auto" w:fill="FFFFFF" w:themeFill="background1"/>
          </w:tcPr>
          <w:p w14:paraId="36421A07"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Interpretación</w:t>
            </w:r>
          </w:p>
        </w:tc>
      </w:tr>
      <w:tr w:rsidR="004A2DE8" w:rsidRPr="004A2DE8" w14:paraId="1B829302" w14:textId="77777777" w:rsidTr="004A2DE8">
        <w:trPr>
          <w:trHeight w:val="444"/>
        </w:trPr>
        <w:tc>
          <w:tcPr>
            <w:tcW w:w="2727" w:type="dxa"/>
            <w:shd w:val="clear" w:color="auto" w:fill="FFFFFF" w:themeFill="background1"/>
          </w:tcPr>
          <w:p w14:paraId="4D0E11A5" w14:textId="77777777" w:rsidR="004A2DE8" w:rsidRPr="004A2DE8" w:rsidRDefault="004A2DE8" w:rsidP="00F56BAE">
            <w:pPr>
              <w:jc w:val="both"/>
              <w:rPr>
                <w:rFonts w:ascii="Times New Roman" w:hAnsi="Times New Roman" w:cs="Times New Roman"/>
                <w:sz w:val="24"/>
                <w:szCs w:val="24"/>
              </w:rPr>
            </w:pPr>
          </w:p>
        </w:tc>
        <w:tc>
          <w:tcPr>
            <w:tcW w:w="2093" w:type="dxa"/>
            <w:shd w:val="clear" w:color="auto" w:fill="FFFFFF" w:themeFill="background1"/>
          </w:tcPr>
          <w:p w14:paraId="2FC7B35F"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Intervención</w:t>
            </w:r>
          </w:p>
        </w:tc>
        <w:tc>
          <w:tcPr>
            <w:tcW w:w="1984" w:type="dxa"/>
            <w:shd w:val="clear" w:color="auto" w:fill="FFFFFF" w:themeFill="background1"/>
          </w:tcPr>
          <w:p w14:paraId="1B39017B"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Construcción</w:t>
            </w:r>
          </w:p>
        </w:tc>
        <w:tc>
          <w:tcPr>
            <w:tcW w:w="1985" w:type="dxa"/>
            <w:shd w:val="clear" w:color="auto" w:fill="FFFFFF" w:themeFill="background1"/>
          </w:tcPr>
          <w:p w14:paraId="74FA8779"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Categorización</w:t>
            </w:r>
          </w:p>
        </w:tc>
        <w:tc>
          <w:tcPr>
            <w:tcW w:w="2092" w:type="dxa"/>
            <w:shd w:val="clear" w:color="auto" w:fill="FFFFFF" w:themeFill="background1"/>
          </w:tcPr>
          <w:p w14:paraId="4A2C2B36"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Deconstrucción</w:t>
            </w:r>
          </w:p>
        </w:tc>
      </w:tr>
      <w:tr w:rsidR="004A2DE8" w:rsidRPr="004A2DE8" w14:paraId="15C90921" w14:textId="77777777" w:rsidTr="004A2DE8">
        <w:trPr>
          <w:trHeight w:val="412"/>
        </w:trPr>
        <w:tc>
          <w:tcPr>
            <w:tcW w:w="2727" w:type="dxa"/>
            <w:shd w:val="clear" w:color="auto" w:fill="FFFFFF" w:themeFill="background1"/>
          </w:tcPr>
          <w:p w14:paraId="7B4E65C6" w14:textId="77777777" w:rsidR="004A2DE8" w:rsidRPr="004A2DE8" w:rsidRDefault="004A2DE8" w:rsidP="00F56BAE">
            <w:pPr>
              <w:jc w:val="both"/>
              <w:rPr>
                <w:rFonts w:ascii="Times New Roman" w:hAnsi="Times New Roman" w:cs="Times New Roman"/>
                <w:sz w:val="24"/>
                <w:szCs w:val="24"/>
              </w:rPr>
            </w:pPr>
          </w:p>
        </w:tc>
        <w:tc>
          <w:tcPr>
            <w:tcW w:w="2093" w:type="dxa"/>
            <w:shd w:val="clear" w:color="auto" w:fill="FFFFFF" w:themeFill="background1"/>
          </w:tcPr>
          <w:p w14:paraId="09A36A06" w14:textId="77777777" w:rsidR="004A2DE8" w:rsidRPr="004A2DE8" w:rsidRDefault="004A2DE8" w:rsidP="00F56BAE">
            <w:pPr>
              <w:jc w:val="both"/>
              <w:rPr>
                <w:rFonts w:ascii="Times New Roman" w:hAnsi="Times New Roman" w:cs="Times New Roman"/>
                <w:sz w:val="24"/>
                <w:szCs w:val="24"/>
              </w:rPr>
            </w:pPr>
          </w:p>
        </w:tc>
        <w:tc>
          <w:tcPr>
            <w:tcW w:w="1984" w:type="dxa"/>
            <w:shd w:val="clear" w:color="auto" w:fill="FFFFFF" w:themeFill="background1"/>
          </w:tcPr>
          <w:p w14:paraId="5D271CDA"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Admiración</w:t>
            </w:r>
          </w:p>
        </w:tc>
        <w:tc>
          <w:tcPr>
            <w:tcW w:w="1985" w:type="dxa"/>
            <w:shd w:val="clear" w:color="auto" w:fill="FFFFFF" w:themeFill="background1"/>
          </w:tcPr>
          <w:p w14:paraId="408ACBA2"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Producción</w:t>
            </w:r>
          </w:p>
        </w:tc>
        <w:tc>
          <w:tcPr>
            <w:tcW w:w="2092" w:type="dxa"/>
            <w:shd w:val="clear" w:color="auto" w:fill="FFFFFF" w:themeFill="background1"/>
          </w:tcPr>
          <w:p w14:paraId="27B2EA08" w14:textId="77777777" w:rsidR="004A2DE8" w:rsidRPr="004A2DE8" w:rsidRDefault="004A2DE8" w:rsidP="00F56BAE">
            <w:pPr>
              <w:jc w:val="both"/>
              <w:rPr>
                <w:rFonts w:ascii="Times New Roman" w:hAnsi="Times New Roman" w:cs="Times New Roman"/>
                <w:sz w:val="24"/>
                <w:szCs w:val="24"/>
              </w:rPr>
            </w:pPr>
            <w:r w:rsidRPr="004A2DE8">
              <w:rPr>
                <w:rFonts w:ascii="Times New Roman" w:hAnsi="Times New Roman" w:cs="Times New Roman"/>
                <w:sz w:val="24"/>
                <w:szCs w:val="24"/>
              </w:rPr>
              <w:t>Apreciación</w:t>
            </w:r>
          </w:p>
        </w:tc>
      </w:tr>
    </w:tbl>
    <w:p w14:paraId="45518009" w14:textId="77777777" w:rsidR="00F56BAE" w:rsidRDefault="00F56BAE" w:rsidP="004A2DE8">
      <w:pPr>
        <w:pStyle w:val="Prrafodelista1"/>
        <w:spacing w:line="480" w:lineRule="auto"/>
        <w:ind w:left="0"/>
        <w:jc w:val="both"/>
        <w:rPr>
          <w:rFonts w:ascii="Times New Roman" w:hAnsi="Times New Roman" w:cs="Times New Roman"/>
          <w:sz w:val="24"/>
          <w:szCs w:val="24"/>
          <w:lang w:val="es-CO"/>
        </w:rPr>
      </w:pPr>
    </w:p>
    <w:p w14:paraId="4D741E0A"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r w:rsidRPr="004A2DE8">
        <w:rPr>
          <w:rFonts w:ascii="Times New Roman" w:hAnsi="Times New Roman" w:cs="Times New Roman"/>
          <w:sz w:val="24"/>
          <w:szCs w:val="24"/>
          <w:lang w:val="es-CO"/>
        </w:rPr>
        <w:t>En torno a la pregunta ¿Qué y cómo se aprende en los procesos de formación artística y cultural? Las estrategias metodológicas y didácticas de enseñanza – aprendizaje en la formación artística involucran procesos de conocimiento deductivos, inductivos como aquellos que van desde la experiencia viva de la realidad hasta la abstracción, en la búsqueda y valoración de los procesos más que de los resultados, en la incorporación del estudiante como ser social a los procesos de enculturación, el reconocer que el aprender y el hacer son acciones inseparables en los procesos de expresión artística.</w:t>
      </w:r>
    </w:p>
    <w:p w14:paraId="7CA918F4"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r w:rsidRPr="004A2DE8">
        <w:rPr>
          <w:rFonts w:ascii="Times New Roman" w:hAnsi="Times New Roman" w:cs="Times New Roman"/>
          <w:sz w:val="24"/>
          <w:szCs w:val="24"/>
          <w:lang w:val="es-CO"/>
        </w:rPr>
        <w:t>Por estas razones, la formación artística no se ocupa de la definición de contenidos temáticos, pues estos son determinados según cada práctica artística; establecerlos constituye la tarea de los docentes y de las instituciones educativas (Ministerio de Educación Nacional, 2010). Se considera importante resaltar que la disposición ideal en la presentación gráfica de los ejes generadores será circular, pues esta disposición propone la igualdad y la equidad, posibilita la acción, el movimiento y la dinámica de la transversalidad.</w:t>
      </w:r>
    </w:p>
    <w:p w14:paraId="7E2F45D8"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r w:rsidRPr="004A2DE8">
        <w:rPr>
          <w:rFonts w:ascii="Times New Roman" w:hAnsi="Times New Roman" w:cs="Times New Roman"/>
          <w:noProof/>
          <w:sz w:val="24"/>
          <w:szCs w:val="24"/>
          <w:lang w:val="es-MX" w:eastAsia="es-MX"/>
        </w:rPr>
        <w:drawing>
          <wp:inline distT="0" distB="0" distL="0" distR="0" wp14:anchorId="5560D24D" wp14:editId="7E70BE71">
            <wp:extent cx="4974369" cy="3309869"/>
            <wp:effectExtent l="19050" t="0" r="0" b="0"/>
            <wp:docPr id="6" name="1 Imagen" descr="grafico de ejes generadores ult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 de ejes generadores ultimo.jpg"/>
                    <pic:cNvPicPr/>
                  </pic:nvPicPr>
                  <pic:blipFill>
                    <a:blip r:embed="rId34" cstate="print"/>
                    <a:stretch>
                      <a:fillRect/>
                    </a:stretch>
                  </pic:blipFill>
                  <pic:spPr>
                    <a:xfrm>
                      <a:off x="0" y="0"/>
                      <a:ext cx="4978123" cy="3312367"/>
                    </a:xfrm>
                    <a:prstGeom prst="rect">
                      <a:avLst/>
                    </a:prstGeom>
                  </pic:spPr>
                </pic:pic>
              </a:graphicData>
            </a:graphic>
          </wp:inline>
        </w:drawing>
      </w:r>
    </w:p>
    <w:p w14:paraId="76975D63" w14:textId="77777777" w:rsidR="004A2DE8" w:rsidRPr="004A2DE8" w:rsidRDefault="004A2DE8" w:rsidP="004A2DE8">
      <w:pPr>
        <w:pStyle w:val="Prrafodelista1"/>
        <w:spacing w:line="480" w:lineRule="auto"/>
        <w:ind w:left="0"/>
        <w:jc w:val="center"/>
        <w:rPr>
          <w:rFonts w:ascii="Times New Roman" w:hAnsi="Times New Roman" w:cs="Times New Roman"/>
          <w:sz w:val="24"/>
          <w:szCs w:val="24"/>
          <w:lang w:val="es-CO"/>
        </w:rPr>
      </w:pPr>
      <w:r w:rsidRPr="004A2DE8">
        <w:rPr>
          <w:rFonts w:ascii="Times New Roman" w:hAnsi="Times New Roman" w:cs="Times New Roman"/>
          <w:b/>
          <w:sz w:val="24"/>
          <w:szCs w:val="24"/>
          <w:lang w:val="es-CO"/>
        </w:rPr>
        <w:t>Gráfico 4</w:t>
      </w:r>
      <w:r w:rsidRPr="004A2DE8">
        <w:rPr>
          <w:rFonts w:ascii="Times New Roman" w:hAnsi="Times New Roman" w:cs="Times New Roman"/>
          <w:sz w:val="24"/>
          <w:szCs w:val="24"/>
          <w:lang w:val="es-CO"/>
        </w:rPr>
        <w:t>. Propuesta de plan de área con base en la metáfora del sistema solar</w:t>
      </w:r>
    </w:p>
    <w:p w14:paraId="27E68ACA"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p>
    <w:p w14:paraId="5267298B"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r w:rsidRPr="004A2DE8">
        <w:rPr>
          <w:rFonts w:ascii="Times New Roman" w:hAnsi="Times New Roman" w:cs="Times New Roman"/>
          <w:sz w:val="24"/>
          <w:szCs w:val="24"/>
          <w:lang w:val="es-CO"/>
        </w:rPr>
        <w:t>El diseño nos presenta el proyecto curricular como un sistema solar. Expedición Currículo será el Brazo de Orión, enorme galaxia de tipo espiral; el plan de área de Educación Artística y Cultural estará en el centro del sistema y será la Estrella Mediana, la cual estará rodeada en una órbita cercana por tres planetas que serán las competencias específicas: sensibilidad, apreciación estética y comunicación; encontramos en otras órbitas los planetas enanos, que serán los diferentes grados, desde primero hasta undécimo, que en su movimiento de traslación determinan el trayecto del año académico y en su movimiento de rotación determinan los cuatro períodos académicos. Cada planeta enano estará acompañado de cuatro satélites naturales, que en cada fase lunar significarán un período académico. En una órbita exterior se encontrarán las estrellas variables, que serán los ejes generadores</w:t>
      </w:r>
    </w:p>
    <w:p w14:paraId="6BAA222D" w14:textId="77777777" w:rsidR="004A2DE8" w:rsidRPr="004A2DE8" w:rsidRDefault="004A2DE8" w:rsidP="004A2DE8">
      <w:pPr>
        <w:pStyle w:val="Prrafodelista1"/>
        <w:spacing w:line="480" w:lineRule="auto"/>
        <w:ind w:left="0"/>
        <w:jc w:val="both"/>
        <w:rPr>
          <w:rFonts w:ascii="Times New Roman" w:hAnsi="Times New Roman" w:cs="Times New Roman"/>
          <w:b/>
          <w:sz w:val="24"/>
          <w:szCs w:val="24"/>
          <w:lang w:val="es-CO"/>
        </w:rPr>
      </w:pPr>
      <w:r w:rsidRPr="004A2DE8">
        <w:rPr>
          <w:rFonts w:ascii="Times New Roman" w:hAnsi="Times New Roman" w:cs="Times New Roman"/>
          <w:b/>
          <w:sz w:val="24"/>
          <w:szCs w:val="24"/>
          <w:lang w:val="es-CO"/>
        </w:rPr>
        <w:t xml:space="preserve">Estándares </w:t>
      </w:r>
    </w:p>
    <w:p w14:paraId="78EE09A3"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r w:rsidRPr="004A2DE8">
        <w:rPr>
          <w:rFonts w:ascii="Times New Roman" w:hAnsi="Times New Roman" w:cs="Times New Roman"/>
          <w:sz w:val="24"/>
          <w:szCs w:val="24"/>
          <w:lang w:val="es-CO"/>
        </w:rPr>
        <w:t>Es importante resaltar que el área no cuenta con estándares determinados por el Ministerio de Educación, evento que es aceptado por una gran mayoría de docentes, pues se considera que desde la subjetividad que se desarrolla en las expresiones artísticas (centrado en el ser), la diversidad de manifestaciones que la contienen, la multiplicidad de propuestas por su mirada divergente, hace difícil estandarizar dicha experiencia; por lo tanto desde la propuesta de Expedición Currículo se sugiere asumir las competencias específicas: Sensibilidad, Apreciación estética y Comunicación, como el punto de referencia para la redacción de los estándares para el área.</w:t>
      </w:r>
    </w:p>
    <w:p w14:paraId="6A5C9C69" w14:textId="77777777" w:rsidR="004A2DE8" w:rsidRPr="004A2DE8" w:rsidRDefault="004A2DE8" w:rsidP="004A2DE8">
      <w:pPr>
        <w:pStyle w:val="Prrafodelista1"/>
        <w:spacing w:line="480" w:lineRule="auto"/>
        <w:ind w:left="0"/>
        <w:jc w:val="both"/>
        <w:rPr>
          <w:rFonts w:ascii="Times New Roman" w:hAnsi="Times New Roman" w:cs="Times New Roman"/>
          <w:b/>
          <w:sz w:val="24"/>
          <w:szCs w:val="24"/>
          <w:lang w:val="es-CO"/>
        </w:rPr>
      </w:pPr>
      <w:r w:rsidRPr="004A2DE8">
        <w:rPr>
          <w:rFonts w:ascii="Times New Roman" w:hAnsi="Times New Roman" w:cs="Times New Roman"/>
          <w:b/>
          <w:sz w:val="24"/>
          <w:szCs w:val="24"/>
          <w:lang w:val="es-CO"/>
        </w:rPr>
        <w:t>Evaluación</w:t>
      </w:r>
    </w:p>
    <w:p w14:paraId="7DE965DF"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r w:rsidRPr="004A2DE8">
        <w:rPr>
          <w:rFonts w:ascii="Times New Roman" w:hAnsi="Times New Roman" w:cs="Times New Roman"/>
          <w:sz w:val="24"/>
          <w:szCs w:val="24"/>
          <w:lang w:val="es-CO"/>
        </w:rPr>
        <w:t>Para la propuesta que se está realizando, es importante resaltar el valor que se le da desde la Educación Artística y Cultural a los procesos, más que a los productos; a la actitud del estudiante, más que sus aptitudes y habilidades. El ejercicio diagnóstico contribuye a develar en qué momentos del desarrollo sensible, de apreciación estética y comunicación se encuentran sus estudiantes y, a partir de esta información, debe procurar que cada uno avance en su propio desarrollo y no homogenizar la formación en la valoración exclusiva del producto.</w:t>
      </w:r>
    </w:p>
    <w:p w14:paraId="6474896F" w14:textId="77777777" w:rsidR="004A2DE8" w:rsidRPr="004A2DE8" w:rsidRDefault="004A2DE8" w:rsidP="004A2DE8">
      <w:pPr>
        <w:pStyle w:val="Prrafodelista1"/>
        <w:spacing w:line="480" w:lineRule="auto"/>
        <w:ind w:left="0"/>
        <w:jc w:val="both"/>
        <w:rPr>
          <w:rFonts w:ascii="Times New Roman" w:hAnsi="Times New Roman" w:cs="Times New Roman"/>
          <w:sz w:val="24"/>
          <w:szCs w:val="24"/>
          <w:lang w:val="es-CO"/>
        </w:rPr>
      </w:pPr>
      <w:r w:rsidRPr="004A2DE8">
        <w:rPr>
          <w:rFonts w:ascii="Times New Roman" w:hAnsi="Times New Roman" w:cs="Times New Roman"/>
          <w:sz w:val="24"/>
          <w:szCs w:val="24"/>
          <w:lang w:val="es-CO"/>
        </w:rPr>
        <w:t>Se cuenta con varias metodologías de la evaluación que pueden ser aplicables a los procesos de formación artística, entre ellas se destacan:</w:t>
      </w:r>
    </w:p>
    <w:p w14:paraId="78F50594" w14:textId="57708131" w:rsidR="004A2DE8" w:rsidRPr="004A2DE8" w:rsidRDefault="004A2DE8" w:rsidP="00F56BAE">
      <w:pPr>
        <w:pStyle w:val="Prrafodelista1"/>
        <w:spacing w:line="480" w:lineRule="auto"/>
        <w:ind w:left="0" w:right="855"/>
        <w:jc w:val="both"/>
        <w:rPr>
          <w:rFonts w:ascii="Times New Roman" w:hAnsi="Times New Roman" w:cs="Times New Roman"/>
          <w:sz w:val="24"/>
          <w:szCs w:val="24"/>
          <w:lang w:val="es-CO"/>
        </w:rPr>
      </w:pPr>
      <w:r w:rsidRPr="004A2DE8">
        <w:rPr>
          <w:rFonts w:ascii="Times New Roman" w:hAnsi="Times New Roman" w:cs="Times New Roman"/>
          <w:b/>
          <w:sz w:val="24"/>
          <w:szCs w:val="24"/>
          <w:lang w:val="es-CO"/>
        </w:rPr>
        <w:t>La evaluación diagnóstica</w:t>
      </w:r>
      <w:r w:rsidRPr="004A2DE8">
        <w:rPr>
          <w:rFonts w:ascii="Times New Roman" w:hAnsi="Times New Roman" w:cs="Times New Roman"/>
          <w:sz w:val="24"/>
          <w:szCs w:val="24"/>
          <w:lang w:val="es-CO"/>
        </w:rPr>
        <w:t>: consiste en el análisis de una situación antes de iniciar una práctica educativa. Permite reconocer, identificar y establecer desde donde planificar las estrategias que se van a seguir de acuerdo con diferentes intereses, conocimientos y preferencias que tienen estudiantes y profesores.</w:t>
      </w:r>
    </w:p>
    <w:p w14:paraId="6AE3EB7C" w14:textId="2FCC88B7" w:rsidR="004A2DE8" w:rsidRPr="004A2DE8" w:rsidRDefault="004A2DE8" w:rsidP="00F56BAE">
      <w:pPr>
        <w:pStyle w:val="Prrafodelista1"/>
        <w:spacing w:line="480" w:lineRule="auto"/>
        <w:ind w:left="0" w:right="855"/>
        <w:jc w:val="both"/>
        <w:rPr>
          <w:rFonts w:ascii="Times New Roman" w:hAnsi="Times New Roman" w:cs="Times New Roman"/>
          <w:sz w:val="24"/>
          <w:szCs w:val="24"/>
          <w:lang w:val="es-CO"/>
        </w:rPr>
      </w:pPr>
      <w:r w:rsidRPr="004A2DE8">
        <w:rPr>
          <w:rFonts w:ascii="Times New Roman" w:hAnsi="Times New Roman" w:cs="Times New Roman"/>
          <w:b/>
          <w:sz w:val="24"/>
          <w:szCs w:val="24"/>
          <w:lang w:val="es-CO"/>
        </w:rPr>
        <w:t>La evaluación sujeta al criterio personalizado</w:t>
      </w:r>
      <w:r w:rsidRPr="004A2DE8">
        <w:rPr>
          <w:rFonts w:ascii="Times New Roman" w:hAnsi="Times New Roman" w:cs="Times New Roman"/>
          <w:sz w:val="24"/>
          <w:szCs w:val="24"/>
          <w:lang w:val="es-CO"/>
        </w:rPr>
        <w:t>: reconoce la importancia del diálogo entre estudiante y docente; permite la comprensión de las circunstancias particulares, inquietudes, preferencias o dificultades de am</w:t>
      </w:r>
      <w:r w:rsidR="00F56BAE">
        <w:rPr>
          <w:rFonts w:ascii="Times New Roman" w:hAnsi="Times New Roman" w:cs="Times New Roman"/>
          <w:sz w:val="24"/>
          <w:szCs w:val="24"/>
          <w:lang w:val="es-CO"/>
        </w:rPr>
        <w:t xml:space="preserve">bas partes y exige del profesor </w:t>
      </w:r>
      <w:r w:rsidRPr="004A2DE8">
        <w:rPr>
          <w:rFonts w:ascii="Times New Roman" w:hAnsi="Times New Roman" w:cs="Times New Roman"/>
          <w:sz w:val="24"/>
          <w:szCs w:val="24"/>
          <w:lang w:val="es-CO"/>
        </w:rPr>
        <w:t>conocimientos interdisciplinares y flexibilidad de acción.</w:t>
      </w:r>
    </w:p>
    <w:p w14:paraId="299C29F8" w14:textId="77777777" w:rsidR="004A2DE8" w:rsidRPr="004A2DE8" w:rsidRDefault="004A2DE8" w:rsidP="00F56BAE">
      <w:pPr>
        <w:pStyle w:val="Prrafodelista1"/>
        <w:spacing w:line="480" w:lineRule="auto"/>
        <w:ind w:left="0" w:right="855"/>
        <w:jc w:val="both"/>
        <w:rPr>
          <w:rFonts w:ascii="Times New Roman" w:hAnsi="Times New Roman" w:cs="Times New Roman"/>
          <w:sz w:val="24"/>
          <w:szCs w:val="24"/>
          <w:lang w:val="es-CO"/>
        </w:rPr>
      </w:pPr>
      <w:r w:rsidRPr="004A2DE8">
        <w:rPr>
          <w:rFonts w:ascii="Times New Roman" w:hAnsi="Times New Roman" w:cs="Times New Roman"/>
          <w:b/>
          <w:sz w:val="24"/>
          <w:szCs w:val="24"/>
          <w:lang w:val="es-CO"/>
        </w:rPr>
        <w:t xml:space="preserve">La coevaluación: </w:t>
      </w:r>
      <w:r w:rsidRPr="004A2DE8">
        <w:rPr>
          <w:rFonts w:ascii="Times New Roman" w:hAnsi="Times New Roman" w:cs="Times New Roman"/>
          <w:sz w:val="24"/>
          <w:szCs w:val="24"/>
          <w:lang w:val="es-CO"/>
        </w:rPr>
        <w:t>es aquella que se realiza entre los estudiantes y el docente. Permite al estudiante comprender el por qué, el para qué y el cómo se evalúa. Esta dinámica se enriquece con múltiples perspectivas que surgen de un clima de diálogo constructivo. En sus procesos evaluativos, la participación de los estudiantes es de fundamental importancia en la Educación Artística.</w:t>
      </w:r>
    </w:p>
    <w:p w14:paraId="6702CB7C" w14:textId="77777777" w:rsidR="004A2DE8" w:rsidRPr="004A2DE8" w:rsidRDefault="004A2DE8" w:rsidP="004A2DE8">
      <w:pPr>
        <w:pStyle w:val="Prrafodelista1"/>
        <w:spacing w:line="480" w:lineRule="auto"/>
        <w:ind w:left="426" w:right="855"/>
        <w:jc w:val="both"/>
        <w:rPr>
          <w:rFonts w:ascii="Times New Roman" w:hAnsi="Times New Roman" w:cs="Times New Roman"/>
          <w:sz w:val="24"/>
          <w:szCs w:val="24"/>
          <w:lang w:val="es-CO"/>
        </w:rPr>
      </w:pPr>
    </w:p>
    <w:p w14:paraId="084E5480" w14:textId="1219226D" w:rsidR="004A2DE8" w:rsidRPr="004A2DE8" w:rsidRDefault="004A2DE8" w:rsidP="00F56BAE">
      <w:pPr>
        <w:pStyle w:val="Prrafodelista1"/>
        <w:spacing w:line="480" w:lineRule="auto"/>
        <w:ind w:left="0" w:right="855"/>
        <w:jc w:val="both"/>
        <w:rPr>
          <w:rFonts w:ascii="Times New Roman" w:hAnsi="Times New Roman" w:cs="Times New Roman"/>
          <w:sz w:val="24"/>
          <w:szCs w:val="24"/>
          <w:lang w:val="es-CO"/>
        </w:rPr>
      </w:pPr>
      <w:r w:rsidRPr="004A2DE8">
        <w:rPr>
          <w:rFonts w:ascii="Times New Roman" w:hAnsi="Times New Roman" w:cs="Times New Roman"/>
          <w:b/>
          <w:sz w:val="24"/>
          <w:szCs w:val="24"/>
          <w:lang w:val="es-CO"/>
        </w:rPr>
        <w:t>La autoevaluación</w:t>
      </w:r>
      <w:r w:rsidRPr="004A2DE8">
        <w:rPr>
          <w:rFonts w:ascii="Times New Roman" w:hAnsi="Times New Roman" w:cs="Times New Roman"/>
          <w:sz w:val="24"/>
          <w:szCs w:val="24"/>
          <w:lang w:val="es-CO"/>
        </w:rPr>
        <w:t>: es la valoración del estudiante de su propio trabajo y de los logros alcanzados. Se orienta a reconocer sus propias competencias y a identificar sus dificultades. Es tarea del docente a cargo de la educación artística en la escuela, fomentar la capacidad autocrítica en sus estudiantes.</w:t>
      </w:r>
    </w:p>
    <w:p w14:paraId="400C6095" w14:textId="77777777" w:rsidR="004A2DE8" w:rsidRPr="004A2DE8" w:rsidRDefault="004A2DE8" w:rsidP="00F56BAE">
      <w:pPr>
        <w:pStyle w:val="Prrafodelista1"/>
        <w:spacing w:line="480" w:lineRule="auto"/>
        <w:ind w:left="0" w:right="855"/>
        <w:jc w:val="both"/>
        <w:rPr>
          <w:rFonts w:ascii="Times New Roman" w:hAnsi="Times New Roman" w:cs="Times New Roman"/>
          <w:sz w:val="24"/>
          <w:szCs w:val="24"/>
          <w:lang w:val="es-CO"/>
        </w:rPr>
      </w:pPr>
      <w:r w:rsidRPr="004A2DE8">
        <w:rPr>
          <w:rFonts w:ascii="Times New Roman" w:hAnsi="Times New Roman" w:cs="Times New Roman"/>
          <w:b/>
          <w:sz w:val="24"/>
          <w:szCs w:val="24"/>
          <w:lang w:val="es-CO"/>
        </w:rPr>
        <w:t>La indagación</w:t>
      </w:r>
      <w:r w:rsidRPr="004A2DE8">
        <w:rPr>
          <w:rFonts w:ascii="Times New Roman" w:hAnsi="Times New Roman" w:cs="Times New Roman"/>
          <w:i/>
          <w:sz w:val="24"/>
          <w:szCs w:val="24"/>
          <w:lang w:val="es-CO"/>
        </w:rPr>
        <w:t>:</w:t>
      </w:r>
      <w:r w:rsidRPr="004A2DE8">
        <w:rPr>
          <w:rFonts w:ascii="Times New Roman" w:hAnsi="Times New Roman" w:cs="Times New Roman"/>
          <w:sz w:val="24"/>
          <w:szCs w:val="24"/>
          <w:lang w:val="es-CO"/>
        </w:rPr>
        <w:t xml:space="preserve"> constituye para el docente una forma de revisar y cualificar su quehacer en este campo y de consolidar sus aportes reflexivos para mejorar la calidad de la educación. En cuanto a los estudiantes, la realización de proyectos de investigación en educación artística aumenta su capacidad de participación y propicia ambientes de diálogo y de difusión con pares que comparten sus mismas inquietudes.</w:t>
      </w:r>
    </w:p>
    <w:p w14:paraId="3A926809" w14:textId="77777777" w:rsidR="004A2DE8" w:rsidRPr="004E38AB" w:rsidRDefault="004A2DE8" w:rsidP="00F56BAE">
      <w:pPr>
        <w:pStyle w:val="Prrafodelista1"/>
        <w:spacing w:line="480" w:lineRule="auto"/>
        <w:ind w:left="0" w:right="855"/>
        <w:jc w:val="both"/>
      </w:pPr>
      <w:r w:rsidRPr="004A2DE8">
        <w:rPr>
          <w:rFonts w:ascii="Times New Roman" w:hAnsi="Times New Roman" w:cs="Times New Roman"/>
          <w:sz w:val="24"/>
          <w:szCs w:val="24"/>
          <w:lang w:val="es-CO"/>
        </w:rPr>
        <w:t xml:space="preserve">Según las Orientaciones pedagógicas, el diseño de evidencias de desempeño debe establecerlo la institución educativa teniendo en cuenta las características de su proyecto educativo institucional. Tal diseño requiere considerar aspectos como: la coherencia entre la competencia y los desempeños; el campo disciplinar; las competencias esperadas en dicho campo; la dificultad progresiva de los contenidos; y la relación proporcional entre la intensidad horaria dedicada al área y el número de actividades, pruebas o instrumentos mediante los cuales se observan los desempeños. (Ministerio de Educación Nacional, </w:t>
      </w:r>
      <w:r w:rsidRPr="004A2DE8">
        <w:rPr>
          <w:rFonts w:ascii="Times New Roman" w:hAnsi="Times New Roman" w:cs="Times New Roman"/>
          <w:sz w:val="24"/>
          <w:szCs w:val="24"/>
        </w:rPr>
        <w:t xml:space="preserve">2010) </w:t>
      </w:r>
    </w:p>
    <w:p w14:paraId="0E885B74" w14:textId="0CF48D72" w:rsidR="00723E28" w:rsidRPr="004D6EC3" w:rsidRDefault="001E0128" w:rsidP="00A52A5A">
      <w:pPr>
        <w:pStyle w:val="Prrafodelista"/>
        <w:numPr>
          <w:ilvl w:val="1"/>
          <w:numId w:val="23"/>
        </w:numPr>
        <w:spacing w:line="480" w:lineRule="auto"/>
        <w:rPr>
          <w:rFonts w:ascii="Times New Roman" w:hAnsi="Times New Roman" w:cs="Times New Roman"/>
          <w:sz w:val="24"/>
          <w:szCs w:val="24"/>
        </w:rPr>
      </w:pPr>
      <w:r w:rsidRPr="004D6EC3">
        <w:rPr>
          <w:rFonts w:ascii="Times New Roman" w:hAnsi="Times New Roman" w:cs="Times New Roman"/>
          <w:sz w:val="24"/>
          <w:szCs w:val="24"/>
        </w:rPr>
        <w:t xml:space="preserve"> MARCO LEGAL</w:t>
      </w:r>
      <w:r w:rsidR="003C5E28" w:rsidRPr="005C7A0C">
        <w:rPr>
          <w:rStyle w:val="Refdenotaalpie"/>
          <w:rFonts w:ascii="Times New Roman" w:hAnsi="Times New Roman" w:cs="Times New Roman"/>
          <w:sz w:val="24"/>
          <w:szCs w:val="24"/>
        </w:rPr>
        <w:footnoteReference w:id="8"/>
      </w:r>
      <w:r w:rsidR="009A0C2B" w:rsidRPr="004D6EC3">
        <w:rPr>
          <w:rFonts w:ascii="Times New Roman" w:hAnsi="Times New Roman" w:cs="Times New Roman"/>
          <w:sz w:val="24"/>
          <w:szCs w:val="24"/>
        </w:rPr>
        <w:t xml:space="preserve"> </w:t>
      </w:r>
    </w:p>
    <w:p w14:paraId="02C5A62A" w14:textId="77777777" w:rsidR="00F56BAE" w:rsidRDefault="00F56BAE" w:rsidP="00F56BAE">
      <w:pPr>
        <w:spacing w:line="480" w:lineRule="auto"/>
        <w:rPr>
          <w:rFonts w:ascii="Times New Roman" w:hAnsi="Times New Roman" w:cs="Times New Roman"/>
          <w:sz w:val="24"/>
          <w:szCs w:val="24"/>
        </w:rPr>
      </w:pPr>
    </w:p>
    <w:p w14:paraId="38B35179" w14:textId="77777777" w:rsidR="00F56BAE" w:rsidRPr="00F56BAE" w:rsidRDefault="00F56BAE" w:rsidP="00F56BAE">
      <w:pPr>
        <w:pStyle w:val="Textoindependiente"/>
        <w:spacing w:after="0" w:line="480" w:lineRule="auto"/>
        <w:rPr>
          <w:rFonts w:ascii="Times New Roman" w:hAnsi="Times New Roman" w:cs="Times New Roman"/>
          <w:sz w:val="24"/>
          <w:szCs w:val="24"/>
          <w:lang w:val="es-ES"/>
        </w:rPr>
      </w:pPr>
      <w:r w:rsidRPr="00F56BAE">
        <w:rPr>
          <w:rFonts w:ascii="Times New Roman" w:hAnsi="Times New Roman" w:cs="Times New Roman"/>
          <w:sz w:val="24"/>
          <w:szCs w:val="24"/>
          <w:lang w:val="es-ES"/>
        </w:rPr>
        <w:t>El plan de área está en consonancia con las siguientes directrices legales:</w:t>
      </w:r>
    </w:p>
    <w:p w14:paraId="52495623" w14:textId="77777777" w:rsidR="00F56BAE" w:rsidRPr="00F56BAE" w:rsidRDefault="00F56BAE" w:rsidP="00F56BAE">
      <w:pPr>
        <w:pStyle w:val="Textoindependiente"/>
        <w:spacing w:after="0" w:line="480" w:lineRule="auto"/>
        <w:rPr>
          <w:rFonts w:ascii="Times New Roman" w:hAnsi="Times New Roman" w:cs="Times New Roman"/>
          <w:sz w:val="24"/>
          <w:szCs w:val="24"/>
          <w:lang w:val="es-ES"/>
        </w:rPr>
      </w:pPr>
    </w:p>
    <w:p w14:paraId="627A6BFB" w14:textId="77777777" w:rsidR="00F56BAE" w:rsidRPr="00F56BAE" w:rsidRDefault="00F56BAE" w:rsidP="00F56BAE">
      <w:pPr>
        <w:pStyle w:val="Prrafodelista"/>
        <w:tabs>
          <w:tab w:val="left" w:pos="0"/>
        </w:tabs>
        <w:spacing w:after="0" w:line="480" w:lineRule="auto"/>
        <w:ind w:left="0"/>
        <w:jc w:val="both"/>
        <w:rPr>
          <w:rFonts w:ascii="Times New Roman" w:hAnsi="Times New Roman" w:cs="Times New Roman"/>
          <w:sz w:val="24"/>
          <w:szCs w:val="24"/>
        </w:rPr>
      </w:pPr>
      <w:r w:rsidRPr="00F56BAE">
        <w:rPr>
          <w:rFonts w:ascii="Times New Roman" w:hAnsi="Times New Roman" w:cs="Times New Roman"/>
          <w:bCs/>
          <w:sz w:val="24"/>
          <w:szCs w:val="24"/>
        </w:rPr>
        <w:t>-</w:t>
      </w:r>
      <w:r w:rsidRPr="00F56BAE">
        <w:rPr>
          <w:rFonts w:ascii="Times New Roman" w:hAnsi="Times New Roman" w:cs="Times New Roman"/>
          <w:b/>
          <w:bCs/>
          <w:sz w:val="24"/>
          <w:szCs w:val="24"/>
        </w:rPr>
        <w:t>La Constitución Política</w:t>
      </w:r>
      <w:r w:rsidRPr="00F56BAE">
        <w:rPr>
          <w:rFonts w:ascii="Times New Roman" w:hAnsi="Times New Roman" w:cs="Times New Roman"/>
          <w:bCs/>
          <w:sz w:val="24"/>
          <w:szCs w:val="24"/>
        </w:rPr>
        <w:t xml:space="preserve"> de 1991</w:t>
      </w:r>
      <w:r w:rsidRPr="00F56BAE">
        <w:rPr>
          <w:rFonts w:ascii="Times New Roman" w:hAnsi="Times New Roman" w:cs="Times New Roman"/>
          <w:b/>
          <w:i/>
          <w:sz w:val="24"/>
          <w:szCs w:val="24"/>
        </w:rPr>
        <w:t xml:space="preserve">: </w:t>
      </w:r>
      <w:r w:rsidRPr="00F56BAE">
        <w:rPr>
          <w:rFonts w:ascii="Times New Roman" w:hAnsi="Times New Roman" w:cs="Times New Roman"/>
          <w:sz w:val="24"/>
          <w:szCs w:val="24"/>
        </w:rPr>
        <w:t>artículos 67, 68, 70 y 71 en los cuales se legisla: (selección de algunos apartes).</w:t>
      </w:r>
    </w:p>
    <w:p w14:paraId="0D8D7246" w14:textId="77777777" w:rsidR="00F56BAE" w:rsidRPr="00F56BAE" w:rsidRDefault="00F56BAE" w:rsidP="00F56BAE">
      <w:pPr>
        <w:spacing w:after="0" w:line="480" w:lineRule="auto"/>
        <w:jc w:val="both"/>
        <w:rPr>
          <w:rFonts w:ascii="Times New Roman" w:hAnsi="Times New Roman" w:cs="Times New Roman"/>
          <w:sz w:val="24"/>
          <w:szCs w:val="24"/>
        </w:rPr>
      </w:pPr>
      <w:r w:rsidRPr="00F56BAE">
        <w:rPr>
          <w:rFonts w:ascii="Times New Roman" w:hAnsi="Times New Roman" w:cs="Times New Roman"/>
          <w:bCs/>
          <w:sz w:val="24"/>
          <w:szCs w:val="24"/>
        </w:rPr>
        <w:t>“Articulo 67.</w:t>
      </w:r>
      <w:r w:rsidRPr="00F56BAE">
        <w:rPr>
          <w:rFonts w:ascii="Times New Roman" w:hAnsi="Times New Roman" w:cs="Times New Roman"/>
          <w:sz w:val="24"/>
          <w:szCs w:val="24"/>
        </w:rPr>
        <w:t xml:space="preserve"> La educación es un derecho de la persona y un servicio público que tiene una función social; con ella se busca el acceso al conocimiento, a la ciencia, a la técnica y a los demás bienes y valores de la cultura. (…). La educación formará al colombiano en el respeto a los derechos humanos, a la paz y a la democracia; y en la práctica del trabajo y </w:t>
      </w:r>
      <w:r w:rsidRPr="00F56BAE">
        <w:rPr>
          <w:rFonts w:ascii="Times New Roman" w:hAnsi="Times New Roman" w:cs="Times New Roman"/>
          <w:i/>
          <w:sz w:val="24"/>
          <w:szCs w:val="24"/>
        </w:rPr>
        <w:t>la recreación</w:t>
      </w:r>
      <w:r w:rsidRPr="00F56BAE">
        <w:rPr>
          <w:rFonts w:ascii="Times New Roman" w:hAnsi="Times New Roman" w:cs="Times New Roman"/>
          <w:sz w:val="24"/>
          <w:szCs w:val="24"/>
        </w:rPr>
        <w:t xml:space="preserve">, para el </w:t>
      </w:r>
      <w:r w:rsidRPr="00F56BAE">
        <w:rPr>
          <w:rFonts w:ascii="Times New Roman" w:hAnsi="Times New Roman" w:cs="Times New Roman"/>
          <w:i/>
          <w:sz w:val="24"/>
          <w:szCs w:val="24"/>
        </w:rPr>
        <w:t>mejoramiento cultural</w:t>
      </w:r>
      <w:r w:rsidRPr="00F56BAE">
        <w:rPr>
          <w:rFonts w:ascii="Times New Roman" w:hAnsi="Times New Roman" w:cs="Times New Roman"/>
          <w:sz w:val="24"/>
          <w:szCs w:val="24"/>
        </w:rPr>
        <w:t>, científico, tecnológico y para la protección del ambiente. (…)”</w:t>
      </w:r>
    </w:p>
    <w:p w14:paraId="0665A519" w14:textId="77777777" w:rsidR="00F56BAE" w:rsidRPr="00F56BAE" w:rsidRDefault="00F56BAE" w:rsidP="00F56BAE">
      <w:pPr>
        <w:pStyle w:val="Prrafodelista"/>
        <w:spacing w:after="0" w:line="480" w:lineRule="auto"/>
        <w:ind w:left="0"/>
        <w:jc w:val="both"/>
        <w:rPr>
          <w:rFonts w:ascii="Times New Roman" w:hAnsi="Times New Roman" w:cs="Times New Roman"/>
          <w:sz w:val="24"/>
          <w:szCs w:val="24"/>
        </w:rPr>
      </w:pPr>
    </w:p>
    <w:p w14:paraId="047B765E" w14:textId="77777777" w:rsidR="00F56BAE" w:rsidRPr="00F56BAE" w:rsidRDefault="00F56BAE" w:rsidP="00F56BAE">
      <w:pPr>
        <w:spacing w:after="0" w:line="480" w:lineRule="auto"/>
        <w:jc w:val="both"/>
        <w:rPr>
          <w:rFonts w:ascii="Times New Roman" w:hAnsi="Times New Roman" w:cs="Times New Roman"/>
          <w:sz w:val="24"/>
          <w:szCs w:val="24"/>
        </w:rPr>
      </w:pPr>
      <w:r w:rsidRPr="00F56BAE">
        <w:rPr>
          <w:rFonts w:ascii="Times New Roman" w:hAnsi="Times New Roman" w:cs="Times New Roman"/>
          <w:bCs/>
          <w:sz w:val="24"/>
          <w:szCs w:val="24"/>
        </w:rPr>
        <w:t>“Artículo 68.</w:t>
      </w:r>
      <w:r w:rsidRPr="00F56BAE">
        <w:rPr>
          <w:rFonts w:ascii="Times New Roman" w:hAnsi="Times New Roman" w:cs="Times New Roman"/>
          <w:b/>
          <w:bCs/>
          <w:sz w:val="24"/>
          <w:szCs w:val="24"/>
        </w:rPr>
        <w:t xml:space="preserve"> </w:t>
      </w:r>
      <w:r w:rsidRPr="00F56BAE">
        <w:rPr>
          <w:rFonts w:ascii="Times New Roman" w:hAnsi="Times New Roman" w:cs="Times New Roman"/>
          <w:sz w:val="24"/>
          <w:szCs w:val="24"/>
        </w:rPr>
        <w:t>La enseñanza estará a cargo de personas de reconocida idoneidad ética y pedagógica. La Ley garantiza la profesionalización y dignificación de la actividad docente. (…)”</w:t>
      </w:r>
    </w:p>
    <w:p w14:paraId="0F78B62A" w14:textId="77777777" w:rsidR="00F56BAE" w:rsidRPr="00F56BAE" w:rsidRDefault="00F56BAE" w:rsidP="00F56BAE">
      <w:pPr>
        <w:pStyle w:val="Prrafodelista"/>
        <w:spacing w:after="0" w:line="480" w:lineRule="auto"/>
        <w:ind w:left="0"/>
        <w:jc w:val="both"/>
        <w:rPr>
          <w:rFonts w:ascii="Times New Roman" w:hAnsi="Times New Roman" w:cs="Times New Roman"/>
          <w:sz w:val="24"/>
          <w:szCs w:val="24"/>
        </w:rPr>
      </w:pPr>
    </w:p>
    <w:p w14:paraId="24F11DB6" w14:textId="77777777" w:rsidR="00F56BAE" w:rsidRPr="00F56BAE" w:rsidRDefault="00F56BAE" w:rsidP="00F56BAE">
      <w:pPr>
        <w:spacing w:after="0" w:line="480" w:lineRule="auto"/>
        <w:jc w:val="both"/>
        <w:rPr>
          <w:rFonts w:ascii="Times New Roman" w:hAnsi="Times New Roman" w:cs="Times New Roman"/>
          <w:sz w:val="24"/>
          <w:szCs w:val="24"/>
        </w:rPr>
      </w:pPr>
      <w:r w:rsidRPr="00F56BAE">
        <w:rPr>
          <w:rFonts w:ascii="Times New Roman" w:hAnsi="Times New Roman" w:cs="Times New Roman"/>
          <w:bCs/>
          <w:sz w:val="24"/>
          <w:szCs w:val="24"/>
        </w:rPr>
        <w:t>“Artículo 70.</w:t>
      </w:r>
      <w:r w:rsidRPr="00F56BAE">
        <w:rPr>
          <w:rFonts w:ascii="Times New Roman" w:hAnsi="Times New Roman" w:cs="Times New Roman"/>
          <w:b/>
          <w:bCs/>
          <w:sz w:val="24"/>
          <w:szCs w:val="24"/>
        </w:rPr>
        <w:t xml:space="preserve"> </w:t>
      </w:r>
      <w:r w:rsidRPr="00F56BAE">
        <w:rPr>
          <w:rFonts w:ascii="Times New Roman" w:hAnsi="Times New Roman" w:cs="Times New Roman"/>
          <w:sz w:val="24"/>
          <w:szCs w:val="24"/>
        </w:rPr>
        <w:t>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 (…). El Estado promoverá la investigación, la ciencia, el desarrollo y la difusión de los valores culturales de la Nación</w:t>
      </w:r>
      <w:r w:rsidRPr="00F56BAE">
        <w:rPr>
          <w:rFonts w:ascii="Times New Roman" w:hAnsi="Times New Roman" w:cs="Times New Roman"/>
          <w:i/>
          <w:sz w:val="24"/>
          <w:szCs w:val="24"/>
        </w:rPr>
        <w:t>”.</w:t>
      </w:r>
    </w:p>
    <w:p w14:paraId="510D8849" w14:textId="77777777" w:rsidR="00F56BAE" w:rsidRPr="00F56BAE" w:rsidRDefault="00F56BAE" w:rsidP="00F56BAE">
      <w:pPr>
        <w:pStyle w:val="Prrafodelista"/>
        <w:spacing w:after="0" w:line="480" w:lineRule="auto"/>
        <w:ind w:left="0"/>
        <w:jc w:val="both"/>
        <w:rPr>
          <w:rFonts w:ascii="Times New Roman" w:hAnsi="Times New Roman" w:cs="Times New Roman"/>
          <w:i/>
          <w:sz w:val="24"/>
          <w:szCs w:val="24"/>
        </w:rPr>
      </w:pPr>
    </w:p>
    <w:p w14:paraId="0F324911" w14:textId="77777777" w:rsidR="00F56BAE" w:rsidRPr="00F56BAE" w:rsidRDefault="00F56BAE" w:rsidP="00F56BAE">
      <w:pPr>
        <w:spacing w:after="0" w:line="480" w:lineRule="auto"/>
        <w:jc w:val="both"/>
        <w:rPr>
          <w:rFonts w:ascii="Times New Roman" w:hAnsi="Times New Roman" w:cs="Times New Roman"/>
          <w:sz w:val="24"/>
          <w:szCs w:val="24"/>
        </w:rPr>
      </w:pPr>
      <w:r w:rsidRPr="00F56BAE">
        <w:rPr>
          <w:rFonts w:ascii="Times New Roman" w:hAnsi="Times New Roman" w:cs="Times New Roman"/>
          <w:bCs/>
          <w:sz w:val="24"/>
          <w:szCs w:val="24"/>
        </w:rPr>
        <w:t>“Artículo 71.</w:t>
      </w:r>
      <w:r w:rsidRPr="00F56BAE">
        <w:rPr>
          <w:rFonts w:ascii="Times New Roman" w:hAnsi="Times New Roman" w:cs="Times New Roman"/>
          <w:b/>
          <w:bCs/>
          <w:sz w:val="24"/>
          <w:szCs w:val="24"/>
        </w:rPr>
        <w:t xml:space="preserve"> </w:t>
      </w:r>
      <w:r w:rsidRPr="00F56BAE">
        <w:rPr>
          <w:rFonts w:ascii="Times New Roman" w:hAnsi="Times New Roman" w:cs="Times New Roman"/>
          <w:sz w:val="24"/>
          <w:szCs w:val="24"/>
        </w:rPr>
        <w:t>La búsqueda del conocimiento y la expresión artística son libres (…). El Estado creará incentivos para personas e instituciones que desarrollen y fomenten la ciencia y la tecnología y las demás manifestaciones culturales y ofrecerá estímulos especiales a personas e instituciones que ejerzan estas actividades”.</w:t>
      </w:r>
    </w:p>
    <w:p w14:paraId="1729BDE9" w14:textId="77777777" w:rsidR="00F56BAE" w:rsidRPr="00F56BAE" w:rsidRDefault="00F56BAE" w:rsidP="00F56BAE">
      <w:pPr>
        <w:pStyle w:val="Prrafodelista"/>
        <w:spacing w:after="0" w:line="480" w:lineRule="auto"/>
        <w:ind w:left="0" w:firstLine="708"/>
        <w:jc w:val="both"/>
        <w:rPr>
          <w:rFonts w:ascii="Times New Roman" w:hAnsi="Times New Roman" w:cs="Times New Roman"/>
          <w:b/>
          <w:bCs/>
          <w:i/>
          <w:sz w:val="24"/>
          <w:szCs w:val="24"/>
        </w:rPr>
      </w:pPr>
    </w:p>
    <w:p w14:paraId="376757FB" w14:textId="77777777" w:rsidR="00F56BAE" w:rsidRPr="00F56BAE" w:rsidRDefault="00F56BAE" w:rsidP="00F56BAE">
      <w:pPr>
        <w:pStyle w:val="Prrafodelista"/>
        <w:spacing w:after="0" w:line="480" w:lineRule="auto"/>
        <w:ind w:left="0"/>
        <w:jc w:val="both"/>
        <w:rPr>
          <w:rFonts w:ascii="Times New Roman" w:hAnsi="Times New Roman" w:cs="Times New Roman"/>
          <w:b/>
          <w:bCs/>
          <w:sz w:val="24"/>
          <w:szCs w:val="24"/>
        </w:rPr>
      </w:pPr>
      <w:r w:rsidRPr="00F56BAE">
        <w:rPr>
          <w:rFonts w:ascii="Times New Roman" w:hAnsi="Times New Roman" w:cs="Times New Roman"/>
          <w:bCs/>
          <w:sz w:val="24"/>
          <w:szCs w:val="24"/>
        </w:rPr>
        <w:t>-</w:t>
      </w:r>
      <w:r w:rsidRPr="00F56BAE">
        <w:rPr>
          <w:rFonts w:ascii="Times New Roman" w:hAnsi="Times New Roman" w:cs="Times New Roman"/>
          <w:b/>
          <w:bCs/>
          <w:sz w:val="24"/>
          <w:szCs w:val="24"/>
        </w:rPr>
        <w:t>Ley 115 de 1994</w:t>
      </w:r>
      <w:r w:rsidRPr="00F56BAE">
        <w:rPr>
          <w:rFonts w:ascii="Times New Roman" w:hAnsi="Times New Roman" w:cs="Times New Roman"/>
          <w:bCs/>
          <w:sz w:val="24"/>
          <w:szCs w:val="24"/>
        </w:rPr>
        <w:t xml:space="preserve"> </w:t>
      </w:r>
      <w:r w:rsidRPr="00F56BAE">
        <w:rPr>
          <w:rFonts w:ascii="Times New Roman" w:hAnsi="Times New Roman" w:cs="Times New Roman"/>
          <w:sz w:val="24"/>
          <w:szCs w:val="24"/>
        </w:rPr>
        <w:t>“</w:t>
      </w:r>
      <w:r w:rsidRPr="00F56BAE">
        <w:rPr>
          <w:rFonts w:ascii="Times New Roman" w:hAnsi="Times New Roman" w:cs="Times New Roman"/>
          <w:bCs/>
          <w:sz w:val="24"/>
          <w:szCs w:val="24"/>
        </w:rPr>
        <w:t xml:space="preserve">Sección III. Educación básica: </w:t>
      </w:r>
    </w:p>
    <w:p w14:paraId="12A704D7" w14:textId="77777777" w:rsidR="00F56BAE" w:rsidRPr="00F56BAE" w:rsidRDefault="00F56BAE" w:rsidP="00F56BAE">
      <w:pPr>
        <w:spacing w:after="0" w:line="480" w:lineRule="auto"/>
        <w:jc w:val="both"/>
        <w:rPr>
          <w:rFonts w:ascii="Times New Roman" w:hAnsi="Times New Roman" w:cs="Times New Roman"/>
          <w:bCs/>
          <w:sz w:val="24"/>
          <w:szCs w:val="24"/>
        </w:rPr>
      </w:pPr>
      <w:r w:rsidRPr="00F56BAE">
        <w:rPr>
          <w:rFonts w:ascii="Times New Roman" w:hAnsi="Times New Roman" w:cs="Times New Roman"/>
          <w:b/>
          <w:bCs/>
          <w:sz w:val="24"/>
          <w:szCs w:val="24"/>
        </w:rPr>
        <w:t>Artículo 23. Áreas obligatorias y fundamentales</w:t>
      </w:r>
      <w:r w:rsidRPr="00F56BAE">
        <w:rPr>
          <w:rFonts w:ascii="Times New Roman" w:hAnsi="Times New Roman" w:cs="Times New Roman"/>
          <w:bCs/>
          <w:sz w:val="24"/>
          <w:szCs w:val="24"/>
        </w:rPr>
        <w:t>. Para el logro de los objetivos de la educación básica se establecen áreas obligatorias y fundamentales del conocimiento y de la formación que necesariamente se tendrán que ofrecer de acuerdo con el currículo y el Proyecto Educativo Institucional. Los grupos de áreas obligatorias y fundamentales que comprenderán un mínimo del 80% del plan de estudios, contempla entre ellas la de Educación Artística y Cultural.</w:t>
      </w:r>
    </w:p>
    <w:p w14:paraId="2C71589D" w14:textId="77777777" w:rsidR="00F56BAE" w:rsidRPr="00F56BAE" w:rsidRDefault="00F56BAE" w:rsidP="00F56BAE">
      <w:pPr>
        <w:pStyle w:val="Prrafodelista"/>
        <w:spacing w:after="0" w:line="480" w:lineRule="auto"/>
        <w:ind w:left="0"/>
        <w:jc w:val="both"/>
        <w:rPr>
          <w:rFonts w:ascii="Times New Roman" w:hAnsi="Times New Roman" w:cs="Times New Roman"/>
          <w:sz w:val="24"/>
          <w:szCs w:val="24"/>
        </w:rPr>
      </w:pPr>
    </w:p>
    <w:p w14:paraId="136154D5" w14:textId="77777777" w:rsidR="00F56BAE" w:rsidRPr="00F56BAE" w:rsidRDefault="00F56BAE" w:rsidP="00F56BAE">
      <w:pPr>
        <w:pStyle w:val="Prrafodelista1"/>
        <w:spacing w:line="480" w:lineRule="auto"/>
        <w:ind w:left="0"/>
        <w:jc w:val="both"/>
        <w:rPr>
          <w:rFonts w:ascii="Times New Roman" w:hAnsi="Times New Roman" w:cs="Times New Roman"/>
          <w:bCs/>
          <w:sz w:val="24"/>
          <w:szCs w:val="24"/>
        </w:rPr>
      </w:pPr>
      <w:r w:rsidRPr="00F56BAE">
        <w:rPr>
          <w:rFonts w:ascii="Times New Roman" w:hAnsi="Times New Roman" w:cs="Times New Roman"/>
          <w:bCs/>
          <w:sz w:val="24"/>
          <w:szCs w:val="24"/>
        </w:rPr>
        <w:t>-</w:t>
      </w:r>
      <w:r w:rsidRPr="00F56BAE">
        <w:rPr>
          <w:rFonts w:ascii="Times New Roman" w:hAnsi="Times New Roman" w:cs="Times New Roman"/>
          <w:b/>
          <w:bCs/>
          <w:sz w:val="24"/>
          <w:szCs w:val="24"/>
        </w:rPr>
        <w:t>Ley 397 de 1997</w:t>
      </w:r>
      <w:r w:rsidRPr="00F56BAE">
        <w:rPr>
          <w:rFonts w:ascii="Times New Roman" w:hAnsi="Times New Roman" w:cs="Times New Roman"/>
          <w:bCs/>
          <w:sz w:val="24"/>
          <w:szCs w:val="24"/>
        </w:rPr>
        <w:t xml:space="preserve"> o Ley General de Cultura</w:t>
      </w:r>
    </w:p>
    <w:p w14:paraId="18002208" w14:textId="77777777" w:rsidR="00F56BAE" w:rsidRPr="00F56BAE" w:rsidRDefault="00F56BAE" w:rsidP="00F56BAE">
      <w:pPr>
        <w:pStyle w:val="Prrafodelista1"/>
        <w:spacing w:line="480" w:lineRule="auto"/>
        <w:ind w:left="0"/>
        <w:jc w:val="both"/>
        <w:rPr>
          <w:rFonts w:ascii="Times New Roman" w:hAnsi="Times New Roman" w:cs="Times New Roman"/>
          <w:sz w:val="24"/>
          <w:szCs w:val="24"/>
        </w:rPr>
      </w:pPr>
      <w:r w:rsidRPr="00F56BAE">
        <w:rPr>
          <w:rFonts w:ascii="Times New Roman" w:hAnsi="Times New Roman" w:cs="Times New Roman"/>
          <w:sz w:val="24"/>
          <w:szCs w:val="24"/>
        </w:rPr>
        <w:t>Esta Ley reconoce la educación artística y cultural como factor de desarrollo social, le otorga competencias del Ministerio de Cultura en este campo y crea el Sistema Nacional de Formación Artística y Cultural –Sinfac-. Paralelamente, las políticas y planes nacionales y regionales para el desarrollo cultural que dan seguimiento al Plan Decenal de Cultura 2001 – 2010, las cuales se han organizado a través del Sistema Nacional de Cultura, tienen la formación como un componente básico de las políticas públicas culturales, en las que se destaca la educación artística y cultural.</w:t>
      </w:r>
    </w:p>
    <w:p w14:paraId="43A28FA6" w14:textId="77777777" w:rsidR="00F56BAE" w:rsidRPr="00F56BAE" w:rsidRDefault="00F56BAE" w:rsidP="00F56BAE">
      <w:pPr>
        <w:pStyle w:val="Prrafodelista1"/>
        <w:spacing w:line="480" w:lineRule="auto"/>
        <w:ind w:left="0"/>
        <w:jc w:val="both"/>
        <w:rPr>
          <w:rFonts w:ascii="Times New Roman" w:hAnsi="Times New Roman" w:cs="Times New Roman"/>
          <w:bCs/>
          <w:sz w:val="24"/>
          <w:szCs w:val="24"/>
        </w:rPr>
      </w:pPr>
      <w:r w:rsidRPr="00F56BAE">
        <w:rPr>
          <w:rFonts w:ascii="Times New Roman" w:hAnsi="Times New Roman" w:cs="Times New Roman"/>
          <w:b/>
          <w:bCs/>
          <w:sz w:val="24"/>
          <w:szCs w:val="24"/>
        </w:rPr>
        <w:t xml:space="preserve">Principios de las prácticas artísticas y culturales </w:t>
      </w:r>
      <w:r w:rsidRPr="00F56BAE">
        <w:rPr>
          <w:rFonts w:ascii="Times New Roman" w:hAnsi="Times New Roman" w:cs="Times New Roman"/>
          <w:bCs/>
          <w:sz w:val="24"/>
          <w:szCs w:val="24"/>
        </w:rPr>
        <w:t>(Ministerio de Educación Nacional, 2007)</w:t>
      </w:r>
    </w:p>
    <w:p w14:paraId="4E6D9F6E" w14:textId="77777777" w:rsidR="00F56BAE" w:rsidRPr="00F56BAE" w:rsidRDefault="00F56BAE" w:rsidP="00F56BAE">
      <w:pPr>
        <w:pStyle w:val="Prrafodelista1"/>
        <w:spacing w:line="480" w:lineRule="auto"/>
        <w:ind w:left="0"/>
        <w:jc w:val="both"/>
        <w:rPr>
          <w:rFonts w:ascii="Times New Roman" w:hAnsi="Times New Roman" w:cs="Times New Roman"/>
          <w:sz w:val="24"/>
          <w:szCs w:val="24"/>
        </w:rPr>
      </w:pPr>
      <w:r w:rsidRPr="00F56BAE">
        <w:rPr>
          <w:rFonts w:ascii="Times New Roman" w:hAnsi="Times New Roman" w:cs="Times New Roman"/>
          <w:bCs/>
          <w:i/>
          <w:sz w:val="24"/>
          <w:szCs w:val="24"/>
        </w:rPr>
        <w:t>-</w:t>
      </w:r>
      <w:r w:rsidRPr="00F56BAE">
        <w:rPr>
          <w:rFonts w:ascii="Times New Roman" w:hAnsi="Times New Roman" w:cs="Times New Roman"/>
          <w:bCs/>
          <w:sz w:val="24"/>
          <w:szCs w:val="24"/>
        </w:rPr>
        <w:t>Valor intrínseco de las prácticas artísticas.</w:t>
      </w:r>
      <w:r w:rsidRPr="00F56BAE">
        <w:rPr>
          <w:rFonts w:ascii="Times New Roman" w:hAnsi="Times New Roman" w:cs="Times New Roman"/>
          <w:sz w:val="24"/>
          <w:szCs w:val="24"/>
        </w:rPr>
        <w:t xml:space="preserve"> Las prácticas artísticas son creadoras de comunidad, ya sea por la socialización de las significaciones con las cuales se sienten representados, identificados y cohesionados los diversos grupos, las etnias y los géneros; o porque satisfacen y hacen visibles los deseos, las emociones y los imaginarios colectivos. Construyen comunidades fluidas y dinámicas que configuran procesos de cohesión, convivencia y otros valores ciudadanos. Las prácticas tienen la capacidad de producir sentido en profundidad y de configurar espacios de diálogo entre las modalidades y los niveles de la educación, la alta cultura y la cultura popular, la centralidad y la periferia, evidenciando de esta manera el papel de la diversidad cultural que moviliza y enriquece las identidades.</w:t>
      </w:r>
    </w:p>
    <w:p w14:paraId="760B1DEE" w14:textId="77777777" w:rsidR="00F56BAE" w:rsidRPr="00F56BAE" w:rsidRDefault="00F56BAE" w:rsidP="00F56BAE">
      <w:pPr>
        <w:pStyle w:val="Prrafodelista1"/>
        <w:spacing w:line="480" w:lineRule="auto"/>
        <w:ind w:left="0"/>
        <w:jc w:val="both"/>
        <w:rPr>
          <w:rFonts w:ascii="Times New Roman" w:hAnsi="Times New Roman" w:cs="Times New Roman"/>
          <w:sz w:val="24"/>
          <w:szCs w:val="24"/>
        </w:rPr>
      </w:pPr>
      <w:r w:rsidRPr="00F56BAE">
        <w:rPr>
          <w:rFonts w:ascii="Times New Roman" w:hAnsi="Times New Roman" w:cs="Times New Roman"/>
          <w:bCs/>
          <w:sz w:val="24"/>
          <w:szCs w:val="24"/>
        </w:rPr>
        <w:t>-La educación artística es un derecho universal.</w:t>
      </w:r>
      <w:r w:rsidRPr="00F56BAE">
        <w:rPr>
          <w:rFonts w:ascii="Times New Roman" w:hAnsi="Times New Roman" w:cs="Times New Roman"/>
          <w:bCs/>
          <w:i/>
          <w:sz w:val="24"/>
          <w:szCs w:val="24"/>
        </w:rPr>
        <w:t xml:space="preserve"> </w:t>
      </w:r>
      <w:r w:rsidRPr="00F56BAE">
        <w:rPr>
          <w:rFonts w:ascii="Times New Roman" w:hAnsi="Times New Roman" w:cs="Times New Roman"/>
          <w:sz w:val="24"/>
          <w:szCs w:val="24"/>
        </w:rPr>
        <w:t>El fortalecimiento de las prácticas artísticas se constituye como un factor que afianza el derecho a la diferencia cultural, siempre que se entienda la cultura como el ámbito de construcción de sentido atravesado por diferencias que precisan la expresión y el diálogo.</w:t>
      </w:r>
      <w:r w:rsidRPr="00F56BAE">
        <w:rPr>
          <w:rFonts w:ascii="Times New Roman" w:hAnsi="Times New Roman" w:cs="Times New Roman"/>
          <w:bCs/>
          <w:i/>
          <w:sz w:val="24"/>
          <w:szCs w:val="24"/>
        </w:rPr>
        <w:t xml:space="preserve"> </w:t>
      </w:r>
      <w:r w:rsidRPr="00F56BAE">
        <w:rPr>
          <w:rFonts w:ascii="Times New Roman" w:hAnsi="Times New Roman" w:cs="Times New Roman"/>
          <w:sz w:val="24"/>
          <w:szCs w:val="24"/>
        </w:rPr>
        <w:t>La expresión y creación artística suponen construir una política educativa y cultural que conciba el quehacer artístico como parte de la cotidianidad de todo ser humano, como un acto que requiere una acción continua y constante. La educación es en sí misma un derecho fundamental de todo ciudadano y, en términos generales, el Estado debe buscar los mecanismos para lograr que esta sea gratuita en todas las regiones y todos los rincones del país.</w:t>
      </w:r>
    </w:p>
    <w:p w14:paraId="3AAE9874" w14:textId="77777777" w:rsidR="00F56BAE" w:rsidRPr="00F56BAE" w:rsidRDefault="00F56BAE" w:rsidP="00F56BAE">
      <w:pPr>
        <w:pStyle w:val="Prrafodelista1"/>
        <w:spacing w:line="480" w:lineRule="auto"/>
        <w:ind w:left="0"/>
        <w:jc w:val="both"/>
        <w:rPr>
          <w:rFonts w:ascii="Times New Roman" w:hAnsi="Times New Roman" w:cs="Times New Roman"/>
          <w:sz w:val="24"/>
          <w:szCs w:val="24"/>
        </w:rPr>
      </w:pPr>
      <w:r w:rsidRPr="00F56BAE">
        <w:rPr>
          <w:rFonts w:ascii="Times New Roman" w:hAnsi="Times New Roman" w:cs="Times New Roman"/>
          <w:sz w:val="24"/>
          <w:szCs w:val="24"/>
        </w:rPr>
        <w:t>Igualmente, la educación artística es un derecho universal que debe ser gratuito y de responsabilidad del Estado; asimismo, la formación de los artistas debe fomentar la creatividad y este aspecto debe estar reflejado en las orientaciones pedagógicas de las instituciones educativas de preescolar, básica y media del país.</w:t>
      </w:r>
    </w:p>
    <w:p w14:paraId="53E10E7C" w14:textId="77777777" w:rsidR="00F56BAE" w:rsidRDefault="00F56BAE" w:rsidP="00F56BAE">
      <w:pPr>
        <w:pStyle w:val="Prrafodelista1"/>
        <w:spacing w:line="480" w:lineRule="auto"/>
        <w:ind w:left="0"/>
        <w:jc w:val="both"/>
        <w:rPr>
          <w:rFonts w:ascii="Times New Roman" w:hAnsi="Times New Roman" w:cs="Times New Roman"/>
          <w:sz w:val="24"/>
          <w:szCs w:val="24"/>
        </w:rPr>
      </w:pPr>
      <w:r w:rsidRPr="00F56BAE">
        <w:rPr>
          <w:rFonts w:ascii="Times New Roman" w:hAnsi="Times New Roman" w:cs="Times New Roman"/>
          <w:sz w:val="24"/>
          <w:szCs w:val="24"/>
        </w:rPr>
        <w:t>Es importante también aclarar que no toda práctica artística es buena en sí misma y que no todo es arte, se requiere fomentar procesos sistemáticos y consolidados de formación y educación artística para asegurar procesos y productos de calidad. La educación artística favorece el desarrollo del pensamiento crítico y promueve el aporte y la valoración de distintos puntos de vista sobre una misma temática.</w:t>
      </w:r>
    </w:p>
    <w:p w14:paraId="65AE59B2" w14:textId="77777777" w:rsidR="00F56BAE" w:rsidRPr="00F56BAE" w:rsidRDefault="00F56BAE" w:rsidP="00F56BAE">
      <w:pPr>
        <w:pStyle w:val="Prrafodelista1"/>
        <w:ind w:left="0"/>
        <w:jc w:val="both"/>
        <w:rPr>
          <w:rFonts w:ascii="Times New Roman" w:hAnsi="Times New Roman" w:cs="Times New Roman"/>
          <w:sz w:val="24"/>
          <w:szCs w:val="24"/>
        </w:rPr>
      </w:pPr>
    </w:p>
    <w:p w14:paraId="79438B0C" w14:textId="6D08F9D6" w:rsidR="00395AA2" w:rsidRPr="00F56BAE" w:rsidRDefault="00395AA2" w:rsidP="00A52A5A">
      <w:pPr>
        <w:pStyle w:val="Prrafodelista"/>
        <w:numPr>
          <w:ilvl w:val="0"/>
          <w:numId w:val="23"/>
        </w:numPr>
        <w:spacing w:after="0" w:line="480" w:lineRule="auto"/>
        <w:rPr>
          <w:rFonts w:ascii="Times New Roman" w:hAnsi="Times New Roman" w:cs="Times New Roman"/>
          <w:sz w:val="24"/>
          <w:szCs w:val="24"/>
        </w:rPr>
      </w:pPr>
      <w:r w:rsidRPr="00F56BAE">
        <w:rPr>
          <w:rFonts w:ascii="Times New Roman" w:hAnsi="Times New Roman" w:cs="Times New Roman"/>
          <w:sz w:val="24"/>
          <w:szCs w:val="24"/>
        </w:rPr>
        <w:t xml:space="preserve">EDUCACIÓN INCLUSIVA Y ATENCIÓN A LA DIVERSIDAD. </w:t>
      </w:r>
    </w:p>
    <w:p w14:paraId="1E932DD5" w14:textId="77777777" w:rsidR="00395AA2" w:rsidRPr="00F56BAE" w:rsidRDefault="00395AA2" w:rsidP="00395AA2">
      <w:pPr>
        <w:spacing w:line="480" w:lineRule="auto"/>
        <w:jc w:val="both"/>
        <w:rPr>
          <w:rFonts w:ascii="Times New Roman" w:hAnsi="Times New Roman" w:cs="Times New Roman"/>
          <w:sz w:val="24"/>
          <w:szCs w:val="24"/>
        </w:rPr>
      </w:pPr>
      <w:r w:rsidRPr="00F56BAE">
        <w:rPr>
          <w:rFonts w:ascii="Times New Roman" w:hAnsi="Times New Roman" w:cs="Times New Roman"/>
          <w:sz w:val="24"/>
          <w:szCs w:val="24"/>
        </w:rPr>
        <w:t>La educación inclusiva significa atender con calidad y equidad a las necesidades comunes y específicas que presentan los estudiantes. Para lograrlo se necesita contar con estrategias organizativas que ofrezcan respuestas eficaces para abordar la diversidad.  Concepciones éticas que permitan considerar la inclusión como un asunto de derechos y de valores y unas estrategias de enseñanza flexibles e innovadoras que permitan una educación personalizada reflejada en el reconocimiento de estilos de aprendizaje y capacidades entre los estudiantes y, en consonancia, la oferta de diferentes alternativas de acceso al conocimiento y a la evaluación de las competencias, así como el asumir de manera natural, que los estudiantes van a alcanzar diferentes niveles de desarrollo de las mismas</w:t>
      </w:r>
      <w:r w:rsidRPr="00F56BAE">
        <w:rPr>
          <w:rStyle w:val="Refdenotaalpie"/>
          <w:rFonts w:ascii="Times New Roman" w:hAnsi="Times New Roman" w:cs="Times New Roman"/>
          <w:sz w:val="24"/>
          <w:szCs w:val="24"/>
        </w:rPr>
        <w:footnoteReference w:id="9"/>
      </w:r>
      <w:r w:rsidRPr="00F56BAE">
        <w:rPr>
          <w:rFonts w:ascii="Times New Roman" w:hAnsi="Times New Roman" w:cs="Times New Roman"/>
          <w:sz w:val="24"/>
          <w:szCs w:val="24"/>
        </w:rPr>
        <w:t xml:space="preserve">. </w:t>
      </w:r>
    </w:p>
    <w:p w14:paraId="0F51F96E" w14:textId="77777777" w:rsidR="00395AA2" w:rsidRPr="00F56BAE" w:rsidRDefault="00395AA2" w:rsidP="00395AA2">
      <w:pPr>
        <w:pStyle w:val="normalp"/>
        <w:shd w:val="clear" w:color="auto" w:fill="FFFFFF"/>
        <w:spacing w:before="30" w:beforeAutospacing="0" w:line="480" w:lineRule="auto"/>
        <w:jc w:val="both"/>
        <w:rPr>
          <w:lang w:val="es-ES"/>
        </w:rPr>
      </w:pPr>
      <w:r w:rsidRPr="00F56BAE">
        <w:rPr>
          <w:lang w:val="es-ES"/>
        </w:rPr>
        <w:t>Nuestra institución educativa, entiende la educación inclusiva, desde su planteamiento, como una apuesta incansable que busca garantizar el derecho a la educación de todos los niños, jóvenes y adultos, brindando igualdad de oportunidades sin ninguna clase de discriminación e independientemente de su origen, condición física, social, emocional, personal o cognitiva, y la posibilidad de participación de todos con equidad.</w:t>
      </w:r>
    </w:p>
    <w:p w14:paraId="56DABB83" w14:textId="77777777" w:rsidR="00395AA2" w:rsidRPr="00F56BAE" w:rsidRDefault="00395AA2" w:rsidP="0042165F">
      <w:pPr>
        <w:pStyle w:val="normalp"/>
        <w:shd w:val="clear" w:color="auto" w:fill="FFFFFF"/>
        <w:spacing w:before="30" w:beforeAutospacing="0" w:line="480" w:lineRule="auto"/>
        <w:jc w:val="both"/>
      </w:pPr>
      <w:r w:rsidRPr="00F56BAE">
        <w:rPr>
          <w:rFonts w:eastAsiaTheme="minorHAnsi"/>
          <w:lang w:eastAsia="en-US"/>
        </w:rPr>
        <w:t xml:space="preserve">Es así, como a partir de la conceptualización de estudiantes con Necesidades Educativas Especiales (NEE) que hace referencia a aquellas personas con capacidades excepcionales, o con alguna discapacidad de orden sensorial, neurológico, cognitivo, comunicativo, psicológico o físico-motriz, y que puede expresarse en diferentes etapas del aprendizaje, se considera pertinente y necesario </w:t>
      </w:r>
      <w:r w:rsidRPr="00F56BAE">
        <w:t xml:space="preserve">estructurar procesos educativos que atiendan a la diversidad desde las potencialidades y las dificultades para acceder al aprendizaje, minimizando las barreras a las que se puedan enfrentar los estudiantes. </w:t>
      </w:r>
    </w:p>
    <w:p w14:paraId="20588687" w14:textId="77777777" w:rsidR="00395AA2" w:rsidRPr="00F56BAE" w:rsidRDefault="00395AA2" w:rsidP="0042165F">
      <w:pPr>
        <w:pStyle w:val="normalp"/>
        <w:shd w:val="clear" w:color="auto" w:fill="FFFFFF"/>
        <w:spacing w:before="30" w:beforeAutospacing="0" w:line="480" w:lineRule="auto"/>
        <w:jc w:val="both"/>
      </w:pPr>
      <w:r w:rsidRPr="00F56BAE">
        <w:t>Por lo tanto, lo que se pretende</w:t>
      </w:r>
      <w:r w:rsidRPr="00F56BAE">
        <w:rPr>
          <w:lang w:val="es-ES"/>
        </w:rPr>
        <w:t xml:space="preserve"> desde el área es que los estudiantes, sin importar su condición particular o su capacidad, puedan tener un aprendizaje significativo de acuerdo a necesidades, características individuales de aprendizaje y a los diferentes niveles de competencia de cada uno; no solo a los que presentan una situación de discapacidad o capacidad o talento excepcional sino a todos nuestros estudiantes. </w:t>
      </w:r>
    </w:p>
    <w:p w14:paraId="7F2DBF22" w14:textId="77777777" w:rsidR="00395AA2" w:rsidRPr="00F56BAE" w:rsidRDefault="00395AA2" w:rsidP="00395AA2">
      <w:pPr>
        <w:pStyle w:val="NormalWeb"/>
        <w:spacing w:before="0" w:beforeAutospacing="0" w:after="0" w:afterAutospacing="0" w:line="480" w:lineRule="auto"/>
        <w:jc w:val="both"/>
      </w:pPr>
      <w:r w:rsidRPr="00F56BAE">
        <w:t>Según  lo expresado, consideramos que nuestro plan de área favorece la educación inclusiva desde la atención a la diversidad, porque:</w:t>
      </w:r>
    </w:p>
    <w:p w14:paraId="190A703E" w14:textId="77777777" w:rsidR="00395AA2" w:rsidRPr="00F56BAE" w:rsidRDefault="00395AA2" w:rsidP="00395AA2">
      <w:pPr>
        <w:pStyle w:val="NormalWeb"/>
        <w:spacing w:before="0" w:beforeAutospacing="0" w:after="0" w:afterAutospacing="0" w:line="480" w:lineRule="auto"/>
        <w:jc w:val="both"/>
      </w:pPr>
    </w:p>
    <w:p w14:paraId="4080BBC9" w14:textId="77777777" w:rsidR="00395AA2" w:rsidRPr="00F56BAE" w:rsidRDefault="00395AA2" w:rsidP="00A52A5A">
      <w:pPr>
        <w:pStyle w:val="NormalWeb"/>
        <w:numPr>
          <w:ilvl w:val="0"/>
          <w:numId w:val="14"/>
        </w:numPr>
        <w:spacing w:before="0" w:beforeAutospacing="0" w:after="0" w:afterAutospacing="0" w:line="480" w:lineRule="auto"/>
        <w:jc w:val="both"/>
      </w:pPr>
      <w:r w:rsidRPr="00F56BAE">
        <w:t xml:space="preserve"> Cumple y se acoge a la legislación que fundamenta  la educación inclusiva, la cual es:</w:t>
      </w:r>
    </w:p>
    <w:p w14:paraId="25B0EFE1" w14:textId="77777777" w:rsidR="00395AA2" w:rsidRPr="00F56BAE" w:rsidRDefault="00395AA2" w:rsidP="00A52A5A">
      <w:pPr>
        <w:pStyle w:val="NormalWeb"/>
        <w:numPr>
          <w:ilvl w:val="0"/>
          <w:numId w:val="9"/>
        </w:numPr>
        <w:spacing w:line="480" w:lineRule="auto"/>
      </w:pPr>
      <w:r w:rsidRPr="00F56BAE">
        <w:rPr>
          <w:bCs/>
        </w:rPr>
        <w:t>Constitución Política de Colombia</w:t>
      </w:r>
    </w:p>
    <w:p w14:paraId="0FEF46C2" w14:textId="77777777" w:rsidR="00395AA2" w:rsidRPr="00F56BAE" w:rsidRDefault="00395AA2" w:rsidP="00A52A5A">
      <w:pPr>
        <w:pStyle w:val="NormalWeb"/>
        <w:numPr>
          <w:ilvl w:val="0"/>
          <w:numId w:val="9"/>
        </w:numPr>
        <w:spacing w:line="480" w:lineRule="auto"/>
      </w:pPr>
      <w:r w:rsidRPr="00F56BAE">
        <w:rPr>
          <w:bCs/>
        </w:rPr>
        <w:t>Ley General de Educación ley 115 de 1994</w:t>
      </w:r>
    </w:p>
    <w:p w14:paraId="697A46E8" w14:textId="77777777" w:rsidR="00395AA2" w:rsidRPr="00F56BAE" w:rsidRDefault="00395AA2" w:rsidP="00A52A5A">
      <w:pPr>
        <w:pStyle w:val="NormalWeb"/>
        <w:numPr>
          <w:ilvl w:val="0"/>
          <w:numId w:val="9"/>
        </w:numPr>
        <w:spacing w:line="480" w:lineRule="auto"/>
      </w:pPr>
      <w:r w:rsidRPr="00F56BAE">
        <w:rPr>
          <w:bCs/>
        </w:rPr>
        <w:t>Ley 324 de 1996</w:t>
      </w:r>
      <w:r w:rsidRPr="00F56BAE">
        <w:t>- Normas a favor de la población sorda</w:t>
      </w:r>
    </w:p>
    <w:p w14:paraId="12FF2899" w14:textId="77777777" w:rsidR="00395AA2" w:rsidRPr="00F56BAE" w:rsidRDefault="00395AA2" w:rsidP="00A52A5A">
      <w:pPr>
        <w:pStyle w:val="NormalWeb"/>
        <w:numPr>
          <w:ilvl w:val="0"/>
          <w:numId w:val="9"/>
        </w:numPr>
        <w:spacing w:line="480" w:lineRule="auto"/>
      </w:pPr>
      <w:r w:rsidRPr="00F56BAE">
        <w:rPr>
          <w:bCs/>
        </w:rPr>
        <w:t>Ley 361 de 1997</w:t>
      </w:r>
      <w:r w:rsidRPr="00F56BAE">
        <w:t>-  Por la cual se establecen mecanismos de integración social de las personas con limitación y se dictan otras disposiciones.</w:t>
      </w:r>
    </w:p>
    <w:p w14:paraId="61C521CA" w14:textId="77777777" w:rsidR="00395AA2" w:rsidRPr="00F56BAE" w:rsidRDefault="00395AA2" w:rsidP="00A52A5A">
      <w:pPr>
        <w:pStyle w:val="NormalWeb"/>
        <w:numPr>
          <w:ilvl w:val="0"/>
          <w:numId w:val="9"/>
        </w:numPr>
        <w:spacing w:line="480" w:lineRule="auto"/>
      </w:pPr>
      <w:r w:rsidRPr="00F56BAE">
        <w:rPr>
          <w:bCs/>
        </w:rPr>
        <w:t xml:space="preserve">Decreto 2082 de 1996 </w:t>
      </w:r>
      <w:r w:rsidRPr="00F56BAE">
        <w:t xml:space="preserve">–reglamenta la atención educativa para personas con limitaciones o con capacidades o talentos excepcionales </w:t>
      </w:r>
    </w:p>
    <w:p w14:paraId="62AE22AA" w14:textId="77777777" w:rsidR="00395AA2" w:rsidRPr="00F56BAE" w:rsidRDefault="00395AA2" w:rsidP="00A52A5A">
      <w:pPr>
        <w:pStyle w:val="NormalWeb"/>
        <w:numPr>
          <w:ilvl w:val="0"/>
          <w:numId w:val="9"/>
        </w:numPr>
        <w:spacing w:line="480" w:lineRule="auto"/>
      </w:pPr>
      <w:r w:rsidRPr="00F56BAE">
        <w:rPr>
          <w:bCs/>
        </w:rPr>
        <w:t>Resolución 2565 de 2003</w:t>
      </w:r>
      <w:r w:rsidRPr="00F56BAE">
        <w:t>- Por la cual se establecen parámetros y criterios para la prestación del servicio educativo a la población con necesidades educativas especiales.</w:t>
      </w:r>
    </w:p>
    <w:p w14:paraId="4D74BD42" w14:textId="77777777" w:rsidR="00395AA2" w:rsidRPr="00F56BAE" w:rsidRDefault="00395AA2" w:rsidP="00A52A5A">
      <w:pPr>
        <w:pStyle w:val="NormalWeb"/>
        <w:numPr>
          <w:ilvl w:val="0"/>
          <w:numId w:val="9"/>
        </w:numPr>
        <w:spacing w:line="480" w:lineRule="auto"/>
      </w:pPr>
      <w:r w:rsidRPr="00F56BAE">
        <w:rPr>
          <w:bCs/>
        </w:rPr>
        <w:t xml:space="preserve">Ley 1098 de 2006 </w:t>
      </w:r>
      <w:r w:rsidRPr="00F56BAE">
        <w:t>–Código de infancia y adolescencia</w:t>
      </w:r>
    </w:p>
    <w:p w14:paraId="128D5D3A" w14:textId="77777777" w:rsidR="00395AA2" w:rsidRPr="00F56BAE" w:rsidRDefault="00395AA2" w:rsidP="00A52A5A">
      <w:pPr>
        <w:pStyle w:val="NormalWeb"/>
        <w:numPr>
          <w:ilvl w:val="0"/>
          <w:numId w:val="9"/>
        </w:numPr>
        <w:spacing w:line="480" w:lineRule="auto"/>
      </w:pPr>
      <w:r w:rsidRPr="00F56BAE">
        <w:rPr>
          <w:bCs/>
        </w:rPr>
        <w:t>Ley 1346 de 2009</w:t>
      </w:r>
      <w:r w:rsidRPr="00F56BAE">
        <w:t xml:space="preserve"> – convención de los derechos de las personas con discapacidad</w:t>
      </w:r>
    </w:p>
    <w:p w14:paraId="543E4227" w14:textId="77777777" w:rsidR="00395AA2" w:rsidRPr="00F56BAE" w:rsidRDefault="00395AA2" w:rsidP="00A52A5A">
      <w:pPr>
        <w:pStyle w:val="NormalWeb"/>
        <w:numPr>
          <w:ilvl w:val="0"/>
          <w:numId w:val="9"/>
        </w:numPr>
        <w:spacing w:line="480" w:lineRule="auto"/>
      </w:pPr>
      <w:r w:rsidRPr="00F56BAE">
        <w:rPr>
          <w:bCs/>
        </w:rPr>
        <w:t xml:space="preserve">Decreto 366 de 2009 </w:t>
      </w:r>
      <w:r w:rsidRPr="00F56BAE">
        <w:t>reglamenta la organización del servicio de apoyo pedagógico para la atención de los estudiantes con discapacidad y con capacidades o con talentos excepcionales en el marco de la educación inclusiva.</w:t>
      </w:r>
    </w:p>
    <w:p w14:paraId="737CA1F7" w14:textId="77777777" w:rsidR="00395AA2" w:rsidRPr="00F56BAE" w:rsidRDefault="00395AA2" w:rsidP="00A52A5A">
      <w:pPr>
        <w:pStyle w:val="NormalWeb"/>
        <w:numPr>
          <w:ilvl w:val="0"/>
          <w:numId w:val="9"/>
        </w:numPr>
        <w:spacing w:line="480" w:lineRule="auto"/>
      </w:pPr>
      <w:r w:rsidRPr="00F56BAE">
        <w:rPr>
          <w:bCs/>
        </w:rPr>
        <w:t xml:space="preserve">Ley 1618 de 2013 </w:t>
      </w:r>
      <w:r w:rsidRPr="00F56BAE">
        <w:t>–estatutaria.   Establecen las disposiciones para garantizar el pleno ejercicio de los derechos de las personas con discapacidad</w:t>
      </w:r>
    </w:p>
    <w:p w14:paraId="0F5E6BBB" w14:textId="77777777" w:rsidR="00395AA2" w:rsidRPr="00F56BAE" w:rsidRDefault="00395AA2" w:rsidP="00A52A5A">
      <w:pPr>
        <w:pStyle w:val="NormalWeb"/>
        <w:numPr>
          <w:ilvl w:val="0"/>
          <w:numId w:val="9"/>
        </w:numPr>
        <w:spacing w:line="480" w:lineRule="auto"/>
      </w:pPr>
      <w:r w:rsidRPr="00F56BAE">
        <w:rPr>
          <w:bCs/>
        </w:rPr>
        <w:t xml:space="preserve">Ley 1752 de 2015-   </w:t>
      </w:r>
      <w:r w:rsidRPr="00F56BAE">
        <w:t>Por medio de la cual se modifica la ley 1482 de 2011, para sancionar penalmente la discriminación contra las personas con discapacidad.</w:t>
      </w:r>
    </w:p>
    <w:p w14:paraId="3457A719" w14:textId="77777777" w:rsidR="00395AA2" w:rsidRPr="00F56BAE" w:rsidRDefault="00395AA2" w:rsidP="00A52A5A">
      <w:pPr>
        <w:pStyle w:val="NormalWeb"/>
        <w:numPr>
          <w:ilvl w:val="0"/>
          <w:numId w:val="9"/>
        </w:numPr>
        <w:spacing w:line="480" w:lineRule="auto"/>
      </w:pPr>
      <w:r w:rsidRPr="00F56BAE">
        <w:rPr>
          <w:bCs/>
        </w:rPr>
        <w:t xml:space="preserve">Acuerdo 21 de 2005 </w:t>
      </w:r>
      <w:r w:rsidRPr="00F56BAE">
        <w:t>–institucionaliza la UAI en SEM</w:t>
      </w:r>
    </w:p>
    <w:p w14:paraId="21B22C78" w14:textId="77777777" w:rsidR="00395AA2" w:rsidRPr="00F56BAE" w:rsidRDefault="00395AA2" w:rsidP="00A52A5A">
      <w:pPr>
        <w:pStyle w:val="NormalWeb"/>
        <w:numPr>
          <w:ilvl w:val="0"/>
          <w:numId w:val="9"/>
        </w:numPr>
        <w:spacing w:line="480" w:lineRule="auto"/>
      </w:pPr>
      <w:r w:rsidRPr="00F56BAE">
        <w:rPr>
          <w:bCs/>
        </w:rPr>
        <w:t xml:space="preserve">Acuerdo 23 de 2005 </w:t>
      </w:r>
      <w:r w:rsidRPr="00F56BAE">
        <w:t>–institucionaliza la atención educativa a la población con talentos excepcionales.</w:t>
      </w:r>
    </w:p>
    <w:p w14:paraId="4B60CEE3" w14:textId="77777777" w:rsidR="00395AA2" w:rsidRPr="00F56BAE" w:rsidRDefault="00395AA2" w:rsidP="00A52A5A">
      <w:pPr>
        <w:pStyle w:val="NormalWeb"/>
        <w:numPr>
          <w:ilvl w:val="0"/>
          <w:numId w:val="9"/>
        </w:numPr>
        <w:spacing w:line="480" w:lineRule="auto"/>
      </w:pPr>
      <w:r w:rsidRPr="00F56BAE">
        <w:rPr>
          <w:bCs/>
        </w:rPr>
        <w:t xml:space="preserve">Acuerdo 039 reglamentado por decreto 1390 de 2012 </w:t>
      </w:r>
      <w:r w:rsidRPr="00F56BAE">
        <w:t>–programa institución Guillermo Vélez Vélez.</w:t>
      </w:r>
    </w:p>
    <w:p w14:paraId="5BEDA564" w14:textId="77777777" w:rsidR="00395AA2" w:rsidRPr="00F56BAE" w:rsidRDefault="00395AA2" w:rsidP="00A52A5A">
      <w:pPr>
        <w:pStyle w:val="NormalWeb"/>
        <w:numPr>
          <w:ilvl w:val="0"/>
          <w:numId w:val="13"/>
        </w:numPr>
        <w:spacing w:before="0" w:beforeAutospacing="0" w:after="0" w:afterAutospacing="0" w:line="480" w:lineRule="auto"/>
        <w:jc w:val="both"/>
        <w:rPr>
          <w:lang w:val="es-ES"/>
        </w:rPr>
      </w:pPr>
      <w:r w:rsidRPr="00F56BAE">
        <w:rPr>
          <w:lang w:val="es-ES"/>
        </w:rPr>
        <w:t xml:space="preserve">Presenta una planeación adoptada del Programa Todos a Aprender (PTA), la cual además, incluye estrategias y metodologías desde el área teniendo en cuenta los principios del diseño universal de aprendizaje –DUA-, los cuales, proporcionan medios para </w:t>
      </w:r>
      <w:r w:rsidRPr="00F56BAE">
        <w:rPr>
          <w:rFonts w:eastAsiaTheme="minorHAnsi"/>
          <w:lang w:eastAsia="en-US"/>
        </w:rPr>
        <w:t>la creación de estrategias, materiales, evaluaciones y herramientas que hagan posible alcanzar y enseñar a los estudiantes con diversas necesidades</w:t>
      </w:r>
      <w:r w:rsidRPr="00F56BAE">
        <w:rPr>
          <w:lang w:val="es-ES"/>
        </w:rPr>
        <w:t>.  Estos principios se describen de la siguiente manera, buscando atender a la diversidad existente en el aula de clases:</w:t>
      </w:r>
    </w:p>
    <w:p w14:paraId="46EEDFBE" w14:textId="77777777" w:rsidR="00395AA2" w:rsidRPr="00F56BAE" w:rsidRDefault="00395AA2" w:rsidP="00395AA2">
      <w:pPr>
        <w:pStyle w:val="NormalWeb"/>
        <w:spacing w:before="0" w:beforeAutospacing="0" w:after="0" w:afterAutospacing="0" w:line="480" w:lineRule="auto"/>
        <w:jc w:val="both"/>
        <w:rPr>
          <w:lang w:val="es-ES"/>
        </w:rPr>
      </w:pPr>
      <w:r w:rsidRPr="00F56BAE">
        <w:rPr>
          <w:b/>
        </w:rPr>
        <w:t xml:space="preserve">       Proporcionar</w:t>
      </w:r>
      <w:r w:rsidRPr="00F56BAE">
        <w:rPr>
          <w:b/>
          <w:lang w:val="es-ES"/>
        </w:rPr>
        <w:t xml:space="preserve">  </w:t>
      </w:r>
      <w:r w:rsidRPr="00F56BAE">
        <w:rPr>
          <w:b/>
        </w:rPr>
        <w:t>diferentes</w:t>
      </w:r>
      <w:r w:rsidRPr="00F56BAE">
        <w:rPr>
          <w:b/>
          <w:lang w:val="es-ES"/>
        </w:rPr>
        <w:t xml:space="preserve"> maneras de </w:t>
      </w:r>
      <w:r w:rsidRPr="00F56BAE">
        <w:rPr>
          <w:b/>
        </w:rPr>
        <w:t xml:space="preserve">representación: </w:t>
      </w:r>
    </w:p>
    <w:p w14:paraId="550A63E0" w14:textId="77777777" w:rsidR="00395AA2" w:rsidRPr="00F56BAE" w:rsidRDefault="00395AA2" w:rsidP="00A52A5A">
      <w:pPr>
        <w:pStyle w:val="NormalWeb"/>
        <w:numPr>
          <w:ilvl w:val="0"/>
          <w:numId w:val="10"/>
        </w:numPr>
        <w:spacing w:before="0" w:beforeAutospacing="0" w:after="0" w:afterAutospacing="0" w:line="480" w:lineRule="auto"/>
        <w:jc w:val="both"/>
        <w:rPr>
          <w:b/>
          <w:bCs/>
        </w:rPr>
      </w:pPr>
      <w:r w:rsidRPr="00F56BAE">
        <w:rPr>
          <w:b/>
          <w:bCs/>
        </w:rPr>
        <w:t>Proporcionar opciones para la percepción</w:t>
      </w:r>
    </w:p>
    <w:p w14:paraId="0AA658C7" w14:textId="77777777" w:rsidR="00395AA2" w:rsidRPr="00F56BAE" w:rsidRDefault="00395AA2" w:rsidP="00A52A5A">
      <w:pPr>
        <w:pStyle w:val="NormalWeb"/>
        <w:numPr>
          <w:ilvl w:val="1"/>
          <w:numId w:val="10"/>
        </w:numPr>
        <w:spacing w:before="0" w:beforeAutospacing="0" w:after="0" w:afterAutospacing="0" w:line="480" w:lineRule="auto"/>
        <w:jc w:val="both"/>
      </w:pPr>
      <w:r w:rsidRPr="00F56BAE">
        <w:rPr>
          <w:bCs/>
        </w:rPr>
        <w:t>Proporcionar alternativas para personalizar el despliegue de la información utilizando diversos</w:t>
      </w:r>
      <w:r w:rsidRPr="00F56BAE">
        <w:t xml:space="preserve"> medios para brindar la información.</w:t>
      </w:r>
    </w:p>
    <w:p w14:paraId="2AA879F3" w14:textId="77777777" w:rsidR="00395AA2" w:rsidRPr="00F56BAE" w:rsidRDefault="00395AA2" w:rsidP="00A52A5A">
      <w:pPr>
        <w:pStyle w:val="NormalWeb"/>
        <w:numPr>
          <w:ilvl w:val="1"/>
          <w:numId w:val="10"/>
        </w:numPr>
        <w:spacing w:before="0" w:beforeAutospacing="0" w:after="0" w:afterAutospacing="0" w:line="480" w:lineRule="auto"/>
        <w:jc w:val="both"/>
        <w:rPr>
          <w:lang w:val="es-ES"/>
        </w:rPr>
      </w:pPr>
      <w:r w:rsidRPr="00F56BAE">
        <w:t xml:space="preserve">Proporcionar alternativas para la información auditiva. </w:t>
      </w:r>
    </w:p>
    <w:p w14:paraId="1C5B26D6" w14:textId="77777777" w:rsidR="00395AA2" w:rsidRPr="00F56BAE" w:rsidRDefault="00395AA2" w:rsidP="00A52A5A">
      <w:pPr>
        <w:pStyle w:val="NormalWeb"/>
        <w:numPr>
          <w:ilvl w:val="1"/>
          <w:numId w:val="10"/>
        </w:numPr>
        <w:spacing w:before="0" w:beforeAutospacing="0" w:after="0" w:afterAutospacing="0" w:line="480" w:lineRule="auto"/>
        <w:jc w:val="both"/>
        <w:rPr>
          <w:lang w:val="es-ES"/>
        </w:rPr>
      </w:pPr>
      <w:r w:rsidRPr="00F56BAE">
        <w:t>Proporcionar alternativas para la información visual. Organizadores, gráficos, dibujos, entre otros.</w:t>
      </w:r>
    </w:p>
    <w:p w14:paraId="6FEDA520" w14:textId="77777777" w:rsidR="00395AA2" w:rsidRPr="00F56BAE" w:rsidRDefault="00395AA2" w:rsidP="00A52A5A">
      <w:pPr>
        <w:pStyle w:val="NormalWeb"/>
        <w:numPr>
          <w:ilvl w:val="0"/>
          <w:numId w:val="10"/>
        </w:numPr>
        <w:spacing w:before="0" w:beforeAutospacing="0" w:after="0" w:afterAutospacing="0" w:line="480" w:lineRule="auto"/>
        <w:jc w:val="both"/>
        <w:rPr>
          <w:rStyle w:val="Ttulo6Car"/>
          <w:rFonts w:eastAsiaTheme="minorEastAsia"/>
          <w:bCs w:val="0"/>
          <w:lang w:val="es-ES"/>
        </w:rPr>
      </w:pPr>
      <w:r w:rsidRPr="00F56BAE">
        <w:rPr>
          <w:rStyle w:val="Ttulo6Car"/>
          <w:rFonts w:eastAsia="Cambria"/>
          <w:b w:val="0"/>
          <w:lang w:val="es-ES"/>
        </w:rPr>
        <w:t>Proporcionar opciones para el idioma y los símbolos</w:t>
      </w:r>
    </w:p>
    <w:p w14:paraId="0AE49E1C" w14:textId="77777777" w:rsidR="00395AA2" w:rsidRPr="00F56BAE" w:rsidRDefault="00395AA2" w:rsidP="00A52A5A">
      <w:pPr>
        <w:pStyle w:val="NormalWeb"/>
        <w:numPr>
          <w:ilvl w:val="1"/>
          <w:numId w:val="10"/>
        </w:numPr>
        <w:spacing w:before="0" w:beforeAutospacing="0" w:after="0" w:afterAutospacing="0" w:line="480" w:lineRule="auto"/>
        <w:jc w:val="both"/>
      </w:pPr>
      <w:r w:rsidRPr="00F56BAE">
        <w:rPr>
          <w:bCs/>
        </w:rPr>
        <w:t>Alternativas para definir vocabularios y símbolos</w:t>
      </w:r>
      <w:r w:rsidRPr="00F56BAE">
        <w:t>. Escribir glosario, usar diccionario, aclara vocabulario.</w:t>
      </w:r>
    </w:p>
    <w:p w14:paraId="7F9257C8" w14:textId="77777777" w:rsidR="00395AA2" w:rsidRPr="00F56BAE" w:rsidRDefault="00395AA2" w:rsidP="00A52A5A">
      <w:pPr>
        <w:pStyle w:val="NormalWeb"/>
        <w:numPr>
          <w:ilvl w:val="1"/>
          <w:numId w:val="10"/>
        </w:numPr>
        <w:spacing w:before="0" w:beforeAutospacing="0" w:after="0" w:afterAutospacing="0" w:line="480" w:lineRule="auto"/>
        <w:jc w:val="both"/>
        <w:rPr>
          <w:lang w:val="es-ES"/>
        </w:rPr>
      </w:pPr>
      <w:r w:rsidRPr="00F56BAE">
        <w:t>Alternativas para aclarar  sintaxis y estructura. Trabajo formal en este tema, dónde se realza específicamente estos aspectos.</w:t>
      </w:r>
    </w:p>
    <w:p w14:paraId="2C3E9C07" w14:textId="77777777" w:rsidR="00395AA2" w:rsidRPr="00F56BAE" w:rsidRDefault="00395AA2" w:rsidP="00A52A5A">
      <w:pPr>
        <w:pStyle w:val="NormalWeb"/>
        <w:numPr>
          <w:ilvl w:val="1"/>
          <w:numId w:val="10"/>
        </w:numPr>
        <w:spacing w:before="0" w:beforeAutospacing="0" w:after="0" w:afterAutospacing="0" w:line="480" w:lineRule="auto"/>
        <w:jc w:val="both"/>
        <w:rPr>
          <w:lang w:val="es-ES"/>
        </w:rPr>
      </w:pPr>
      <w:r w:rsidRPr="00F56BAE">
        <w:rPr>
          <w:bCs/>
        </w:rPr>
        <w:t xml:space="preserve">Alternativas para decodificar  textos y la notación matemática. </w:t>
      </w:r>
      <w:r w:rsidRPr="00F56BAE">
        <w:t>Reconocer textos, signos matemáticos.</w:t>
      </w:r>
    </w:p>
    <w:p w14:paraId="78F4827E" w14:textId="77777777" w:rsidR="00395AA2" w:rsidRPr="00F56BAE" w:rsidRDefault="00395AA2" w:rsidP="00A52A5A">
      <w:pPr>
        <w:pStyle w:val="NormalWeb"/>
        <w:numPr>
          <w:ilvl w:val="1"/>
          <w:numId w:val="10"/>
        </w:numPr>
        <w:spacing w:before="0" w:beforeAutospacing="0" w:after="0" w:afterAutospacing="0" w:line="480" w:lineRule="auto"/>
        <w:jc w:val="both"/>
        <w:rPr>
          <w:lang w:val="es-ES"/>
        </w:rPr>
      </w:pPr>
      <w:r w:rsidRPr="00F56BAE">
        <w:rPr>
          <w:bCs/>
        </w:rPr>
        <w:t>Alternativas para promover el entendimiento interlingüístico.</w:t>
      </w:r>
    </w:p>
    <w:p w14:paraId="573F26B0" w14:textId="77777777" w:rsidR="00395AA2" w:rsidRPr="00F56BAE" w:rsidRDefault="00395AA2" w:rsidP="00A52A5A">
      <w:pPr>
        <w:numPr>
          <w:ilvl w:val="1"/>
          <w:numId w:val="10"/>
        </w:numPr>
        <w:spacing w:line="480" w:lineRule="auto"/>
        <w:jc w:val="both"/>
        <w:outlineLvl w:val="3"/>
        <w:rPr>
          <w:rFonts w:ascii="Times New Roman" w:eastAsia="Times New Roman" w:hAnsi="Times New Roman" w:cs="Times New Roman"/>
          <w:sz w:val="24"/>
          <w:szCs w:val="24"/>
        </w:rPr>
      </w:pPr>
      <w:r w:rsidRPr="00F56BAE">
        <w:rPr>
          <w:rFonts w:ascii="Times New Roman" w:hAnsi="Times New Roman" w:cs="Times New Roman"/>
          <w:bCs/>
          <w:sz w:val="24"/>
          <w:szCs w:val="24"/>
        </w:rPr>
        <w:t>Alternativas para ilustrar conceptos clave de manera no lingüística</w:t>
      </w:r>
      <w:r w:rsidRPr="00F56BAE">
        <w:rPr>
          <w:rFonts w:ascii="Times New Roman" w:eastAsia="Times New Roman" w:hAnsi="Times New Roman" w:cs="Times New Roman"/>
          <w:sz w:val="24"/>
          <w:szCs w:val="24"/>
        </w:rPr>
        <w:t xml:space="preserve"> Apoyarse con gestualidad, corporalidad, olfato, gusto, tacto.</w:t>
      </w:r>
    </w:p>
    <w:p w14:paraId="2CBC2500" w14:textId="77777777" w:rsidR="00395AA2" w:rsidRPr="00F56BAE" w:rsidRDefault="00395AA2" w:rsidP="00A52A5A">
      <w:pPr>
        <w:pStyle w:val="Prrafodelista"/>
        <w:numPr>
          <w:ilvl w:val="0"/>
          <w:numId w:val="10"/>
        </w:numPr>
        <w:spacing w:line="480" w:lineRule="auto"/>
        <w:jc w:val="both"/>
        <w:outlineLvl w:val="3"/>
        <w:rPr>
          <w:rStyle w:val="Ttulo6Car"/>
          <w:rFonts w:eastAsiaTheme="minorHAnsi"/>
          <w:bCs w:val="0"/>
          <w:sz w:val="24"/>
          <w:szCs w:val="24"/>
        </w:rPr>
      </w:pPr>
      <w:r w:rsidRPr="00F56BAE">
        <w:rPr>
          <w:rStyle w:val="Ttulo6Car"/>
          <w:rFonts w:eastAsia="Cambria"/>
          <w:b w:val="0"/>
          <w:sz w:val="24"/>
          <w:szCs w:val="24"/>
        </w:rPr>
        <w:t>Proporcionar opciones para la comprensión</w:t>
      </w:r>
    </w:p>
    <w:p w14:paraId="48E43C87" w14:textId="77777777" w:rsidR="00395AA2" w:rsidRPr="00F56BAE" w:rsidRDefault="00395AA2" w:rsidP="00A52A5A">
      <w:pPr>
        <w:pStyle w:val="Prrafodelista"/>
        <w:numPr>
          <w:ilvl w:val="1"/>
          <w:numId w:val="10"/>
        </w:numPr>
        <w:spacing w:line="480" w:lineRule="auto"/>
        <w:jc w:val="both"/>
        <w:outlineLvl w:val="3"/>
        <w:rPr>
          <w:rFonts w:ascii="Times New Roman" w:eastAsia="Times New Roman" w:hAnsi="Times New Roman" w:cs="Times New Roman"/>
          <w:sz w:val="24"/>
          <w:szCs w:val="24"/>
        </w:rPr>
      </w:pPr>
      <w:r w:rsidRPr="00F56BAE">
        <w:rPr>
          <w:rFonts w:ascii="Times New Roman" w:eastAsia="Times New Roman" w:hAnsi="Times New Roman" w:cs="Times New Roman"/>
          <w:sz w:val="24"/>
          <w:szCs w:val="24"/>
        </w:rPr>
        <w:t>Proporcionar o activar el conocimiento de base reconociendo el conocimiento previo del estudiante.</w:t>
      </w:r>
    </w:p>
    <w:p w14:paraId="76F2E47A" w14:textId="77777777" w:rsidR="00395AA2" w:rsidRPr="00F56BAE" w:rsidRDefault="00395AA2" w:rsidP="00A52A5A">
      <w:pPr>
        <w:pStyle w:val="Prrafodelista"/>
        <w:numPr>
          <w:ilvl w:val="1"/>
          <w:numId w:val="10"/>
        </w:numPr>
        <w:spacing w:line="480" w:lineRule="auto"/>
        <w:jc w:val="both"/>
        <w:outlineLvl w:val="3"/>
        <w:rPr>
          <w:rFonts w:ascii="Times New Roman" w:eastAsia="Times New Roman" w:hAnsi="Times New Roman" w:cs="Times New Roman"/>
          <w:sz w:val="24"/>
          <w:szCs w:val="24"/>
        </w:rPr>
      </w:pPr>
      <w:r w:rsidRPr="00F56BAE">
        <w:rPr>
          <w:rFonts w:ascii="Times New Roman" w:eastAsia="Times New Roman" w:hAnsi="Times New Roman" w:cs="Times New Roman"/>
          <w:sz w:val="24"/>
          <w:szCs w:val="24"/>
        </w:rPr>
        <w:t>Alternativas para resaltar  aspectos críticos, grandes ideas y relaciones. Hacer mapas semánticos para que el tema le sea significativo al estudiante.</w:t>
      </w:r>
    </w:p>
    <w:p w14:paraId="5F340990" w14:textId="77777777" w:rsidR="00395AA2" w:rsidRPr="00F56BAE" w:rsidRDefault="00395AA2" w:rsidP="00A52A5A">
      <w:pPr>
        <w:pStyle w:val="Prrafodelista"/>
        <w:numPr>
          <w:ilvl w:val="1"/>
          <w:numId w:val="10"/>
        </w:numPr>
        <w:spacing w:line="480" w:lineRule="auto"/>
        <w:jc w:val="both"/>
        <w:outlineLvl w:val="3"/>
        <w:rPr>
          <w:rFonts w:ascii="Times New Roman" w:eastAsia="Times New Roman" w:hAnsi="Times New Roman" w:cs="Times New Roman"/>
          <w:sz w:val="24"/>
          <w:szCs w:val="24"/>
        </w:rPr>
      </w:pPr>
      <w:r w:rsidRPr="00F56BAE">
        <w:rPr>
          <w:rFonts w:ascii="Times New Roman" w:hAnsi="Times New Roman" w:cs="Times New Roman"/>
          <w:bCs/>
          <w:sz w:val="24"/>
          <w:szCs w:val="24"/>
        </w:rPr>
        <w:t>Alternativas para g</w:t>
      </w:r>
      <w:r w:rsidRPr="00F56BAE">
        <w:rPr>
          <w:rFonts w:ascii="Times New Roman" w:eastAsia="Times New Roman" w:hAnsi="Times New Roman" w:cs="Times New Roman"/>
          <w:sz w:val="24"/>
          <w:szCs w:val="24"/>
        </w:rPr>
        <w:t>uiar el procesamiento de información. Se elabora un paso a paso que permita al estudiante procesar cada elemento informativo.</w:t>
      </w:r>
    </w:p>
    <w:p w14:paraId="6A5FD312" w14:textId="77777777" w:rsidR="00395AA2" w:rsidRPr="00F56BAE" w:rsidRDefault="00395AA2" w:rsidP="00A52A5A">
      <w:pPr>
        <w:pStyle w:val="Prrafodelista"/>
        <w:numPr>
          <w:ilvl w:val="1"/>
          <w:numId w:val="10"/>
        </w:numPr>
        <w:spacing w:line="480" w:lineRule="auto"/>
        <w:jc w:val="both"/>
        <w:outlineLvl w:val="3"/>
        <w:rPr>
          <w:rFonts w:ascii="Times New Roman" w:eastAsia="Times New Roman" w:hAnsi="Times New Roman" w:cs="Times New Roman"/>
          <w:sz w:val="24"/>
          <w:szCs w:val="24"/>
        </w:rPr>
      </w:pPr>
      <w:r w:rsidRPr="00F56BAE">
        <w:rPr>
          <w:rFonts w:ascii="Times New Roman" w:hAnsi="Times New Roman" w:cs="Times New Roman"/>
          <w:bCs/>
          <w:sz w:val="24"/>
          <w:szCs w:val="24"/>
        </w:rPr>
        <w:t>Alternativas para</w:t>
      </w:r>
      <w:r w:rsidRPr="00F56BAE">
        <w:rPr>
          <w:rFonts w:ascii="Times New Roman" w:eastAsia="Times New Roman" w:hAnsi="Times New Roman" w:cs="Times New Roman"/>
          <w:sz w:val="24"/>
          <w:szCs w:val="24"/>
        </w:rPr>
        <w:t xml:space="preserve"> apoyar  memoria y transferencia.  </w:t>
      </w:r>
    </w:p>
    <w:p w14:paraId="793139BE" w14:textId="77777777" w:rsidR="00395AA2" w:rsidRPr="00F56BAE" w:rsidRDefault="00395AA2" w:rsidP="00395AA2">
      <w:pPr>
        <w:pStyle w:val="NormalWeb"/>
        <w:spacing w:before="0" w:beforeAutospacing="0" w:after="0" w:afterAutospacing="0" w:line="480" w:lineRule="auto"/>
        <w:ind w:left="360"/>
        <w:jc w:val="both"/>
        <w:rPr>
          <w:lang w:val="es-ES"/>
        </w:rPr>
      </w:pPr>
      <w:r w:rsidRPr="00F56BAE">
        <w:rPr>
          <w:b/>
          <w:lang w:val="es-ES"/>
        </w:rPr>
        <w:t>Proporcionar múltiples maneras de expresión y acción:</w:t>
      </w:r>
    </w:p>
    <w:p w14:paraId="708136EA" w14:textId="77777777" w:rsidR="00395AA2" w:rsidRPr="00F56BAE" w:rsidRDefault="00395AA2" w:rsidP="00A52A5A">
      <w:pPr>
        <w:pStyle w:val="NormalWeb"/>
        <w:numPr>
          <w:ilvl w:val="0"/>
          <w:numId w:val="11"/>
        </w:numPr>
        <w:spacing w:before="0" w:beforeAutospacing="0" w:after="0" w:afterAutospacing="0" w:line="480" w:lineRule="auto"/>
        <w:jc w:val="both"/>
        <w:rPr>
          <w:rStyle w:val="Ttulo6Car"/>
          <w:rFonts w:eastAsiaTheme="minorEastAsia"/>
          <w:bCs w:val="0"/>
          <w:lang w:val="es-ES"/>
        </w:rPr>
      </w:pPr>
      <w:r w:rsidRPr="00F56BAE">
        <w:rPr>
          <w:rStyle w:val="Ttulo6Car"/>
          <w:rFonts w:eastAsia="Cambria"/>
          <w:b w:val="0"/>
        </w:rPr>
        <w:t>Proporcionar opciones de actividad física</w:t>
      </w:r>
    </w:p>
    <w:p w14:paraId="2824A9D1" w14:textId="77777777" w:rsidR="00395AA2" w:rsidRPr="00F56BAE" w:rsidRDefault="00395AA2" w:rsidP="00A52A5A">
      <w:pPr>
        <w:pStyle w:val="NormalWeb"/>
        <w:numPr>
          <w:ilvl w:val="1"/>
          <w:numId w:val="11"/>
        </w:numPr>
        <w:spacing w:before="0" w:beforeAutospacing="0" w:after="0" w:afterAutospacing="0" w:line="480" w:lineRule="auto"/>
        <w:jc w:val="both"/>
      </w:pPr>
      <w:r w:rsidRPr="00F56BAE">
        <w:t>Proporcionar vías de respuesta diferentes. Pueden expresar lo que entienden de distintas maneras: Orales, escritas, visuales, gráficas, otras.</w:t>
      </w:r>
    </w:p>
    <w:p w14:paraId="219385AD" w14:textId="77777777" w:rsidR="00395AA2" w:rsidRPr="00F56BAE" w:rsidRDefault="00395AA2" w:rsidP="00A52A5A">
      <w:pPr>
        <w:pStyle w:val="NormalWeb"/>
        <w:numPr>
          <w:ilvl w:val="1"/>
          <w:numId w:val="11"/>
        </w:numPr>
        <w:spacing w:before="0" w:beforeAutospacing="0" w:after="0" w:afterAutospacing="0" w:line="480" w:lineRule="auto"/>
        <w:jc w:val="both"/>
        <w:rPr>
          <w:lang w:val="es-ES"/>
        </w:rPr>
      </w:pPr>
      <w:r w:rsidRPr="00F56BAE">
        <w:t xml:space="preserve">Proporcionar vías diversas para interactuar con materiales. </w:t>
      </w:r>
    </w:p>
    <w:p w14:paraId="337C1404" w14:textId="77777777" w:rsidR="00395AA2" w:rsidRPr="00F56BAE" w:rsidRDefault="00395AA2" w:rsidP="00A52A5A">
      <w:pPr>
        <w:pStyle w:val="NormalWeb"/>
        <w:numPr>
          <w:ilvl w:val="1"/>
          <w:numId w:val="11"/>
        </w:numPr>
        <w:spacing w:before="0" w:beforeAutospacing="0" w:after="0" w:afterAutospacing="0" w:line="480" w:lineRule="auto"/>
        <w:jc w:val="both"/>
        <w:rPr>
          <w:lang w:val="es-ES"/>
        </w:rPr>
      </w:pPr>
      <w:r w:rsidRPr="00F56BAE">
        <w:t xml:space="preserve">Proporcionar alternativas para acceder a diferentes herramientas y tecnologías de soporte. </w:t>
      </w:r>
    </w:p>
    <w:p w14:paraId="3A18B2F2" w14:textId="77777777" w:rsidR="00395AA2" w:rsidRPr="00F56BAE" w:rsidRDefault="00395AA2" w:rsidP="00A52A5A">
      <w:pPr>
        <w:pStyle w:val="NormalWeb"/>
        <w:numPr>
          <w:ilvl w:val="0"/>
          <w:numId w:val="11"/>
        </w:numPr>
        <w:spacing w:before="0" w:beforeAutospacing="0" w:after="0" w:afterAutospacing="0" w:line="480" w:lineRule="auto"/>
        <w:jc w:val="both"/>
        <w:rPr>
          <w:rStyle w:val="Ttulo6Car"/>
          <w:rFonts w:eastAsiaTheme="minorEastAsia"/>
          <w:bCs w:val="0"/>
          <w:lang w:val="es-ES"/>
        </w:rPr>
      </w:pPr>
      <w:r w:rsidRPr="00F56BAE">
        <w:rPr>
          <w:rStyle w:val="Ttulo6Car"/>
          <w:rFonts w:eastAsia="Cambria"/>
          <w:b w:val="0"/>
          <w:lang w:val="es-ES"/>
        </w:rPr>
        <w:t>Proporcionar opciones para las  habilidades expresivas y la fluidez</w:t>
      </w:r>
    </w:p>
    <w:p w14:paraId="6095D16B" w14:textId="77777777" w:rsidR="00395AA2" w:rsidRPr="00F56BAE" w:rsidRDefault="00395AA2" w:rsidP="00A52A5A">
      <w:pPr>
        <w:pStyle w:val="NormalWeb"/>
        <w:numPr>
          <w:ilvl w:val="1"/>
          <w:numId w:val="11"/>
        </w:numPr>
        <w:spacing w:before="0" w:beforeAutospacing="0" w:after="0" w:afterAutospacing="0" w:line="480" w:lineRule="auto"/>
        <w:jc w:val="both"/>
      </w:pPr>
      <w:r w:rsidRPr="00F56BAE">
        <w:t>Favorecer preferencias de medios de comunicación donde tengan esta opción todos los estudiantes.</w:t>
      </w:r>
    </w:p>
    <w:p w14:paraId="6E8FD819" w14:textId="77777777" w:rsidR="00395AA2" w:rsidRPr="00F56BAE" w:rsidRDefault="00395AA2" w:rsidP="00A52A5A">
      <w:pPr>
        <w:pStyle w:val="NormalWeb"/>
        <w:numPr>
          <w:ilvl w:val="1"/>
          <w:numId w:val="11"/>
        </w:numPr>
        <w:spacing w:before="0" w:beforeAutospacing="0" w:after="0" w:afterAutospacing="0" w:line="480" w:lineRule="auto"/>
        <w:jc w:val="both"/>
        <w:rPr>
          <w:lang w:val="es-ES"/>
        </w:rPr>
      </w:pPr>
      <w:r w:rsidRPr="00F56BAE">
        <w:t>Proporcionar  herramientas adecuadas para la composición  y resolución de problemas. estableciendo apoyos para modelar el proceso para que el estudiante pueda resolver los problemas que emergen y pueda construir soluciones alternativas</w:t>
      </w:r>
    </w:p>
    <w:p w14:paraId="1F623C4F" w14:textId="77777777" w:rsidR="00395AA2" w:rsidRPr="00F56BAE" w:rsidRDefault="00395AA2" w:rsidP="00A52A5A">
      <w:pPr>
        <w:pStyle w:val="Prrafodelista"/>
        <w:numPr>
          <w:ilvl w:val="1"/>
          <w:numId w:val="11"/>
        </w:numPr>
        <w:spacing w:line="480" w:lineRule="auto"/>
        <w:jc w:val="both"/>
        <w:outlineLvl w:val="3"/>
        <w:rPr>
          <w:rFonts w:ascii="Times New Roman" w:eastAsia="Times New Roman" w:hAnsi="Times New Roman" w:cs="Times New Roman"/>
          <w:sz w:val="24"/>
          <w:szCs w:val="24"/>
        </w:rPr>
      </w:pPr>
      <w:r w:rsidRPr="00F56BAE">
        <w:rPr>
          <w:rFonts w:ascii="Times New Roman" w:eastAsia="Times New Roman" w:hAnsi="Times New Roman" w:cs="Times New Roman"/>
          <w:sz w:val="24"/>
          <w:szCs w:val="24"/>
        </w:rPr>
        <w:t xml:space="preserve">Proporcionar vías para enmarcar la práctica y su ejecución. </w:t>
      </w:r>
    </w:p>
    <w:p w14:paraId="16B05488" w14:textId="77777777" w:rsidR="00395AA2" w:rsidRPr="00F56BAE" w:rsidRDefault="00395AA2" w:rsidP="00A52A5A">
      <w:pPr>
        <w:pStyle w:val="NormalWeb"/>
        <w:numPr>
          <w:ilvl w:val="0"/>
          <w:numId w:val="11"/>
        </w:numPr>
        <w:spacing w:before="0" w:beforeAutospacing="0" w:after="0" w:afterAutospacing="0" w:line="480" w:lineRule="auto"/>
        <w:jc w:val="both"/>
        <w:rPr>
          <w:rStyle w:val="Ttulo6Car"/>
          <w:rFonts w:eastAsiaTheme="minorEastAsia"/>
          <w:bCs w:val="0"/>
          <w:lang w:val="es-ES"/>
        </w:rPr>
      </w:pPr>
      <w:r w:rsidRPr="00F56BAE">
        <w:rPr>
          <w:rStyle w:val="Ttulo6Car"/>
          <w:rFonts w:eastAsia="Cambria"/>
          <w:b w:val="0"/>
          <w:lang w:val="es-ES"/>
        </w:rPr>
        <w:t>Proporcionar opciones para funciones de ejecución</w:t>
      </w:r>
    </w:p>
    <w:p w14:paraId="05A790DE" w14:textId="77777777" w:rsidR="00395AA2" w:rsidRPr="00F56BAE" w:rsidRDefault="00395AA2" w:rsidP="00A52A5A">
      <w:pPr>
        <w:pStyle w:val="NormalWeb"/>
        <w:numPr>
          <w:ilvl w:val="1"/>
          <w:numId w:val="11"/>
        </w:numPr>
        <w:spacing w:before="0" w:beforeAutospacing="0" w:after="0" w:afterAutospacing="0" w:line="480" w:lineRule="auto"/>
        <w:jc w:val="both"/>
        <w:rPr>
          <w:lang w:val="es-ES"/>
        </w:rPr>
      </w:pPr>
      <w:r w:rsidRPr="00F56BAE">
        <w:t>Alternativas para guiar el establecimiento de metas efectivas</w:t>
      </w:r>
    </w:p>
    <w:p w14:paraId="086D559D" w14:textId="77777777" w:rsidR="00395AA2" w:rsidRPr="00F56BAE" w:rsidRDefault="00395AA2" w:rsidP="00A52A5A">
      <w:pPr>
        <w:pStyle w:val="NormalWeb"/>
        <w:numPr>
          <w:ilvl w:val="1"/>
          <w:numId w:val="11"/>
        </w:numPr>
        <w:spacing w:before="0" w:beforeAutospacing="0" w:after="0" w:afterAutospacing="0" w:line="480" w:lineRule="auto"/>
        <w:jc w:val="both"/>
        <w:rPr>
          <w:lang w:val="es-ES"/>
        </w:rPr>
      </w:pPr>
      <w:r w:rsidRPr="00F56BAE">
        <w:t>Alternativas para apoyar la planeación y el desarrollo estratégico donde el docente tiene en cuenta la barreras que encuentra el estudiante con anterioridad a que aparezcan</w:t>
      </w:r>
    </w:p>
    <w:p w14:paraId="657A2E04" w14:textId="77777777" w:rsidR="00395AA2" w:rsidRPr="00F56BAE" w:rsidRDefault="00395AA2" w:rsidP="00A52A5A">
      <w:pPr>
        <w:pStyle w:val="NormalWeb"/>
        <w:numPr>
          <w:ilvl w:val="1"/>
          <w:numId w:val="11"/>
        </w:numPr>
        <w:spacing w:before="0" w:beforeAutospacing="0" w:after="0" w:afterAutospacing="0" w:line="480" w:lineRule="auto"/>
        <w:jc w:val="both"/>
        <w:rPr>
          <w:lang w:val="es-ES"/>
        </w:rPr>
      </w:pPr>
      <w:r w:rsidRPr="00F56BAE">
        <w:t xml:space="preserve">Alternativas para facilitar el manejo de la información y los recursos. </w:t>
      </w:r>
    </w:p>
    <w:p w14:paraId="1B444252" w14:textId="77777777" w:rsidR="00395AA2" w:rsidRPr="00F56BAE" w:rsidRDefault="00395AA2" w:rsidP="00A52A5A">
      <w:pPr>
        <w:pStyle w:val="NormalWeb"/>
        <w:numPr>
          <w:ilvl w:val="1"/>
          <w:numId w:val="11"/>
        </w:numPr>
        <w:spacing w:before="0" w:beforeAutospacing="0" w:after="0" w:afterAutospacing="0" w:line="480" w:lineRule="auto"/>
        <w:jc w:val="both"/>
        <w:rPr>
          <w:lang w:val="es-ES"/>
        </w:rPr>
      </w:pPr>
      <w:r w:rsidRPr="00F56BAE">
        <w:t>Alternativas para mejorar las capacidades para el monitoreo de progresos ayudando a que el estudiante vaya tomando conciencia de lo que logra y lo que está en proceso de lograr para que se monitoree el mismo.</w:t>
      </w:r>
    </w:p>
    <w:p w14:paraId="24B108BA" w14:textId="77777777" w:rsidR="00395AA2" w:rsidRPr="00F56BAE" w:rsidRDefault="00395AA2" w:rsidP="00395AA2">
      <w:pPr>
        <w:pStyle w:val="NormalWeb"/>
        <w:spacing w:before="0" w:beforeAutospacing="0" w:after="0" w:afterAutospacing="0" w:line="480" w:lineRule="auto"/>
        <w:jc w:val="both"/>
        <w:rPr>
          <w:lang w:val="es-ES"/>
        </w:rPr>
      </w:pPr>
      <w:r w:rsidRPr="00F56BAE">
        <w:rPr>
          <w:b/>
          <w:lang w:val="es-ES"/>
        </w:rPr>
        <w:t xml:space="preserve">      Proporcionar diferentes maneras de comprometerse:</w:t>
      </w:r>
    </w:p>
    <w:p w14:paraId="36A87F3E" w14:textId="77777777" w:rsidR="00395AA2" w:rsidRPr="00F56BAE" w:rsidRDefault="00395AA2" w:rsidP="00A52A5A">
      <w:pPr>
        <w:pStyle w:val="NormalWeb"/>
        <w:numPr>
          <w:ilvl w:val="0"/>
          <w:numId w:val="12"/>
        </w:numPr>
        <w:spacing w:before="0" w:beforeAutospacing="0" w:after="0" w:afterAutospacing="0" w:line="480" w:lineRule="auto"/>
        <w:jc w:val="both"/>
        <w:rPr>
          <w:lang w:val="es-ES"/>
        </w:rPr>
      </w:pPr>
      <w:r w:rsidRPr="00F56BAE">
        <w:rPr>
          <w:b/>
        </w:rPr>
        <w:t xml:space="preserve"> Proporcionar opciones para centrar la atención y  el interés</w:t>
      </w:r>
    </w:p>
    <w:p w14:paraId="792645C9" w14:textId="77777777" w:rsidR="00395AA2" w:rsidRPr="00F56BAE" w:rsidRDefault="00395AA2" w:rsidP="00A52A5A">
      <w:pPr>
        <w:pStyle w:val="NormalWeb"/>
        <w:numPr>
          <w:ilvl w:val="1"/>
          <w:numId w:val="12"/>
        </w:numPr>
        <w:spacing w:before="0" w:beforeAutospacing="0" w:after="0" w:afterAutospacing="0" w:line="480" w:lineRule="auto"/>
        <w:jc w:val="both"/>
        <w:rPr>
          <w:lang w:val="es-ES"/>
        </w:rPr>
      </w:pPr>
      <w:r w:rsidRPr="00F56BAE">
        <w:t xml:space="preserve">Alternativas para incrementar las preferencias individuales y la autonomía. </w:t>
      </w:r>
    </w:p>
    <w:p w14:paraId="4C502F2C" w14:textId="77777777" w:rsidR="00395AA2" w:rsidRPr="00F56BAE" w:rsidRDefault="00395AA2" w:rsidP="00A52A5A">
      <w:pPr>
        <w:pStyle w:val="NormalWeb"/>
        <w:numPr>
          <w:ilvl w:val="1"/>
          <w:numId w:val="12"/>
        </w:numPr>
        <w:spacing w:before="0" w:beforeAutospacing="0" w:after="0" w:afterAutospacing="0" w:line="480" w:lineRule="auto"/>
        <w:jc w:val="both"/>
        <w:rPr>
          <w:lang w:val="es-ES"/>
        </w:rPr>
      </w:pPr>
      <w:r w:rsidRPr="00F56BAE">
        <w:t>Alternativas para realzar la relevancia, validez y autenticidad</w:t>
      </w:r>
    </w:p>
    <w:p w14:paraId="3B2E8E44" w14:textId="77777777" w:rsidR="00395AA2" w:rsidRPr="00F56BAE" w:rsidRDefault="00395AA2" w:rsidP="00A52A5A">
      <w:pPr>
        <w:pStyle w:val="NormalWeb"/>
        <w:numPr>
          <w:ilvl w:val="1"/>
          <w:numId w:val="12"/>
        </w:numPr>
        <w:spacing w:before="0" w:beforeAutospacing="0" w:after="0" w:afterAutospacing="0" w:line="480" w:lineRule="auto"/>
        <w:jc w:val="both"/>
        <w:rPr>
          <w:lang w:val="es-ES"/>
        </w:rPr>
      </w:pPr>
      <w:r w:rsidRPr="00F56BAE">
        <w:t xml:space="preserve">Alternativas para reducir amenazas y  distracciones. </w:t>
      </w:r>
    </w:p>
    <w:p w14:paraId="04149408" w14:textId="77777777" w:rsidR="00395AA2" w:rsidRPr="00F56BAE" w:rsidRDefault="00395AA2" w:rsidP="00A52A5A">
      <w:pPr>
        <w:pStyle w:val="Prrafodelista1"/>
        <w:numPr>
          <w:ilvl w:val="0"/>
          <w:numId w:val="12"/>
        </w:numPr>
        <w:spacing w:after="0" w:line="480" w:lineRule="auto"/>
        <w:contextualSpacing/>
        <w:jc w:val="both"/>
        <w:outlineLvl w:val="2"/>
        <w:rPr>
          <w:rFonts w:ascii="Times New Roman" w:hAnsi="Times New Roman" w:cs="Times New Roman"/>
          <w:b/>
          <w:sz w:val="24"/>
          <w:szCs w:val="24"/>
          <w:lang w:val="es-CO"/>
        </w:rPr>
      </w:pPr>
      <w:r w:rsidRPr="00F56BAE">
        <w:rPr>
          <w:rFonts w:ascii="Times New Roman" w:hAnsi="Times New Roman" w:cs="Times New Roman"/>
          <w:b/>
          <w:sz w:val="24"/>
          <w:szCs w:val="24"/>
          <w:lang w:val="es-CO"/>
        </w:rPr>
        <w:t>Proporcionar opciones para el esfuerzo sostenido y persistencia</w:t>
      </w:r>
    </w:p>
    <w:p w14:paraId="247FBBC4" w14:textId="77777777" w:rsidR="00395AA2" w:rsidRPr="00F56BAE" w:rsidRDefault="00395AA2" w:rsidP="00A52A5A">
      <w:pPr>
        <w:pStyle w:val="Prrafodelista"/>
        <w:numPr>
          <w:ilvl w:val="1"/>
          <w:numId w:val="12"/>
        </w:numPr>
        <w:spacing w:line="480" w:lineRule="auto"/>
        <w:jc w:val="both"/>
        <w:outlineLvl w:val="3"/>
        <w:rPr>
          <w:rFonts w:ascii="Times New Roman" w:eastAsia="Times New Roman" w:hAnsi="Times New Roman" w:cs="Times New Roman"/>
          <w:sz w:val="24"/>
          <w:szCs w:val="24"/>
        </w:rPr>
      </w:pPr>
      <w:r w:rsidRPr="00F56BAE">
        <w:rPr>
          <w:rFonts w:ascii="Times New Roman" w:eastAsia="Times New Roman" w:hAnsi="Times New Roman" w:cs="Times New Roman"/>
          <w:sz w:val="24"/>
          <w:szCs w:val="24"/>
        </w:rPr>
        <w:t>Alternativas para realzar la mejor parte de las metas y de los objetivos estableciendo la manera en que se hace visible el alcance de los logros por parte del estudiante</w:t>
      </w:r>
    </w:p>
    <w:p w14:paraId="53532545" w14:textId="77777777" w:rsidR="00395AA2" w:rsidRPr="00F56BAE" w:rsidRDefault="00395AA2" w:rsidP="00A52A5A">
      <w:pPr>
        <w:pStyle w:val="Prrafodelista"/>
        <w:numPr>
          <w:ilvl w:val="1"/>
          <w:numId w:val="12"/>
        </w:numPr>
        <w:spacing w:line="480" w:lineRule="auto"/>
        <w:jc w:val="both"/>
        <w:outlineLvl w:val="3"/>
        <w:rPr>
          <w:rFonts w:ascii="Times New Roman" w:eastAsia="Times New Roman" w:hAnsi="Times New Roman" w:cs="Times New Roman"/>
          <w:sz w:val="24"/>
          <w:szCs w:val="24"/>
        </w:rPr>
      </w:pPr>
      <w:r w:rsidRPr="00F56BAE">
        <w:rPr>
          <w:rFonts w:ascii="Times New Roman" w:eastAsia="Times New Roman" w:hAnsi="Times New Roman" w:cs="Times New Roman"/>
          <w:sz w:val="24"/>
          <w:szCs w:val="24"/>
        </w:rPr>
        <w:t xml:space="preserve">Alternativas para variar el nivel de los retos y apoyos. </w:t>
      </w:r>
    </w:p>
    <w:p w14:paraId="37C9A474" w14:textId="77777777" w:rsidR="00395AA2" w:rsidRPr="00F56BAE" w:rsidRDefault="00395AA2" w:rsidP="00A52A5A">
      <w:pPr>
        <w:pStyle w:val="Prrafodelista"/>
        <w:numPr>
          <w:ilvl w:val="1"/>
          <w:numId w:val="12"/>
        </w:numPr>
        <w:spacing w:line="480" w:lineRule="auto"/>
        <w:jc w:val="both"/>
        <w:outlineLvl w:val="3"/>
        <w:rPr>
          <w:rFonts w:ascii="Times New Roman" w:eastAsia="Times New Roman" w:hAnsi="Times New Roman" w:cs="Times New Roman"/>
          <w:sz w:val="24"/>
          <w:szCs w:val="24"/>
        </w:rPr>
      </w:pPr>
      <w:r w:rsidRPr="00F56BAE">
        <w:rPr>
          <w:rFonts w:ascii="Times New Roman" w:eastAsia="Times New Roman" w:hAnsi="Times New Roman" w:cs="Times New Roman"/>
          <w:sz w:val="24"/>
          <w:szCs w:val="24"/>
        </w:rPr>
        <w:t xml:space="preserve">Alternativas para fomentar la colaboración y la comunicación. </w:t>
      </w:r>
    </w:p>
    <w:p w14:paraId="4DB6CE8E" w14:textId="77777777" w:rsidR="00395AA2" w:rsidRPr="00F56BAE" w:rsidRDefault="00395AA2" w:rsidP="00A52A5A">
      <w:pPr>
        <w:pStyle w:val="Prrafodelista"/>
        <w:numPr>
          <w:ilvl w:val="1"/>
          <w:numId w:val="12"/>
        </w:numPr>
        <w:spacing w:line="480" w:lineRule="auto"/>
        <w:jc w:val="both"/>
        <w:outlineLvl w:val="3"/>
        <w:rPr>
          <w:rFonts w:ascii="Times New Roman" w:eastAsia="Times New Roman" w:hAnsi="Times New Roman" w:cs="Times New Roman"/>
          <w:sz w:val="24"/>
          <w:szCs w:val="24"/>
        </w:rPr>
      </w:pPr>
      <w:r w:rsidRPr="00F56BAE">
        <w:rPr>
          <w:rFonts w:ascii="Times New Roman" w:eastAsia="Times New Roman" w:hAnsi="Times New Roman" w:cs="Times New Roman"/>
          <w:sz w:val="24"/>
          <w:szCs w:val="24"/>
        </w:rPr>
        <w:t xml:space="preserve">Alternativas para incrementar retroalimentación orientada hacia el dominio. </w:t>
      </w:r>
    </w:p>
    <w:p w14:paraId="791F044F" w14:textId="77777777" w:rsidR="00395AA2" w:rsidRPr="00F56BAE" w:rsidRDefault="00395AA2" w:rsidP="00A52A5A">
      <w:pPr>
        <w:pStyle w:val="Prrafodelista"/>
        <w:numPr>
          <w:ilvl w:val="0"/>
          <w:numId w:val="12"/>
        </w:numPr>
        <w:spacing w:line="480" w:lineRule="auto"/>
        <w:jc w:val="both"/>
        <w:outlineLvl w:val="3"/>
        <w:rPr>
          <w:rFonts w:ascii="Times New Roman" w:eastAsia="Times New Roman" w:hAnsi="Times New Roman" w:cs="Times New Roman"/>
          <w:sz w:val="24"/>
          <w:szCs w:val="24"/>
        </w:rPr>
      </w:pPr>
      <w:r w:rsidRPr="00F56BAE">
        <w:rPr>
          <w:rFonts w:ascii="Times New Roman" w:hAnsi="Times New Roman" w:cs="Times New Roman"/>
          <w:b/>
          <w:sz w:val="24"/>
          <w:szCs w:val="24"/>
        </w:rPr>
        <w:t>Proporcionar opciones para la autorregulación</w:t>
      </w:r>
    </w:p>
    <w:p w14:paraId="35F54C07" w14:textId="77777777" w:rsidR="00395AA2" w:rsidRPr="00F56BAE" w:rsidRDefault="00395AA2" w:rsidP="00A52A5A">
      <w:pPr>
        <w:pStyle w:val="Prrafodelista"/>
        <w:numPr>
          <w:ilvl w:val="1"/>
          <w:numId w:val="12"/>
        </w:numPr>
        <w:spacing w:line="480" w:lineRule="auto"/>
        <w:jc w:val="both"/>
        <w:outlineLvl w:val="3"/>
        <w:rPr>
          <w:rFonts w:ascii="Times New Roman" w:eastAsia="Times New Roman" w:hAnsi="Times New Roman" w:cs="Times New Roman"/>
          <w:sz w:val="24"/>
          <w:szCs w:val="24"/>
        </w:rPr>
      </w:pPr>
      <w:r w:rsidRPr="00F56BAE">
        <w:rPr>
          <w:rFonts w:ascii="Times New Roman" w:eastAsia="Times New Roman" w:hAnsi="Times New Roman" w:cs="Times New Roman"/>
          <w:sz w:val="24"/>
          <w:szCs w:val="24"/>
        </w:rPr>
        <w:t xml:space="preserve">Alternativas que sirvan como guía para el establecimiento personal de metas y expectativas. </w:t>
      </w:r>
    </w:p>
    <w:p w14:paraId="1E726FA7" w14:textId="77777777" w:rsidR="00395AA2" w:rsidRPr="00F56BAE" w:rsidRDefault="00395AA2" w:rsidP="00A52A5A">
      <w:pPr>
        <w:pStyle w:val="Prrafodelista"/>
        <w:numPr>
          <w:ilvl w:val="1"/>
          <w:numId w:val="12"/>
        </w:numPr>
        <w:spacing w:line="480" w:lineRule="auto"/>
        <w:jc w:val="both"/>
        <w:outlineLvl w:val="3"/>
        <w:rPr>
          <w:rFonts w:ascii="Times New Roman" w:eastAsia="Times New Roman" w:hAnsi="Times New Roman" w:cs="Times New Roman"/>
          <w:sz w:val="24"/>
          <w:szCs w:val="24"/>
        </w:rPr>
      </w:pPr>
      <w:r w:rsidRPr="00F56BAE">
        <w:rPr>
          <w:rFonts w:ascii="Times New Roman" w:eastAsia="Times New Roman" w:hAnsi="Times New Roman" w:cs="Times New Roman"/>
          <w:sz w:val="24"/>
          <w:szCs w:val="24"/>
        </w:rPr>
        <w:t xml:space="preserve">Alternativas para apoyar las habilidades y estrategias de afrontamiento. </w:t>
      </w:r>
    </w:p>
    <w:p w14:paraId="27321B9B" w14:textId="77777777" w:rsidR="00395AA2" w:rsidRPr="00F56BAE" w:rsidRDefault="00395AA2" w:rsidP="00A52A5A">
      <w:pPr>
        <w:pStyle w:val="Prrafodelista"/>
        <w:numPr>
          <w:ilvl w:val="1"/>
          <w:numId w:val="12"/>
        </w:numPr>
        <w:spacing w:line="480" w:lineRule="auto"/>
        <w:jc w:val="both"/>
        <w:outlineLvl w:val="3"/>
        <w:rPr>
          <w:rFonts w:ascii="Times New Roman" w:eastAsia="Times New Roman" w:hAnsi="Times New Roman" w:cs="Times New Roman"/>
          <w:sz w:val="24"/>
          <w:szCs w:val="24"/>
        </w:rPr>
      </w:pPr>
      <w:r w:rsidRPr="00F56BAE">
        <w:rPr>
          <w:rFonts w:ascii="Times New Roman" w:eastAsia="Times New Roman" w:hAnsi="Times New Roman" w:cs="Times New Roman"/>
          <w:sz w:val="24"/>
          <w:szCs w:val="24"/>
        </w:rPr>
        <w:t xml:space="preserve">Alternativas para el desarrollo de la auto-evaluación y  reflexión </w:t>
      </w:r>
      <w:r w:rsidRPr="00F56BAE">
        <w:rPr>
          <w:rFonts w:ascii="Times New Roman" w:hAnsi="Times New Roman" w:cs="Times New Roman"/>
          <w:sz w:val="24"/>
          <w:szCs w:val="24"/>
        </w:rPr>
        <w:t xml:space="preserve"> </w:t>
      </w:r>
      <w:r w:rsidRPr="00F56BAE">
        <w:rPr>
          <w:rFonts w:ascii="Times New Roman" w:eastAsia="Times New Roman" w:hAnsi="Times New Roman" w:cs="Times New Roman"/>
          <w:sz w:val="24"/>
          <w:szCs w:val="24"/>
        </w:rPr>
        <w:t xml:space="preserve">Desarrollo de auto evaluación y  reflexión. </w:t>
      </w:r>
    </w:p>
    <w:p w14:paraId="4859DD27" w14:textId="116EFF53" w:rsidR="00395AA2" w:rsidRPr="00F56BAE" w:rsidRDefault="00325A3A" w:rsidP="00A52A5A">
      <w:pPr>
        <w:pStyle w:val="Prrafodelista1"/>
        <w:numPr>
          <w:ilvl w:val="0"/>
          <w:numId w:val="13"/>
        </w:numPr>
        <w:spacing w:after="0" w:line="480" w:lineRule="auto"/>
        <w:jc w:val="both"/>
        <w:rPr>
          <w:rFonts w:ascii="Times New Roman" w:hAnsi="Times New Roman" w:cs="Times New Roman"/>
          <w:sz w:val="24"/>
          <w:szCs w:val="24"/>
          <w:shd w:val="clear" w:color="auto" w:fill="FFFFFF"/>
        </w:rPr>
      </w:pPr>
      <w:r w:rsidRPr="00F56BAE">
        <w:rPr>
          <w:rFonts w:ascii="Times New Roman" w:hAnsi="Times New Roman" w:cs="Times New Roman"/>
          <w:sz w:val="24"/>
          <w:szCs w:val="24"/>
          <w:shd w:val="clear" w:color="auto" w:fill="FFFFFF"/>
        </w:rPr>
        <w:t>El indicador de desempeño permite identificar y valorar el estado en que se encuentra el estudiante con referencia al alcance de la competencia</w:t>
      </w:r>
      <w:r w:rsidRPr="00F56BAE">
        <w:rPr>
          <w:rFonts w:ascii="Times New Roman" w:hAnsi="Times New Roman" w:cs="Times New Roman"/>
          <w:sz w:val="24"/>
          <w:szCs w:val="24"/>
        </w:rPr>
        <w:t>; sin embargo,  se vela porque estos sean lo suficientemente generales o globales de manera tal que cualquier estudiante, independiente de sus características de aprendizaje, pueda evidenciar su “nivel” de aprendizajes basados en los desempeños (superior, alto, básico, bajo) establecidos por el sistema institucional de evaluación escolar (SIEE).</w:t>
      </w:r>
    </w:p>
    <w:p w14:paraId="7078ED41" w14:textId="77777777" w:rsidR="008E08F8" w:rsidRPr="00F56BAE" w:rsidRDefault="00395AA2" w:rsidP="00A52A5A">
      <w:pPr>
        <w:pStyle w:val="NormalWeb"/>
        <w:numPr>
          <w:ilvl w:val="0"/>
          <w:numId w:val="13"/>
        </w:numPr>
        <w:shd w:val="clear" w:color="auto" w:fill="FFFFFF"/>
        <w:spacing w:before="0" w:beforeAutospacing="0" w:after="0" w:afterAutospacing="0" w:line="480" w:lineRule="auto"/>
        <w:jc w:val="both"/>
        <w:textAlignment w:val="baseline"/>
      </w:pPr>
      <w:r w:rsidRPr="00F56BAE">
        <w:t>Desarrolla los aprendizajes a través de situaciones problemas o problematizadoras de la propia disciplina o de otros campos que sean conocidos y estén en el entorno de los estudiantes, sin importar sus características, buscando así una educación integral de manera coherente con el modelo pedagógico de la institución.</w:t>
      </w:r>
    </w:p>
    <w:p w14:paraId="3A8604D3" w14:textId="14E83CF8" w:rsidR="00395AA2" w:rsidRPr="005C7A0C" w:rsidRDefault="00395AA2" w:rsidP="008E08F8">
      <w:pPr>
        <w:pStyle w:val="NormalWeb"/>
        <w:shd w:val="clear" w:color="auto" w:fill="FFFFFF"/>
        <w:spacing w:before="0" w:beforeAutospacing="0" w:after="0" w:afterAutospacing="0" w:line="480" w:lineRule="auto"/>
        <w:jc w:val="both"/>
        <w:textAlignment w:val="baseline"/>
        <w:rPr>
          <w:i/>
        </w:rPr>
      </w:pPr>
    </w:p>
    <w:p w14:paraId="1B5A5045" w14:textId="77777777" w:rsidR="008E08F8" w:rsidRPr="005C7A0C" w:rsidRDefault="008E08F8" w:rsidP="00A52A5A">
      <w:pPr>
        <w:pStyle w:val="Prrafodelista"/>
        <w:numPr>
          <w:ilvl w:val="0"/>
          <w:numId w:val="23"/>
        </w:numPr>
        <w:jc w:val="both"/>
        <w:rPr>
          <w:rFonts w:ascii="Times New Roman" w:eastAsia="Arial Unicode MS" w:hAnsi="Times New Roman" w:cs="Times New Roman"/>
          <w:sz w:val="24"/>
          <w:szCs w:val="24"/>
        </w:rPr>
        <w:sectPr w:rsidR="008E08F8" w:rsidRPr="005C7A0C" w:rsidSect="0042165F">
          <w:headerReference w:type="default" r:id="rId35"/>
          <w:pgSz w:w="12240" w:h="15840"/>
          <w:pgMar w:top="1418" w:right="1418" w:bottom="1418" w:left="1418" w:header="709" w:footer="709" w:gutter="0"/>
          <w:cols w:space="708"/>
          <w:docGrid w:linePitch="360"/>
        </w:sectPr>
      </w:pPr>
    </w:p>
    <w:p w14:paraId="015E5CA2" w14:textId="77777777" w:rsidR="008E08F8" w:rsidRPr="005C7A0C" w:rsidRDefault="008E08F8" w:rsidP="00A52A5A">
      <w:pPr>
        <w:pStyle w:val="Prrafodelista"/>
        <w:numPr>
          <w:ilvl w:val="0"/>
          <w:numId w:val="23"/>
        </w:numPr>
        <w:jc w:val="both"/>
        <w:rPr>
          <w:rFonts w:ascii="Times New Roman" w:eastAsia="Arial Unicode MS" w:hAnsi="Times New Roman" w:cs="Times New Roman"/>
          <w:sz w:val="24"/>
          <w:szCs w:val="24"/>
        </w:rPr>
      </w:pPr>
      <w:r w:rsidRPr="005C7A0C">
        <w:rPr>
          <w:rFonts w:ascii="Times New Roman" w:eastAsia="Arial Unicode MS" w:hAnsi="Times New Roman" w:cs="Times New Roman"/>
          <w:sz w:val="24"/>
          <w:szCs w:val="24"/>
        </w:rPr>
        <w:t>MALLAS CURRICULARES INDICADORES DE DESEMPEÑO POR CICLOS Y GRADOS</w:t>
      </w:r>
    </w:p>
    <w:p w14:paraId="6326CE6B" w14:textId="77777777" w:rsidR="008E08F8" w:rsidRDefault="008E08F8" w:rsidP="00A52A5A">
      <w:pPr>
        <w:pStyle w:val="Prrafodelista"/>
        <w:numPr>
          <w:ilvl w:val="1"/>
          <w:numId w:val="23"/>
        </w:numPr>
        <w:jc w:val="both"/>
        <w:rPr>
          <w:rFonts w:ascii="Times New Roman" w:eastAsia="Arial Unicode MS" w:hAnsi="Times New Roman" w:cs="Times New Roman"/>
          <w:sz w:val="24"/>
          <w:szCs w:val="24"/>
        </w:rPr>
      </w:pPr>
      <w:r w:rsidRPr="005C7A0C">
        <w:rPr>
          <w:rFonts w:ascii="Times New Roman" w:eastAsia="Arial Unicode MS" w:hAnsi="Times New Roman" w:cs="Times New Roman"/>
          <w:sz w:val="24"/>
          <w:szCs w:val="24"/>
        </w:rPr>
        <w:t>CICLO 1</w:t>
      </w:r>
    </w:p>
    <w:tbl>
      <w:tblPr>
        <w:tblStyle w:val="Listavistosa-nfasis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563"/>
        <w:gridCol w:w="2157"/>
        <w:gridCol w:w="2058"/>
        <w:gridCol w:w="2097"/>
        <w:gridCol w:w="2556"/>
        <w:gridCol w:w="3024"/>
        <w:gridCol w:w="3016"/>
        <w:gridCol w:w="2400"/>
      </w:tblGrid>
      <w:tr w:rsidR="008C2489" w:rsidRPr="008C2489" w14:paraId="20B313DA" w14:textId="77777777" w:rsidTr="008C2489">
        <w:trPr>
          <w:cnfStyle w:val="100000000000" w:firstRow="1" w:lastRow="0" w:firstColumn="0" w:lastColumn="0" w:oddVBand="0" w:evenVBand="0" w:oddHBand="0" w:evenHBand="0" w:firstRowFirstColumn="0" w:firstRowLastColumn="0" w:lastRowFirstColumn="0" w:lastRowLastColumn="0"/>
          <w:cantSplit/>
          <w:trHeight w:val="467"/>
        </w:trPr>
        <w:tc>
          <w:tcPr>
            <w:cnfStyle w:val="001000000000" w:firstRow="0" w:lastRow="0" w:firstColumn="1" w:lastColumn="0" w:oddVBand="0" w:evenVBand="0" w:oddHBand="0" w:evenHBand="0" w:firstRowFirstColumn="0" w:firstRowLastColumn="0" w:lastRowFirstColumn="0" w:lastRowLastColumn="0"/>
            <w:tcW w:w="5000" w:type="pct"/>
            <w:gridSpan w:val="9"/>
            <w:tcBorders>
              <w:bottom w:val="single" w:sz="4" w:space="0" w:color="auto"/>
            </w:tcBorders>
            <w:shd w:val="clear" w:color="auto" w:fill="auto"/>
          </w:tcPr>
          <w:p w14:paraId="6D8D303A" w14:textId="77777777" w:rsidR="008C2489" w:rsidRPr="008C2489" w:rsidRDefault="008C2489" w:rsidP="008C2489">
            <w:pPr>
              <w:jc w:val="both"/>
              <w:rPr>
                <w:rFonts w:ascii="Times New Roman" w:eastAsia="Arial Unicode MS" w:hAnsi="Times New Roman" w:cs="Times New Roman"/>
                <w:color w:val="auto"/>
                <w:sz w:val="24"/>
                <w:szCs w:val="24"/>
              </w:rPr>
            </w:pPr>
          </w:p>
          <w:p w14:paraId="5C8021F2" w14:textId="77777777" w:rsidR="008C2489" w:rsidRPr="008C2489" w:rsidRDefault="008C2489" w:rsidP="008C2489">
            <w:pPr>
              <w:jc w:val="both"/>
              <w:rPr>
                <w:rFonts w:ascii="Times New Roman" w:hAnsi="Times New Roman" w:cs="Times New Roman"/>
                <w:b w:val="0"/>
                <w:bCs w:val="0"/>
                <w:color w:val="auto"/>
                <w:sz w:val="24"/>
                <w:szCs w:val="24"/>
              </w:rPr>
            </w:pPr>
            <w:r w:rsidRPr="008C2489">
              <w:rPr>
                <w:rFonts w:ascii="Times New Roman" w:eastAsia="Arial Unicode MS" w:hAnsi="Times New Roman" w:cs="Times New Roman"/>
                <w:color w:val="auto"/>
                <w:sz w:val="24"/>
                <w:szCs w:val="24"/>
              </w:rPr>
              <w:t xml:space="preserve">COMPETENCIAS: </w:t>
            </w:r>
            <w:r w:rsidRPr="008C2489">
              <w:rPr>
                <w:rFonts w:ascii="Times New Roman" w:hAnsi="Times New Roman" w:cs="Times New Roman"/>
                <w:b w:val="0"/>
                <w:color w:val="auto"/>
                <w:sz w:val="24"/>
                <w:szCs w:val="24"/>
              </w:rPr>
              <w:t>Sensibilidad. Apreciación estética. Comunicación.</w:t>
            </w:r>
          </w:p>
          <w:p w14:paraId="3AA32AF0" w14:textId="77777777" w:rsidR="008C2489" w:rsidRPr="008C2489" w:rsidRDefault="008C2489" w:rsidP="008C2489">
            <w:pPr>
              <w:jc w:val="both"/>
              <w:rPr>
                <w:rFonts w:ascii="Times New Roman" w:hAnsi="Times New Roman" w:cs="Times New Roman"/>
                <w:color w:val="333333"/>
                <w:sz w:val="24"/>
                <w:szCs w:val="24"/>
              </w:rPr>
            </w:pPr>
          </w:p>
        </w:tc>
      </w:tr>
      <w:tr w:rsidR="004974EC" w:rsidRPr="008C2489" w14:paraId="76FDB2E3" w14:textId="77777777" w:rsidTr="004974EC">
        <w:trPr>
          <w:cnfStyle w:val="000000100000" w:firstRow="0" w:lastRow="0" w:firstColumn="0" w:lastColumn="0" w:oddVBand="0" w:evenVBand="0" w:oddHBand="1"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auto"/>
          </w:tcPr>
          <w:p w14:paraId="4332DD6B" w14:textId="53F53781" w:rsidR="004974EC" w:rsidRPr="004974EC" w:rsidRDefault="004974EC" w:rsidP="004974EC">
            <w:pPr>
              <w:jc w:val="both"/>
              <w:rPr>
                <w:rFonts w:ascii="Times New Roman" w:hAnsi="Times New Roman" w:cs="Times New Roman"/>
                <w:b w:val="0"/>
                <w:sz w:val="24"/>
                <w:szCs w:val="24"/>
              </w:rPr>
            </w:pPr>
            <w:r w:rsidRPr="004974EC">
              <w:rPr>
                <w:rFonts w:ascii="Times New Roman" w:hAnsi="Times New Roman" w:cs="Times New Roman"/>
                <w:b w:val="0"/>
                <w:sz w:val="24"/>
                <w:szCs w:val="24"/>
              </w:rPr>
              <w:t>Objetivos</w:t>
            </w:r>
            <w:r>
              <w:rPr>
                <w:rFonts w:ascii="Times New Roman" w:hAnsi="Times New Roman" w:cs="Times New Roman"/>
                <w:b w:val="0"/>
                <w:sz w:val="24"/>
                <w:szCs w:val="24"/>
              </w:rPr>
              <w:t xml:space="preserve"> grado primero</w:t>
            </w:r>
            <w:r w:rsidRPr="004974EC">
              <w:rPr>
                <w:rFonts w:ascii="Times New Roman" w:hAnsi="Times New Roman" w:cs="Times New Roman"/>
                <w:b w:val="0"/>
                <w:sz w:val="24"/>
                <w:szCs w:val="24"/>
              </w:rPr>
              <w:t xml:space="preserve">: </w:t>
            </w:r>
          </w:p>
          <w:p w14:paraId="11652CEA" w14:textId="77777777" w:rsidR="004974EC" w:rsidRPr="004974EC" w:rsidRDefault="004974EC" w:rsidP="00A52A5A">
            <w:pPr>
              <w:pStyle w:val="Prrafodelista"/>
              <w:numPr>
                <w:ilvl w:val="0"/>
                <w:numId w:val="24"/>
              </w:numPr>
              <w:jc w:val="both"/>
              <w:rPr>
                <w:rFonts w:ascii="Times New Roman" w:hAnsi="Times New Roman" w:cs="Times New Roman"/>
                <w:b w:val="0"/>
                <w:sz w:val="24"/>
                <w:szCs w:val="24"/>
              </w:rPr>
            </w:pPr>
            <w:r w:rsidRPr="004974EC">
              <w:rPr>
                <w:rFonts w:ascii="Times New Roman" w:hAnsi="Times New Roman" w:cs="Times New Roman"/>
                <w:b w:val="0"/>
                <w:sz w:val="24"/>
                <w:szCs w:val="24"/>
              </w:rPr>
              <w:t>Reconocer y explorar las posibilidades sensoriales del  cuerpo a través del juego.</w:t>
            </w:r>
          </w:p>
          <w:p w14:paraId="7178B4B8" w14:textId="77777777" w:rsidR="004974EC" w:rsidRPr="004974EC" w:rsidRDefault="004974EC" w:rsidP="00A52A5A">
            <w:pPr>
              <w:pStyle w:val="Prrafodelista"/>
              <w:numPr>
                <w:ilvl w:val="0"/>
                <w:numId w:val="24"/>
              </w:numPr>
              <w:jc w:val="both"/>
              <w:rPr>
                <w:rFonts w:ascii="Times New Roman" w:hAnsi="Times New Roman" w:cs="Times New Roman"/>
                <w:b w:val="0"/>
                <w:sz w:val="24"/>
                <w:szCs w:val="24"/>
              </w:rPr>
            </w:pPr>
            <w:r w:rsidRPr="004974EC">
              <w:rPr>
                <w:rFonts w:ascii="Times New Roman" w:hAnsi="Times New Roman" w:cs="Times New Roman"/>
                <w:b w:val="0"/>
                <w:sz w:val="24"/>
                <w:szCs w:val="24"/>
              </w:rPr>
              <w:t>Descubrir los objetos e imágenes de su entorno e incorporarlos a ejercicios de expresión.</w:t>
            </w:r>
          </w:p>
          <w:p w14:paraId="3EB9DB06" w14:textId="77777777" w:rsidR="004974EC" w:rsidRPr="004974EC" w:rsidRDefault="004974EC" w:rsidP="00A52A5A">
            <w:pPr>
              <w:pStyle w:val="Prrafodelista"/>
              <w:numPr>
                <w:ilvl w:val="0"/>
                <w:numId w:val="24"/>
              </w:numPr>
              <w:jc w:val="both"/>
              <w:rPr>
                <w:rFonts w:ascii="Times New Roman" w:hAnsi="Times New Roman" w:cs="Times New Roman"/>
                <w:b w:val="0"/>
                <w:sz w:val="24"/>
                <w:szCs w:val="24"/>
              </w:rPr>
            </w:pPr>
            <w:r w:rsidRPr="004974EC">
              <w:rPr>
                <w:rFonts w:ascii="Times New Roman" w:hAnsi="Times New Roman" w:cs="Times New Roman"/>
                <w:b w:val="0"/>
                <w:sz w:val="24"/>
                <w:szCs w:val="24"/>
              </w:rPr>
              <w:t xml:space="preserve">Utilizar diversos materiales en la transformación o creación de objetos. </w:t>
            </w:r>
          </w:p>
          <w:p w14:paraId="43D900BA" w14:textId="77777777" w:rsidR="004974EC" w:rsidRPr="004974EC" w:rsidRDefault="004974EC" w:rsidP="008C2489">
            <w:pPr>
              <w:jc w:val="center"/>
              <w:rPr>
                <w:rFonts w:ascii="Times New Roman" w:eastAsia="Arial Unicode MS" w:hAnsi="Times New Roman" w:cs="Times New Roman"/>
                <w:b w:val="0"/>
                <w:sz w:val="24"/>
                <w:szCs w:val="24"/>
              </w:rPr>
            </w:pPr>
          </w:p>
        </w:tc>
      </w:tr>
      <w:tr w:rsidR="008C2489" w:rsidRPr="008C2489" w14:paraId="4361BEC1" w14:textId="77777777" w:rsidTr="005F0CEA">
        <w:trPr>
          <w:cantSplit/>
          <w:trHeight w:val="495"/>
        </w:trPr>
        <w:tc>
          <w:tcPr>
            <w:cnfStyle w:val="001000000000" w:firstRow="0" w:lastRow="0" w:firstColumn="1" w:lastColumn="0" w:oddVBand="0" w:evenVBand="0" w:oddHBand="0" w:evenHBand="0" w:firstRowFirstColumn="0" w:firstRowLastColumn="0" w:lastRowFirstColumn="0" w:lastRowLastColumn="0"/>
            <w:tcW w:w="302" w:type="pct"/>
            <w:vMerge w:val="restart"/>
            <w:shd w:val="clear" w:color="auto" w:fill="auto"/>
          </w:tcPr>
          <w:p w14:paraId="110D63CC" w14:textId="77777777" w:rsidR="008C2489" w:rsidRPr="008C2489" w:rsidRDefault="008C2489" w:rsidP="008C2489">
            <w:pPr>
              <w:jc w:val="both"/>
              <w:rPr>
                <w:rFonts w:ascii="Times New Roman" w:eastAsia="Arial Unicode MS" w:hAnsi="Times New Roman" w:cs="Times New Roman"/>
                <w:color w:val="auto"/>
                <w:sz w:val="24"/>
                <w:szCs w:val="24"/>
              </w:rPr>
            </w:pPr>
            <w:r w:rsidRPr="008C2489">
              <w:rPr>
                <w:rFonts w:ascii="Times New Roman" w:eastAsia="Arial Unicode MS" w:hAnsi="Times New Roman" w:cs="Times New Roman"/>
                <w:color w:val="auto"/>
                <w:sz w:val="24"/>
                <w:szCs w:val="24"/>
              </w:rPr>
              <w:t>CICLO</w:t>
            </w:r>
          </w:p>
          <w:p w14:paraId="49BA352B" w14:textId="77777777" w:rsidR="008C2489" w:rsidRPr="008C2489" w:rsidRDefault="008C2489" w:rsidP="008C2489">
            <w:pPr>
              <w:jc w:val="both"/>
              <w:rPr>
                <w:rFonts w:ascii="Times New Roman" w:eastAsia="Arial Unicode MS" w:hAnsi="Times New Roman" w:cs="Times New Roman"/>
                <w:color w:val="auto"/>
                <w:sz w:val="24"/>
                <w:szCs w:val="24"/>
              </w:rPr>
            </w:pPr>
          </w:p>
          <w:p w14:paraId="079684F9" w14:textId="77777777" w:rsidR="008C2489" w:rsidRPr="008C2489" w:rsidRDefault="008C2489" w:rsidP="008C2489">
            <w:pPr>
              <w:jc w:val="center"/>
              <w:rPr>
                <w:rFonts w:ascii="Times New Roman" w:eastAsia="Arial Unicode MS" w:hAnsi="Times New Roman" w:cs="Times New Roman"/>
                <w:color w:val="auto"/>
                <w:sz w:val="24"/>
                <w:szCs w:val="24"/>
              </w:rPr>
            </w:pPr>
            <w:r w:rsidRPr="008C2489">
              <w:rPr>
                <w:rFonts w:ascii="Times New Roman" w:eastAsia="Arial Unicode MS" w:hAnsi="Times New Roman" w:cs="Times New Roman"/>
                <w:color w:val="auto"/>
                <w:sz w:val="24"/>
                <w:szCs w:val="24"/>
              </w:rPr>
              <w:t>1</w:t>
            </w:r>
          </w:p>
        </w:tc>
        <w:tc>
          <w:tcPr>
            <w:tcW w:w="148" w:type="pct"/>
            <w:vMerge w:val="restart"/>
            <w:shd w:val="clear" w:color="auto" w:fill="auto"/>
            <w:textDirection w:val="btLr"/>
          </w:tcPr>
          <w:p w14:paraId="3477E979" w14:textId="77777777" w:rsidR="008C2489" w:rsidRPr="008C2489" w:rsidRDefault="008C2489" w:rsidP="008C2489">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PERIODO</w:t>
            </w:r>
          </w:p>
        </w:tc>
        <w:tc>
          <w:tcPr>
            <w:tcW w:w="1108" w:type="pct"/>
            <w:gridSpan w:val="2"/>
            <w:tcBorders>
              <w:bottom w:val="single" w:sz="4" w:space="0" w:color="auto"/>
            </w:tcBorders>
            <w:shd w:val="clear" w:color="auto" w:fill="auto"/>
          </w:tcPr>
          <w:p w14:paraId="77449674"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 xml:space="preserve"> </w:t>
            </w:r>
          </w:p>
          <w:p w14:paraId="1D4CD5A1" w14:textId="77777777" w:rsidR="008C2489" w:rsidRPr="008C2489" w:rsidRDefault="008C2489" w:rsidP="008C2489">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MATRIZ DE REFERENCIA</w:t>
            </w:r>
          </w:p>
          <w:p w14:paraId="27AC5423"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tc>
        <w:tc>
          <w:tcPr>
            <w:tcW w:w="551" w:type="pct"/>
            <w:vMerge w:val="restart"/>
            <w:shd w:val="clear" w:color="auto" w:fill="auto"/>
          </w:tcPr>
          <w:p w14:paraId="1924839B"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28D99053"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3D8290C7"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DBA ASOCIADO</w:t>
            </w:r>
          </w:p>
          <w:p w14:paraId="54F8E6DA"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6BBD1AC0"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r w:rsidRPr="008C2489">
              <w:rPr>
                <w:rFonts w:ascii="Times New Roman" w:eastAsia="Arial Unicode MS" w:hAnsi="Times New Roman" w:cs="Times New Roman"/>
                <w:b/>
                <w:i/>
                <w:color w:val="auto"/>
                <w:sz w:val="24"/>
                <w:szCs w:val="24"/>
              </w:rPr>
              <w:t>(DEL CICLO COMPRENDIDO)</w:t>
            </w:r>
          </w:p>
        </w:tc>
        <w:tc>
          <w:tcPr>
            <w:tcW w:w="2891" w:type="pct"/>
            <w:gridSpan w:val="4"/>
            <w:shd w:val="clear" w:color="auto" w:fill="auto"/>
          </w:tcPr>
          <w:p w14:paraId="50B8249F" w14:textId="77777777" w:rsidR="008C2489" w:rsidRPr="008C2489" w:rsidRDefault="008C2489" w:rsidP="008C2489">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RELACIONADOS CON LOS DBA, MATRIZ DE REFERENCIA, EBC, LINEAMIENTOS CURRICULARES Y/O REFERENTES DE CADA ÁREA.</w:t>
            </w:r>
          </w:p>
        </w:tc>
      </w:tr>
      <w:tr w:rsidR="008C2489" w:rsidRPr="008C2489" w14:paraId="43B64474" w14:textId="77777777" w:rsidTr="005F0CEA">
        <w:trPr>
          <w:cnfStyle w:val="000000100000" w:firstRow="0" w:lastRow="0" w:firstColumn="0" w:lastColumn="0" w:oddVBand="0" w:evenVBand="0" w:oddHBand="1" w:evenHBand="0" w:firstRowFirstColumn="0" w:firstRowLastColumn="0" w:lastRowFirstColumn="0" w:lastRowLastColumn="0"/>
          <w:cantSplit/>
          <w:trHeight w:val="780"/>
        </w:trPr>
        <w:tc>
          <w:tcPr>
            <w:cnfStyle w:val="001000000000" w:firstRow="0" w:lastRow="0" w:firstColumn="1" w:lastColumn="0" w:oddVBand="0" w:evenVBand="0" w:oddHBand="0" w:evenHBand="0" w:firstRowFirstColumn="0" w:firstRowLastColumn="0" w:lastRowFirstColumn="0" w:lastRowLastColumn="0"/>
            <w:tcW w:w="302" w:type="pct"/>
            <w:vMerge/>
            <w:tcBorders>
              <w:bottom w:val="single" w:sz="4" w:space="0" w:color="auto"/>
            </w:tcBorders>
            <w:shd w:val="clear" w:color="auto" w:fill="auto"/>
          </w:tcPr>
          <w:p w14:paraId="17DFC789" w14:textId="77777777" w:rsidR="008C2489" w:rsidRPr="008C2489" w:rsidRDefault="008C2489" w:rsidP="008C2489">
            <w:pPr>
              <w:jc w:val="both"/>
              <w:rPr>
                <w:rFonts w:ascii="Times New Roman" w:eastAsia="Arial Unicode MS" w:hAnsi="Times New Roman" w:cs="Times New Roman"/>
                <w:sz w:val="24"/>
                <w:szCs w:val="24"/>
              </w:rPr>
            </w:pPr>
          </w:p>
        </w:tc>
        <w:tc>
          <w:tcPr>
            <w:tcW w:w="148" w:type="pct"/>
            <w:vMerge/>
            <w:tcBorders>
              <w:bottom w:val="single" w:sz="4" w:space="0" w:color="auto"/>
            </w:tcBorders>
            <w:shd w:val="clear" w:color="auto" w:fill="auto"/>
            <w:textDirection w:val="btLr"/>
          </w:tcPr>
          <w:p w14:paraId="7EF688F0" w14:textId="77777777" w:rsidR="008C2489" w:rsidRPr="008C2489" w:rsidRDefault="008C2489" w:rsidP="008C2489">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sz w:val="24"/>
                <w:szCs w:val="24"/>
              </w:rPr>
            </w:pPr>
          </w:p>
        </w:tc>
        <w:tc>
          <w:tcPr>
            <w:tcW w:w="567" w:type="pct"/>
            <w:tcBorders>
              <w:bottom w:val="single" w:sz="4" w:space="0" w:color="auto"/>
            </w:tcBorders>
            <w:shd w:val="clear" w:color="auto" w:fill="auto"/>
          </w:tcPr>
          <w:p w14:paraId="52F06BE7" w14:textId="77777777" w:rsidR="008C2489" w:rsidRPr="00AF3E34" w:rsidRDefault="008C2489" w:rsidP="008C2489">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6C685B66" w14:textId="77777777" w:rsidR="008C2489" w:rsidRPr="00AF3E34" w:rsidRDefault="008C2489" w:rsidP="008C2489">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AF3E34">
              <w:rPr>
                <w:rFonts w:ascii="Times New Roman" w:eastAsia="Arial Unicode MS" w:hAnsi="Times New Roman" w:cs="Times New Roman"/>
                <w:b/>
                <w:color w:val="auto"/>
                <w:sz w:val="24"/>
                <w:szCs w:val="24"/>
              </w:rPr>
              <w:t>COMPONENTES.</w:t>
            </w:r>
          </w:p>
        </w:tc>
        <w:tc>
          <w:tcPr>
            <w:tcW w:w="541" w:type="pct"/>
            <w:tcBorders>
              <w:bottom w:val="single" w:sz="4" w:space="0" w:color="auto"/>
            </w:tcBorders>
            <w:shd w:val="clear" w:color="auto" w:fill="auto"/>
          </w:tcPr>
          <w:p w14:paraId="7A875A20"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35998A6B"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AF3E34">
              <w:rPr>
                <w:rFonts w:ascii="Times New Roman" w:eastAsia="Arial Unicode MS" w:hAnsi="Times New Roman" w:cs="Times New Roman"/>
                <w:b/>
                <w:color w:val="auto"/>
                <w:sz w:val="24"/>
                <w:szCs w:val="24"/>
              </w:rPr>
              <w:t xml:space="preserve">APRENDIZAJES ESPERADOS </w:t>
            </w:r>
          </w:p>
          <w:p w14:paraId="5E5FEA09"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tc>
        <w:tc>
          <w:tcPr>
            <w:tcW w:w="551" w:type="pct"/>
            <w:vMerge/>
            <w:tcBorders>
              <w:bottom w:val="single" w:sz="4" w:space="0" w:color="auto"/>
            </w:tcBorders>
            <w:shd w:val="clear" w:color="auto" w:fill="auto"/>
          </w:tcPr>
          <w:p w14:paraId="20A239D5"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tc>
        <w:tc>
          <w:tcPr>
            <w:tcW w:w="672" w:type="pct"/>
            <w:tcBorders>
              <w:bottom w:val="single" w:sz="4" w:space="0" w:color="auto"/>
            </w:tcBorders>
            <w:shd w:val="clear" w:color="auto" w:fill="auto"/>
          </w:tcPr>
          <w:p w14:paraId="0A915CB3" w14:textId="77777777" w:rsidR="008C2489" w:rsidRPr="00AF3E34" w:rsidRDefault="008C2489" w:rsidP="008C2489">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059DFAF9" w14:textId="77777777" w:rsidR="008C2489" w:rsidRPr="00AF3E34" w:rsidRDefault="008C2489" w:rsidP="008C2489">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AF3E34">
              <w:rPr>
                <w:rFonts w:ascii="Times New Roman" w:eastAsia="Arial Unicode MS" w:hAnsi="Times New Roman" w:cs="Times New Roman"/>
                <w:b/>
                <w:color w:val="auto"/>
                <w:sz w:val="24"/>
                <w:szCs w:val="24"/>
              </w:rPr>
              <w:t xml:space="preserve">TEMÁTICAS </w:t>
            </w:r>
          </w:p>
          <w:p w14:paraId="18B1E1ED" w14:textId="77777777" w:rsidR="008C2489" w:rsidRPr="00AF3E34" w:rsidRDefault="008C2489" w:rsidP="008C2489">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24"/>
                <w:szCs w:val="24"/>
              </w:rPr>
            </w:pPr>
          </w:p>
          <w:p w14:paraId="7B34EECD" w14:textId="77777777" w:rsidR="008C2489" w:rsidRPr="00AF3E34"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tc>
        <w:tc>
          <w:tcPr>
            <w:tcW w:w="795" w:type="pct"/>
            <w:tcBorders>
              <w:bottom w:val="single" w:sz="4" w:space="0" w:color="auto"/>
            </w:tcBorders>
            <w:shd w:val="clear" w:color="auto" w:fill="auto"/>
          </w:tcPr>
          <w:p w14:paraId="38BA2708"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AF3E34">
              <w:rPr>
                <w:rFonts w:ascii="Times New Roman" w:eastAsia="Arial Unicode MS" w:hAnsi="Times New Roman" w:cs="Times New Roman"/>
                <w:b/>
                <w:color w:val="auto"/>
                <w:sz w:val="24"/>
                <w:szCs w:val="24"/>
              </w:rPr>
              <w:t>SABER</w:t>
            </w:r>
          </w:p>
          <w:p w14:paraId="587841C9"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AF3E34">
              <w:rPr>
                <w:rFonts w:ascii="Times New Roman" w:eastAsia="Arial Unicode MS" w:hAnsi="Times New Roman" w:cs="Times New Roman"/>
                <w:b/>
                <w:color w:val="auto"/>
                <w:sz w:val="24"/>
                <w:szCs w:val="24"/>
              </w:rPr>
              <w:t>CONCEPTUAL</w:t>
            </w:r>
          </w:p>
          <w:p w14:paraId="18809ABB"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24"/>
                <w:szCs w:val="24"/>
              </w:rPr>
            </w:pPr>
          </w:p>
          <w:p w14:paraId="18BCC231"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tc>
        <w:tc>
          <w:tcPr>
            <w:tcW w:w="793" w:type="pct"/>
            <w:tcBorders>
              <w:bottom w:val="single" w:sz="4" w:space="0" w:color="auto"/>
            </w:tcBorders>
            <w:shd w:val="clear" w:color="auto" w:fill="auto"/>
          </w:tcPr>
          <w:p w14:paraId="1C728581"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AF3E34">
              <w:rPr>
                <w:rFonts w:ascii="Times New Roman" w:eastAsia="Arial Unicode MS" w:hAnsi="Times New Roman" w:cs="Times New Roman"/>
                <w:b/>
                <w:color w:val="auto"/>
                <w:sz w:val="24"/>
                <w:szCs w:val="24"/>
              </w:rPr>
              <w:t>SABER PROCEDIMENTAL</w:t>
            </w:r>
          </w:p>
          <w:p w14:paraId="70786613"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24"/>
                <w:szCs w:val="24"/>
              </w:rPr>
            </w:pPr>
          </w:p>
          <w:p w14:paraId="55F0DA4A"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tc>
        <w:tc>
          <w:tcPr>
            <w:tcW w:w="631" w:type="pct"/>
            <w:tcBorders>
              <w:bottom w:val="single" w:sz="4" w:space="0" w:color="auto"/>
            </w:tcBorders>
            <w:shd w:val="clear" w:color="auto" w:fill="auto"/>
          </w:tcPr>
          <w:p w14:paraId="13F33E99"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AF3E34">
              <w:rPr>
                <w:rFonts w:ascii="Times New Roman" w:eastAsia="Arial Unicode MS" w:hAnsi="Times New Roman" w:cs="Times New Roman"/>
                <w:b/>
                <w:color w:val="auto"/>
                <w:sz w:val="24"/>
                <w:szCs w:val="24"/>
              </w:rPr>
              <w:t>SABER ACTITUDINAL</w:t>
            </w:r>
          </w:p>
          <w:p w14:paraId="75B534C4"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tc>
      </w:tr>
      <w:tr w:rsidR="00CA38C3" w:rsidRPr="008C2489" w14:paraId="0B2779B3" w14:textId="77777777" w:rsidTr="00D53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cnfStyle w:val="001000000000" w:firstRow="0" w:lastRow="0" w:firstColumn="1" w:lastColumn="0" w:oddVBand="0" w:evenVBand="0" w:oddHBand="0" w:evenHBand="0" w:firstRowFirstColumn="0" w:firstRowLastColumn="0" w:lastRowFirstColumn="0" w:lastRowLastColumn="0"/>
            <w:tcW w:w="302" w:type="pct"/>
            <w:vMerge w:val="restart"/>
            <w:tcBorders>
              <w:top w:val="single" w:sz="4" w:space="0" w:color="auto"/>
              <w:left w:val="single" w:sz="4" w:space="0" w:color="auto"/>
              <w:bottom w:val="single" w:sz="4" w:space="0" w:color="auto"/>
              <w:right w:val="single" w:sz="4" w:space="0" w:color="auto"/>
            </w:tcBorders>
            <w:shd w:val="clear" w:color="auto" w:fill="auto"/>
          </w:tcPr>
          <w:p w14:paraId="426CFCB8" w14:textId="77777777" w:rsidR="00CA38C3" w:rsidRPr="008C2489" w:rsidRDefault="00CA38C3" w:rsidP="00CA38C3">
            <w:pPr>
              <w:jc w:val="center"/>
              <w:rPr>
                <w:rFonts w:ascii="Times New Roman" w:eastAsia="Arial Unicode MS" w:hAnsi="Times New Roman" w:cs="Times New Roman"/>
                <w:color w:val="auto"/>
                <w:sz w:val="24"/>
                <w:szCs w:val="24"/>
              </w:rPr>
            </w:pPr>
            <w:r w:rsidRPr="008C2489">
              <w:rPr>
                <w:rFonts w:ascii="Times New Roman" w:eastAsia="Arial Unicode MS" w:hAnsi="Times New Roman" w:cs="Times New Roman"/>
                <w:color w:val="auto"/>
                <w:sz w:val="24"/>
                <w:szCs w:val="24"/>
              </w:rPr>
              <w:t>Grado</w:t>
            </w:r>
          </w:p>
          <w:p w14:paraId="6A27EBDE" w14:textId="77777777" w:rsidR="00CA38C3" w:rsidRPr="008C2489" w:rsidRDefault="00CA38C3" w:rsidP="00CA38C3">
            <w:pPr>
              <w:jc w:val="center"/>
              <w:rPr>
                <w:rFonts w:ascii="Times New Roman" w:eastAsia="Arial Unicode MS" w:hAnsi="Times New Roman" w:cs="Times New Roman"/>
                <w:color w:val="auto"/>
                <w:sz w:val="24"/>
                <w:szCs w:val="24"/>
              </w:rPr>
            </w:pPr>
            <w:r w:rsidRPr="008C2489">
              <w:rPr>
                <w:rFonts w:ascii="Times New Roman" w:eastAsia="Arial Unicode MS" w:hAnsi="Times New Roman" w:cs="Times New Roman"/>
                <w:color w:val="auto"/>
                <w:sz w:val="24"/>
                <w:szCs w:val="24"/>
              </w:rPr>
              <w:t>1°</w:t>
            </w: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1890995D" w14:textId="77777777" w:rsidR="00CA38C3" w:rsidRPr="008C2489" w:rsidRDefault="00CA38C3" w:rsidP="00CA38C3">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C2489">
              <w:rPr>
                <w:rFonts w:ascii="Times New Roman" w:eastAsia="Arial Unicode MS" w:hAnsi="Times New Roman" w:cs="Times New Roman"/>
                <w:sz w:val="24"/>
                <w:szCs w:val="24"/>
              </w:rPr>
              <w:t>1</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7E5845F8" w14:textId="77777777" w:rsidR="00CA38C3" w:rsidRPr="00AF3E34" w:rsidRDefault="00CA38C3" w:rsidP="00CA38C3">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41" w:type="pct"/>
            <w:vMerge w:val="restart"/>
            <w:tcBorders>
              <w:top w:val="single" w:sz="4" w:space="0" w:color="auto"/>
              <w:left w:val="single" w:sz="4" w:space="0" w:color="auto"/>
              <w:right w:val="single" w:sz="4" w:space="0" w:color="auto"/>
            </w:tcBorders>
            <w:shd w:val="clear" w:color="auto" w:fill="auto"/>
          </w:tcPr>
          <w:p w14:paraId="774D001D" w14:textId="77777777" w:rsidR="00CA38C3" w:rsidRDefault="00CA38C3" w:rsidP="00CA38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0"/>
              </w:rPr>
            </w:pPr>
          </w:p>
          <w:p w14:paraId="0B0D233F" w14:textId="77777777" w:rsidR="00CA38C3" w:rsidRPr="00AF3E34" w:rsidRDefault="00CA38C3" w:rsidP="00CA38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0"/>
              </w:rPr>
            </w:pPr>
            <w:r w:rsidRPr="00AF3E34">
              <w:rPr>
                <w:rFonts w:ascii="Times New Roman" w:hAnsi="Times New Roman" w:cs="Times New Roman"/>
                <w:color w:val="auto"/>
                <w:sz w:val="24"/>
                <w:szCs w:val="20"/>
              </w:rPr>
              <w:t>Al finalizar el año escolar los estudiantes del grado primero estarán en la capacidad de explorar a través de su cuerpo y los sentidos diferentes formas de expresión</w:t>
            </w:r>
          </w:p>
          <w:p w14:paraId="1B813C59" w14:textId="3E0811FD" w:rsidR="00CA38C3" w:rsidRPr="00AF3E34" w:rsidRDefault="00CA38C3" w:rsidP="00CA38C3">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AF3E34">
              <w:rPr>
                <w:rFonts w:ascii="Times New Roman" w:hAnsi="Times New Roman" w:cs="Times New Roman"/>
                <w:color w:val="auto"/>
                <w:sz w:val="24"/>
                <w:szCs w:val="20"/>
              </w:rPr>
              <w:t>Artística, d</w:t>
            </w:r>
            <w:r w:rsidRPr="00AF3E34">
              <w:rPr>
                <w:rFonts w:ascii="Times New Roman" w:hAnsi="Times New Roman" w:cs="Times New Roman"/>
                <w:bCs/>
                <w:color w:val="auto"/>
                <w:sz w:val="24"/>
                <w:szCs w:val="20"/>
              </w:rPr>
              <w:t>esarrollando  habilidades y capacidades  plásticas acorde con estímulos visuales buscando la armonía en la formación integral</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47F4E28C" w14:textId="77777777" w:rsidR="00CA38C3" w:rsidRPr="00AF3E34" w:rsidRDefault="00CA38C3" w:rsidP="00CA38C3">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20BB25CA" w14:textId="77777777" w:rsidR="00CA38C3"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expresión corporal</w:t>
            </w:r>
          </w:p>
          <w:p w14:paraId="46A56F1A" w14:textId="77777777" w:rsidR="00CA38C3"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3A4258A" w14:textId="77777777" w:rsidR="00CA38C3"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B410AF4" w14:textId="77777777" w:rsidR="00CA38C3"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94E1B17" w14:textId="77777777" w:rsidR="00CA38C3"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8BC4D26" w14:textId="77777777" w:rsidR="00CA38C3"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7137D3D" w14:textId="59BAD120"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sz w:val="24"/>
                <w:szCs w:val="24"/>
              </w:rPr>
              <w:t>dibujo artístico</w:t>
            </w: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6EF5A98A" w14:textId="77777777" w:rsidR="00CA38C3"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pPr>
            <w:r>
              <w:t>Define como a través de la creatividad   y la  expresión  corporal,   se pueden transformar los elementos y materiales cotidianos.</w:t>
            </w:r>
          </w:p>
          <w:p w14:paraId="61760911" w14:textId="77777777" w:rsidR="00CA38C3"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pPr>
          </w:p>
          <w:p w14:paraId="0846CDC9" w14:textId="77777777" w:rsidR="00CA38C3" w:rsidRPr="008C2489"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Identifica  y  comprende las funciones </w:t>
            </w:r>
            <w:r w:rsidRPr="008C2489">
              <w:rPr>
                <w:rFonts w:ascii="Times New Roman" w:hAnsi="Times New Roman" w:cs="Times New Roman"/>
                <w:sz w:val="24"/>
                <w:szCs w:val="24"/>
              </w:rPr>
              <w:t>de técnicas artísticas</w:t>
            </w:r>
            <w:r>
              <w:rPr>
                <w:rFonts w:ascii="Times New Roman" w:hAnsi="Times New Roman" w:cs="Times New Roman"/>
                <w:sz w:val="24"/>
                <w:szCs w:val="24"/>
              </w:rPr>
              <w:t>.</w:t>
            </w:r>
          </w:p>
          <w:p w14:paraId="4315414C" w14:textId="0F4EC67A"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14:paraId="1F514E1F" w14:textId="77777777" w:rsidR="00CA38C3"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Dispone algunos materiales en la realización </w:t>
            </w:r>
            <w:r w:rsidRPr="008C2489">
              <w:rPr>
                <w:rFonts w:ascii="Times New Roman" w:hAnsi="Times New Roman" w:cs="Times New Roman"/>
                <w:sz w:val="24"/>
                <w:szCs w:val="24"/>
              </w:rPr>
              <w:t>de movimientos rítmicos.</w:t>
            </w:r>
          </w:p>
          <w:p w14:paraId="0D2EB449" w14:textId="77777777" w:rsidR="00CA38C3"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3C710C3" w14:textId="77777777" w:rsidR="00CA38C3"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6DAE42E" w14:textId="77777777" w:rsidR="00CA38C3"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6707C4B" w14:textId="77777777" w:rsidR="00CA38C3" w:rsidRPr="008C2489"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Utiliza </w:t>
            </w:r>
            <w:r w:rsidRPr="008C2489">
              <w:rPr>
                <w:rFonts w:ascii="Times New Roman" w:hAnsi="Times New Roman" w:cs="Times New Roman"/>
                <w:sz w:val="24"/>
                <w:szCs w:val="24"/>
              </w:rPr>
              <w:t>materiales para producir colores.</w:t>
            </w:r>
          </w:p>
          <w:p w14:paraId="0B651A4D" w14:textId="3ADB6F6F"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045D434F" w14:textId="77777777" w:rsidR="00CA38C3" w:rsidRPr="008C2489"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2489">
              <w:rPr>
                <w:rFonts w:ascii="Times New Roman" w:hAnsi="Times New Roman" w:cs="Times New Roman"/>
                <w:sz w:val="24"/>
                <w:szCs w:val="24"/>
              </w:rPr>
              <w:t>Participa</w:t>
            </w:r>
            <w:r>
              <w:rPr>
                <w:rFonts w:ascii="Times New Roman" w:hAnsi="Times New Roman" w:cs="Times New Roman"/>
                <w:sz w:val="24"/>
                <w:szCs w:val="24"/>
              </w:rPr>
              <w:t xml:space="preserve"> en </w:t>
            </w:r>
            <w:r w:rsidRPr="008C2489">
              <w:rPr>
                <w:rFonts w:ascii="Times New Roman" w:hAnsi="Times New Roman" w:cs="Times New Roman"/>
                <w:sz w:val="24"/>
                <w:szCs w:val="24"/>
              </w:rPr>
              <w:t xml:space="preserve">  las actividades rítmicas y musicales propuestas.</w:t>
            </w:r>
          </w:p>
          <w:p w14:paraId="08EBDD0F" w14:textId="77777777" w:rsidR="00CA38C3"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highlight w:val="yellow"/>
              </w:rPr>
            </w:pPr>
          </w:p>
          <w:p w14:paraId="5B8C3422" w14:textId="77777777" w:rsidR="00CA38C3"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highlight w:val="yellow"/>
              </w:rPr>
            </w:pPr>
          </w:p>
          <w:p w14:paraId="2CB8D239" w14:textId="77777777" w:rsidR="00CA38C3"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highlight w:val="yellow"/>
              </w:rPr>
            </w:pPr>
          </w:p>
          <w:p w14:paraId="0C03DC4F" w14:textId="49658E54"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sz w:val="24"/>
                <w:szCs w:val="24"/>
              </w:rPr>
              <w:t xml:space="preserve">Aplica lo aprendido </w:t>
            </w:r>
            <w:r w:rsidRPr="008C2489">
              <w:rPr>
                <w:rFonts w:ascii="Times New Roman" w:hAnsi="Times New Roman" w:cs="Times New Roman"/>
                <w:sz w:val="24"/>
                <w:szCs w:val="24"/>
              </w:rPr>
              <w:t>con creatividad</w:t>
            </w:r>
            <w:r>
              <w:rPr>
                <w:rFonts w:ascii="Times New Roman" w:hAnsi="Times New Roman" w:cs="Times New Roman"/>
                <w:sz w:val="24"/>
                <w:szCs w:val="24"/>
              </w:rPr>
              <w:t xml:space="preserve"> en  </w:t>
            </w:r>
            <w:r w:rsidRPr="008C2489">
              <w:rPr>
                <w:rFonts w:ascii="Times New Roman" w:hAnsi="Times New Roman" w:cs="Times New Roman"/>
                <w:sz w:val="24"/>
                <w:szCs w:val="24"/>
              </w:rPr>
              <w:t xml:space="preserve"> </w:t>
            </w:r>
            <w:r>
              <w:rPr>
                <w:rFonts w:ascii="Times New Roman" w:hAnsi="Times New Roman" w:cs="Times New Roman"/>
                <w:sz w:val="24"/>
                <w:szCs w:val="24"/>
              </w:rPr>
              <w:t xml:space="preserve">las </w:t>
            </w:r>
            <w:r w:rsidRPr="008C2489">
              <w:rPr>
                <w:rFonts w:ascii="Times New Roman" w:hAnsi="Times New Roman" w:cs="Times New Roman"/>
                <w:sz w:val="24"/>
                <w:szCs w:val="24"/>
              </w:rPr>
              <w:t>a</w:t>
            </w:r>
            <w:r>
              <w:rPr>
                <w:rFonts w:ascii="Times New Roman" w:hAnsi="Times New Roman" w:cs="Times New Roman"/>
                <w:sz w:val="24"/>
                <w:szCs w:val="24"/>
              </w:rPr>
              <w:t>ctividades gráficas y plásticas</w:t>
            </w:r>
          </w:p>
        </w:tc>
      </w:tr>
      <w:tr w:rsidR="00CA38C3" w:rsidRPr="008C2489" w14:paraId="3B807DFD" w14:textId="77777777" w:rsidTr="00D53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02" w:type="pct"/>
            <w:vMerge/>
            <w:tcBorders>
              <w:top w:val="single" w:sz="4" w:space="0" w:color="auto"/>
              <w:left w:val="single" w:sz="4" w:space="0" w:color="auto"/>
              <w:bottom w:val="single" w:sz="4" w:space="0" w:color="auto"/>
              <w:right w:val="single" w:sz="4" w:space="0" w:color="auto"/>
            </w:tcBorders>
            <w:shd w:val="clear" w:color="auto" w:fill="auto"/>
          </w:tcPr>
          <w:p w14:paraId="047487F2" w14:textId="5F8853A2" w:rsidR="00CA38C3" w:rsidRPr="008C2489" w:rsidRDefault="00CA38C3" w:rsidP="00CA38C3">
            <w:pPr>
              <w:jc w:val="both"/>
              <w:rPr>
                <w:rFonts w:ascii="Times New Roman" w:eastAsia="Arial Unicode MS" w:hAnsi="Times New Roman" w:cs="Times New Roman"/>
                <w:sz w:val="24"/>
                <w:szCs w:val="24"/>
              </w:rPr>
            </w:pP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05900012" w14:textId="77777777" w:rsidR="00CA38C3" w:rsidRPr="008C2489" w:rsidRDefault="00CA38C3" w:rsidP="00CA38C3">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8C2489">
              <w:rPr>
                <w:rFonts w:ascii="Times New Roman" w:eastAsia="Arial Unicode MS" w:hAnsi="Times New Roman" w:cs="Times New Roman"/>
                <w:sz w:val="24"/>
                <w:szCs w:val="24"/>
              </w:rPr>
              <w:t>2</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005F6C03" w14:textId="77777777" w:rsidR="00CA38C3" w:rsidRPr="00AF3E34" w:rsidRDefault="00CA38C3" w:rsidP="00CA38C3">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41" w:type="pct"/>
            <w:vMerge/>
            <w:tcBorders>
              <w:left w:val="single" w:sz="4" w:space="0" w:color="auto"/>
              <w:right w:val="single" w:sz="4" w:space="0" w:color="auto"/>
            </w:tcBorders>
            <w:shd w:val="clear" w:color="auto" w:fill="auto"/>
          </w:tcPr>
          <w:p w14:paraId="67BF6EC7" w14:textId="77777777" w:rsidR="00CA38C3" w:rsidRPr="00AF3E34" w:rsidRDefault="00CA38C3" w:rsidP="00CA38C3">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3609B145" w14:textId="77777777" w:rsidR="00CA38C3" w:rsidRPr="00AF3E34" w:rsidRDefault="00CA38C3" w:rsidP="00CA38C3">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7067C948" w14:textId="2E42CB14"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Combinación  de  colores  con  vinilos</w:t>
            </w:r>
          </w:p>
          <w:p w14:paraId="337A881F" w14:textId="77777777"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1CFC6098" w14:textId="77777777"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7EC4ED3E" w14:textId="31D02E25"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Teoría  del  color</w:t>
            </w:r>
          </w:p>
          <w:p w14:paraId="51FEB535" w14:textId="77777777" w:rsidR="00CA38C3" w:rsidRPr="00AF3E34" w:rsidRDefault="00CA38C3" w:rsidP="00CA38C3">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03C937DE" w14:textId="77777777" w:rsidR="00CA38C3" w:rsidRPr="00AF3E34" w:rsidRDefault="00CA38C3" w:rsidP="00CA38C3">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19127034" w14:textId="77777777"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Comprende  y  relaciona  ideas  al   combinar  los  colores  aplicando  vinilos</w:t>
            </w:r>
          </w:p>
          <w:p w14:paraId="73672B37" w14:textId="77777777"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55AF6FC3" w14:textId="708E3CB7"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Comprende   y   diferencia la  composición  de  los  diferentes  colores</w:t>
            </w:r>
          </w:p>
        </w:tc>
        <w:tc>
          <w:tcPr>
            <w:tcW w:w="793" w:type="pct"/>
            <w:tcBorders>
              <w:top w:val="single" w:sz="4" w:space="0" w:color="auto"/>
              <w:left w:val="single" w:sz="4" w:space="0" w:color="auto"/>
              <w:bottom w:val="single" w:sz="4" w:space="0" w:color="auto"/>
              <w:right w:val="single" w:sz="4" w:space="0" w:color="auto"/>
            </w:tcBorders>
            <w:shd w:val="clear" w:color="auto" w:fill="auto"/>
          </w:tcPr>
          <w:p w14:paraId="485F6AEB" w14:textId="77777777"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Elabora  y representa gráficas  aplicando  combinaciones  del  color</w:t>
            </w:r>
          </w:p>
          <w:p w14:paraId="0F95A618" w14:textId="77777777"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58B773E4" w14:textId="1A980C2F"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Identifica  y  aplica   el  color  según  sus  clasificaciones</w:t>
            </w: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56182989" w14:textId="77777777"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Expresa  entusiasmo  cuando  elabora  y  aplica    el  color  en  sus  dibujos</w:t>
            </w:r>
          </w:p>
          <w:p w14:paraId="769E8C7D" w14:textId="484C7CE8"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Experimenta  creativamente  con  la  escala  poli cromática  del  color</w:t>
            </w:r>
          </w:p>
        </w:tc>
      </w:tr>
      <w:tr w:rsidR="00CA38C3" w:rsidRPr="008C2489" w14:paraId="01E854EC" w14:textId="77777777" w:rsidTr="005F0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cnfStyle w:val="001000000000" w:firstRow="0" w:lastRow="0" w:firstColumn="1" w:lastColumn="0" w:oddVBand="0" w:evenVBand="0" w:oddHBand="0" w:evenHBand="0" w:firstRowFirstColumn="0" w:firstRowLastColumn="0" w:lastRowFirstColumn="0" w:lastRowLastColumn="0"/>
            <w:tcW w:w="302" w:type="pct"/>
            <w:vMerge/>
            <w:tcBorders>
              <w:top w:val="single" w:sz="4" w:space="0" w:color="auto"/>
              <w:left w:val="single" w:sz="4" w:space="0" w:color="auto"/>
              <w:bottom w:val="single" w:sz="4" w:space="0" w:color="auto"/>
              <w:right w:val="single" w:sz="4" w:space="0" w:color="auto"/>
            </w:tcBorders>
            <w:shd w:val="clear" w:color="auto" w:fill="auto"/>
          </w:tcPr>
          <w:p w14:paraId="0716B6EA" w14:textId="77777777" w:rsidR="00CA38C3" w:rsidRPr="008C2489" w:rsidRDefault="00CA38C3" w:rsidP="00CA38C3">
            <w:pPr>
              <w:jc w:val="both"/>
              <w:rPr>
                <w:rFonts w:ascii="Times New Roman" w:eastAsia="Arial Unicode MS" w:hAnsi="Times New Roman" w:cs="Times New Roman"/>
                <w:sz w:val="24"/>
                <w:szCs w:val="24"/>
              </w:rPr>
            </w:pP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0D73EF99" w14:textId="77777777" w:rsidR="00CA38C3" w:rsidRPr="008C2489" w:rsidRDefault="00CA38C3" w:rsidP="00CA38C3">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33BB8A16" w14:textId="77777777" w:rsidR="00CA38C3" w:rsidRPr="00AF3E34" w:rsidRDefault="00CA38C3" w:rsidP="00CA38C3">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41" w:type="pct"/>
            <w:vMerge/>
            <w:tcBorders>
              <w:left w:val="single" w:sz="4" w:space="0" w:color="auto"/>
              <w:right w:val="single" w:sz="4" w:space="0" w:color="auto"/>
            </w:tcBorders>
            <w:shd w:val="clear" w:color="auto" w:fill="auto"/>
          </w:tcPr>
          <w:p w14:paraId="3CAD4F1A" w14:textId="77777777" w:rsidR="00CA38C3" w:rsidRPr="00AF3E34" w:rsidRDefault="00CA38C3" w:rsidP="00CA38C3">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5FC05B81" w14:textId="77777777" w:rsidR="00CA38C3" w:rsidRPr="00AF3E34" w:rsidRDefault="00CA38C3" w:rsidP="00CA38C3">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71835381" w14:textId="77777777"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56276E6D" w14:textId="77777777"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14:paraId="41C44176" w14:textId="77777777"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21101AFE" w14:textId="77777777"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CA38C3" w:rsidRPr="008C2489" w14:paraId="58FF2E77" w14:textId="77777777" w:rsidTr="005F0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302" w:type="pct"/>
            <w:vMerge/>
            <w:tcBorders>
              <w:top w:val="single" w:sz="4" w:space="0" w:color="auto"/>
              <w:left w:val="single" w:sz="4" w:space="0" w:color="auto"/>
              <w:bottom w:val="single" w:sz="4" w:space="0" w:color="auto"/>
              <w:right w:val="single" w:sz="4" w:space="0" w:color="auto"/>
            </w:tcBorders>
            <w:shd w:val="clear" w:color="auto" w:fill="auto"/>
          </w:tcPr>
          <w:p w14:paraId="4B6E2003" w14:textId="58A1CB3C" w:rsidR="00CA38C3" w:rsidRPr="008C2489" w:rsidRDefault="00CA38C3" w:rsidP="00CA38C3">
            <w:pPr>
              <w:jc w:val="both"/>
              <w:rPr>
                <w:rFonts w:ascii="Times New Roman" w:eastAsia="Arial Unicode MS" w:hAnsi="Times New Roman" w:cs="Times New Roman"/>
                <w:sz w:val="24"/>
                <w:szCs w:val="24"/>
              </w:rPr>
            </w:pP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5ACEE968" w14:textId="77777777" w:rsidR="00CA38C3" w:rsidRPr="008C2489" w:rsidRDefault="00CA38C3" w:rsidP="00CA38C3">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8C2489">
              <w:rPr>
                <w:rFonts w:ascii="Times New Roman" w:eastAsia="Arial Unicode MS" w:hAnsi="Times New Roman" w:cs="Times New Roman"/>
                <w:sz w:val="24"/>
                <w:szCs w:val="24"/>
              </w:rPr>
              <w:t>3</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4EDD1E36" w14:textId="77777777" w:rsidR="00CA38C3" w:rsidRPr="00AF3E34" w:rsidRDefault="00CA38C3" w:rsidP="00CA38C3">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41" w:type="pct"/>
            <w:vMerge/>
            <w:tcBorders>
              <w:left w:val="single" w:sz="4" w:space="0" w:color="auto"/>
              <w:right w:val="single" w:sz="4" w:space="0" w:color="auto"/>
            </w:tcBorders>
            <w:shd w:val="clear" w:color="auto" w:fill="auto"/>
          </w:tcPr>
          <w:p w14:paraId="13DCD8E2" w14:textId="77777777" w:rsidR="00CA38C3" w:rsidRPr="00AF3E34" w:rsidRDefault="00CA38C3" w:rsidP="00CA38C3">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1A7912B9" w14:textId="77777777" w:rsidR="00CA38C3" w:rsidRPr="00AF3E34" w:rsidRDefault="00CA38C3" w:rsidP="00CA38C3">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31CFF4A9" w14:textId="77777777"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Modelado.</w:t>
            </w:r>
          </w:p>
          <w:p w14:paraId="11E9CCBE" w14:textId="77777777"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45787CD8" w14:textId="77777777"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3A5A5398" w14:textId="77777777"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5160443A" w14:textId="5B46870E"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 xml:space="preserve">Trabajos plásticos con diversos materiales </w:t>
            </w:r>
          </w:p>
          <w:p w14:paraId="75264F8A" w14:textId="77777777"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10F82DD7" w14:textId="77777777"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1C0353F2" w14:textId="0A88A3BC"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Explica y compara   las   diferentes técnicas   de modelado.</w:t>
            </w:r>
          </w:p>
          <w:p w14:paraId="46B81F4A" w14:textId="77777777" w:rsidR="00CA38C3" w:rsidRPr="00AF3E34" w:rsidRDefault="00CA38C3" w:rsidP="00CA38C3">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20953273" w14:textId="0F5ADFBB"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Explica y  argumenta  el  significado  de  su  creación  artística.</w:t>
            </w:r>
          </w:p>
          <w:p w14:paraId="16BD3415" w14:textId="77777777" w:rsidR="00CA38C3" w:rsidRPr="00AF3E34" w:rsidRDefault="00CA38C3" w:rsidP="00CA38C3">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7383B5FC" w14:textId="421BD213"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14:paraId="6B6F21BC" w14:textId="4A6C563E"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Manipula y construye materiales para formar figuras básicas.</w:t>
            </w:r>
          </w:p>
          <w:p w14:paraId="25A65491" w14:textId="77777777"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15E5572B" w14:textId="31233C99"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Clasifica y construye diferentes composiciones,  utilizando  diversos  materiales.</w:t>
            </w:r>
          </w:p>
          <w:p w14:paraId="1A4DD873" w14:textId="77777777"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377586B9" w14:textId="45AE1300"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32BE43F8" w14:textId="1574168E"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Participa con motivación   en las actividades   propuestas.</w:t>
            </w:r>
          </w:p>
          <w:p w14:paraId="484255FD" w14:textId="77777777" w:rsidR="00CA38C3" w:rsidRPr="00AF3E34" w:rsidRDefault="00CA38C3" w:rsidP="00CA38C3">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33E99D08" w14:textId="77777777" w:rsidR="00CA38C3" w:rsidRPr="00AF3E34" w:rsidRDefault="00CA38C3" w:rsidP="00CA38C3">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63D40CE2" w14:textId="0935F57F"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Manifiesta  creatividad  en  sus   diferentes  trabajos  plásticos</w:t>
            </w:r>
          </w:p>
        </w:tc>
      </w:tr>
      <w:tr w:rsidR="00CA38C3" w:rsidRPr="008C2489" w14:paraId="7A54F621" w14:textId="77777777" w:rsidTr="005F0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
        </w:trPr>
        <w:tc>
          <w:tcPr>
            <w:cnfStyle w:val="001000000000" w:firstRow="0" w:lastRow="0" w:firstColumn="1" w:lastColumn="0" w:oddVBand="0" w:evenVBand="0" w:oddHBand="0" w:evenHBand="0" w:firstRowFirstColumn="0" w:firstRowLastColumn="0" w:lastRowFirstColumn="0" w:lastRowLastColumn="0"/>
            <w:tcW w:w="302" w:type="pct"/>
            <w:vMerge/>
            <w:tcBorders>
              <w:top w:val="single" w:sz="4" w:space="0" w:color="auto"/>
              <w:left w:val="single" w:sz="4" w:space="0" w:color="auto"/>
              <w:bottom w:val="single" w:sz="4" w:space="0" w:color="auto"/>
              <w:right w:val="single" w:sz="4" w:space="0" w:color="auto"/>
            </w:tcBorders>
            <w:shd w:val="clear" w:color="auto" w:fill="auto"/>
          </w:tcPr>
          <w:p w14:paraId="50A66871" w14:textId="77777777" w:rsidR="00CA38C3" w:rsidRPr="008C2489" w:rsidRDefault="00CA38C3" w:rsidP="00CA38C3">
            <w:pPr>
              <w:jc w:val="both"/>
              <w:rPr>
                <w:rFonts w:ascii="Times New Roman" w:eastAsia="Arial Unicode MS" w:hAnsi="Times New Roman" w:cs="Times New Roman"/>
                <w:sz w:val="24"/>
                <w:szCs w:val="24"/>
              </w:rPr>
            </w:pP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1B018F65" w14:textId="344DF130" w:rsidR="00CA38C3" w:rsidRPr="008C2489" w:rsidRDefault="00CA38C3" w:rsidP="00CA38C3">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5E6CF17" w14:textId="77777777" w:rsidR="00CA38C3" w:rsidRPr="00AF3E34" w:rsidRDefault="00CA38C3" w:rsidP="00CA38C3">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41" w:type="pct"/>
            <w:vMerge/>
            <w:tcBorders>
              <w:left w:val="single" w:sz="4" w:space="0" w:color="auto"/>
              <w:bottom w:val="single" w:sz="4" w:space="0" w:color="auto"/>
              <w:right w:val="single" w:sz="4" w:space="0" w:color="auto"/>
            </w:tcBorders>
            <w:shd w:val="clear" w:color="auto" w:fill="auto"/>
          </w:tcPr>
          <w:p w14:paraId="22A35E14" w14:textId="77777777" w:rsidR="00CA38C3" w:rsidRPr="00AF3E34" w:rsidRDefault="00CA38C3" w:rsidP="00CA38C3">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705CEBFF" w14:textId="77777777" w:rsidR="00CA38C3" w:rsidRPr="00AF3E34" w:rsidRDefault="00CA38C3" w:rsidP="00CA38C3">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3F012651" w14:textId="77777777"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6E872B0D" w14:textId="3C866958"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14:paraId="7D04AE49" w14:textId="572EE14F"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629B4939" w14:textId="2D2A9F52"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CA38C3" w:rsidRPr="008C2489" w14:paraId="1AA40A9D" w14:textId="77777777" w:rsidTr="00D53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6DDEFE70" w14:textId="1BCF000A" w:rsidR="00CA38C3" w:rsidRPr="00AF3E34" w:rsidRDefault="00CA38C3" w:rsidP="00CA38C3">
            <w:pPr>
              <w:jc w:val="both"/>
              <w:rPr>
                <w:rFonts w:ascii="Times New Roman" w:hAnsi="Times New Roman" w:cs="Times New Roman"/>
                <w:b w:val="0"/>
                <w:color w:val="auto"/>
                <w:sz w:val="24"/>
                <w:szCs w:val="24"/>
              </w:rPr>
            </w:pPr>
            <w:r w:rsidRPr="00AF3E34">
              <w:rPr>
                <w:rFonts w:ascii="Times New Roman" w:hAnsi="Times New Roman" w:cs="Times New Roman"/>
                <w:b w:val="0"/>
                <w:color w:val="auto"/>
                <w:sz w:val="24"/>
                <w:szCs w:val="24"/>
              </w:rPr>
              <w:t xml:space="preserve">Objetivos grado segundo: </w:t>
            </w:r>
          </w:p>
          <w:p w14:paraId="1ED40F31" w14:textId="77777777" w:rsidR="00CA38C3" w:rsidRPr="00AF3E34" w:rsidRDefault="00CA38C3" w:rsidP="00CA38C3">
            <w:pPr>
              <w:pStyle w:val="Prrafodelista"/>
              <w:numPr>
                <w:ilvl w:val="0"/>
                <w:numId w:val="25"/>
              </w:numPr>
              <w:jc w:val="both"/>
              <w:rPr>
                <w:rFonts w:ascii="Times New Roman" w:hAnsi="Times New Roman" w:cs="Times New Roman"/>
                <w:b w:val="0"/>
                <w:color w:val="auto"/>
                <w:sz w:val="24"/>
                <w:szCs w:val="24"/>
                <w:lang w:val="es-CO"/>
              </w:rPr>
            </w:pPr>
            <w:r w:rsidRPr="00AF3E34">
              <w:rPr>
                <w:rFonts w:ascii="Times New Roman" w:hAnsi="Times New Roman" w:cs="Times New Roman"/>
                <w:b w:val="0"/>
                <w:color w:val="auto"/>
                <w:sz w:val="24"/>
                <w:szCs w:val="24"/>
                <w:lang w:val="es-CO"/>
              </w:rPr>
              <w:t>Reconocer en el juego posibilidades de expresión.</w:t>
            </w:r>
          </w:p>
          <w:p w14:paraId="4857920F" w14:textId="77777777" w:rsidR="00CA38C3" w:rsidRPr="00AF3E34" w:rsidRDefault="00CA38C3" w:rsidP="00CA38C3">
            <w:pPr>
              <w:pStyle w:val="Prrafodelista"/>
              <w:numPr>
                <w:ilvl w:val="0"/>
                <w:numId w:val="25"/>
              </w:numPr>
              <w:jc w:val="both"/>
              <w:rPr>
                <w:rFonts w:ascii="Times New Roman" w:hAnsi="Times New Roman" w:cs="Times New Roman"/>
                <w:b w:val="0"/>
                <w:color w:val="auto"/>
                <w:sz w:val="24"/>
                <w:szCs w:val="24"/>
                <w:lang w:val="es-CO"/>
              </w:rPr>
            </w:pPr>
            <w:r w:rsidRPr="00AF3E34">
              <w:rPr>
                <w:rFonts w:ascii="Times New Roman" w:hAnsi="Times New Roman" w:cs="Times New Roman"/>
                <w:b w:val="0"/>
                <w:color w:val="auto"/>
                <w:sz w:val="24"/>
                <w:szCs w:val="24"/>
                <w:lang w:val="es-CO"/>
              </w:rPr>
              <w:t>Desarrollar la capacidad de imitación a través del juego.</w:t>
            </w:r>
          </w:p>
          <w:p w14:paraId="25584BDA" w14:textId="77777777" w:rsidR="00CA38C3" w:rsidRPr="00AF3E34" w:rsidRDefault="00CA38C3" w:rsidP="00CA38C3">
            <w:pPr>
              <w:pStyle w:val="Prrafodelista"/>
              <w:numPr>
                <w:ilvl w:val="0"/>
                <w:numId w:val="25"/>
              </w:numPr>
              <w:jc w:val="both"/>
              <w:rPr>
                <w:rFonts w:ascii="Times New Roman" w:hAnsi="Times New Roman" w:cs="Times New Roman"/>
                <w:b w:val="0"/>
                <w:color w:val="auto"/>
                <w:sz w:val="24"/>
                <w:szCs w:val="24"/>
                <w:lang w:val="es-CO"/>
              </w:rPr>
            </w:pPr>
            <w:r w:rsidRPr="00AF3E34">
              <w:rPr>
                <w:rFonts w:ascii="Times New Roman" w:hAnsi="Times New Roman" w:cs="Times New Roman"/>
                <w:b w:val="0"/>
                <w:color w:val="auto"/>
                <w:sz w:val="24"/>
                <w:szCs w:val="24"/>
                <w:lang w:val="es-CO"/>
              </w:rPr>
              <w:t>Estimular la atención como elemento fundamental de la interpretación.</w:t>
            </w:r>
          </w:p>
          <w:p w14:paraId="17F7DB48" w14:textId="4762ADC8" w:rsidR="00CA38C3" w:rsidRPr="00AF3E34" w:rsidRDefault="00CA38C3" w:rsidP="00CA38C3">
            <w:pPr>
              <w:pStyle w:val="Prrafodelista"/>
              <w:numPr>
                <w:ilvl w:val="0"/>
                <w:numId w:val="25"/>
              </w:numPr>
              <w:jc w:val="both"/>
              <w:rPr>
                <w:rFonts w:ascii="Times New Roman" w:hAnsi="Times New Roman" w:cs="Times New Roman"/>
                <w:b w:val="0"/>
                <w:color w:val="auto"/>
                <w:sz w:val="24"/>
                <w:szCs w:val="24"/>
                <w:lang w:val="es-CO"/>
              </w:rPr>
            </w:pPr>
            <w:r w:rsidRPr="00AF3E34">
              <w:rPr>
                <w:rFonts w:ascii="Times New Roman" w:hAnsi="Times New Roman" w:cs="Times New Roman"/>
                <w:b w:val="0"/>
                <w:color w:val="auto"/>
                <w:sz w:val="24"/>
                <w:szCs w:val="24"/>
                <w:lang w:val="es-CO"/>
              </w:rPr>
              <w:t>Interpretar las actitudes expresivas de  los compañeros.</w:t>
            </w:r>
          </w:p>
        </w:tc>
      </w:tr>
      <w:tr w:rsidR="00CA38C3" w:rsidRPr="008C2489" w14:paraId="0EB50D09" w14:textId="77777777" w:rsidTr="00D53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cnfStyle w:val="001000000000" w:firstRow="0" w:lastRow="0" w:firstColumn="1" w:lastColumn="0" w:oddVBand="0" w:evenVBand="0" w:oddHBand="0" w:evenHBand="0" w:firstRowFirstColumn="0" w:firstRowLastColumn="0" w:lastRowFirstColumn="0" w:lastRowLastColumn="0"/>
            <w:tcW w:w="302" w:type="pct"/>
            <w:vMerge w:val="restart"/>
            <w:tcBorders>
              <w:top w:val="single" w:sz="4" w:space="0" w:color="auto"/>
              <w:left w:val="single" w:sz="4" w:space="0" w:color="auto"/>
              <w:bottom w:val="single" w:sz="4" w:space="0" w:color="auto"/>
              <w:right w:val="single" w:sz="4" w:space="0" w:color="auto"/>
            </w:tcBorders>
            <w:shd w:val="clear" w:color="auto" w:fill="auto"/>
          </w:tcPr>
          <w:p w14:paraId="28735BCE" w14:textId="77777777" w:rsidR="00CA38C3" w:rsidRPr="008C2489" w:rsidRDefault="00CA38C3" w:rsidP="00CA38C3">
            <w:pPr>
              <w:jc w:val="center"/>
              <w:rPr>
                <w:rFonts w:ascii="Times New Roman" w:eastAsia="Arial Unicode MS" w:hAnsi="Times New Roman" w:cs="Times New Roman"/>
                <w:color w:val="auto"/>
                <w:sz w:val="24"/>
                <w:szCs w:val="24"/>
              </w:rPr>
            </w:pPr>
            <w:r w:rsidRPr="008C2489">
              <w:rPr>
                <w:rFonts w:ascii="Times New Roman" w:eastAsia="Arial Unicode MS" w:hAnsi="Times New Roman" w:cs="Times New Roman"/>
                <w:color w:val="auto"/>
                <w:sz w:val="24"/>
                <w:szCs w:val="24"/>
              </w:rPr>
              <w:t>Grado</w:t>
            </w:r>
          </w:p>
          <w:p w14:paraId="6C95C56D" w14:textId="77777777" w:rsidR="00CA38C3" w:rsidRPr="008C2489" w:rsidRDefault="00CA38C3" w:rsidP="00CA38C3">
            <w:pPr>
              <w:jc w:val="center"/>
              <w:rPr>
                <w:rFonts w:ascii="Times New Roman" w:eastAsia="Arial Unicode MS" w:hAnsi="Times New Roman" w:cs="Times New Roman"/>
                <w:color w:val="auto"/>
                <w:sz w:val="24"/>
                <w:szCs w:val="24"/>
              </w:rPr>
            </w:pPr>
            <w:r w:rsidRPr="008C2489">
              <w:rPr>
                <w:rFonts w:ascii="Times New Roman" w:eastAsia="Arial Unicode MS" w:hAnsi="Times New Roman" w:cs="Times New Roman"/>
                <w:color w:val="auto"/>
                <w:sz w:val="24"/>
                <w:szCs w:val="24"/>
              </w:rPr>
              <w:t xml:space="preserve">2° </w:t>
            </w: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48C3CD66" w14:textId="77777777" w:rsidR="00CA38C3" w:rsidRPr="008C2489" w:rsidRDefault="00CA38C3" w:rsidP="00CA38C3">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C2489">
              <w:rPr>
                <w:rFonts w:ascii="Times New Roman" w:eastAsia="Arial Unicode MS" w:hAnsi="Times New Roman" w:cs="Times New Roman"/>
                <w:sz w:val="24"/>
                <w:szCs w:val="24"/>
              </w:rPr>
              <w:t>1</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1AABA3FD" w14:textId="77777777" w:rsidR="00CA38C3" w:rsidRPr="00AF3E34" w:rsidRDefault="00CA38C3" w:rsidP="00CA38C3">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41" w:type="pct"/>
            <w:vMerge w:val="restart"/>
            <w:tcBorders>
              <w:top w:val="single" w:sz="4" w:space="0" w:color="auto"/>
              <w:left w:val="single" w:sz="4" w:space="0" w:color="auto"/>
              <w:right w:val="single" w:sz="4" w:space="0" w:color="auto"/>
            </w:tcBorders>
            <w:shd w:val="clear" w:color="auto" w:fill="auto"/>
          </w:tcPr>
          <w:p w14:paraId="40599EC4" w14:textId="77777777" w:rsidR="00CA38C3" w:rsidRPr="00AF3E34" w:rsidRDefault="00CA38C3" w:rsidP="00CA38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0"/>
              </w:rPr>
            </w:pPr>
          </w:p>
          <w:p w14:paraId="1A60C558" w14:textId="139D5B1F" w:rsidR="00CA38C3" w:rsidRPr="00AF3E34" w:rsidRDefault="00CA38C3" w:rsidP="00CA38C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0"/>
              </w:rPr>
            </w:pPr>
            <w:r w:rsidRPr="00AF3E34">
              <w:rPr>
                <w:rFonts w:ascii="Times New Roman" w:hAnsi="Times New Roman" w:cs="Times New Roman"/>
                <w:color w:val="auto"/>
                <w:sz w:val="24"/>
                <w:szCs w:val="20"/>
              </w:rPr>
              <w:t>Al finalizar el año los estudiantes del grado segundo estarán en la capacidad de potencializar sus habilidades auditivas, musicales y plásticas a través de su relación e interpretación de sí mismo y el entorno a mediante ejercicios sensorio-motrices y artísticos, fortaleciendo el desarrollo de capacidades expresivas y comunicativas.</w:t>
            </w:r>
          </w:p>
          <w:p w14:paraId="45BEE3E5" w14:textId="77777777" w:rsidR="00CA38C3" w:rsidRPr="00AF3E34" w:rsidRDefault="00CA38C3" w:rsidP="00CA38C3">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4739B0DE" w14:textId="77777777" w:rsidR="00CA38C3" w:rsidRPr="00AF3E34" w:rsidRDefault="00CA38C3" w:rsidP="00CA38C3">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169D0386" w14:textId="209CD75D" w:rsidR="00177C71" w:rsidRPr="00177C71" w:rsidRDefault="00177C71"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Expresión  corporal</w:t>
            </w:r>
          </w:p>
          <w:p w14:paraId="0C4CCD77" w14:textId="77777777" w:rsidR="00177C71" w:rsidRDefault="00177C71"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highlight w:val="yellow"/>
              </w:rPr>
            </w:pPr>
          </w:p>
          <w:p w14:paraId="7972FB7C" w14:textId="77777777" w:rsidR="00177C71" w:rsidRDefault="00177C71"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highlight w:val="yellow"/>
              </w:rPr>
            </w:pPr>
          </w:p>
          <w:p w14:paraId="4B26B929" w14:textId="77777777" w:rsidR="00177C71" w:rsidRDefault="00177C71"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highlight w:val="yellow"/>
              </w:rPr>
            </w:pPr>
          </w:p>
          <w:p w14:paraId="279A3024" w14:textId="77777777" w:rsidR="00177C71" w:rsidRDefault="00177C71"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highlight w:val="yellow"/>
              </w:rPr>
            </w:pPr>
          </w:p>
          <w:p w14:paraId="3760CD79" w14:textId="77777777" w:rsidR="00177C71" w:rsidRDefault="00177C71"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highlight w:val="yellow"/>
              </w:rPr>
            </w:pPr>
          </w:p>
          <w:p w14:paraId="2DCF58B7" w14:textId="44B617D0" w:rsidR="00177C71" w:rsidRPr="00AF3E34" w:rsidRDefault="00177C71"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highlight w:val="yellow"/>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45AA68B3" w14:textId="77777777" w:rsidR="00CA38C3" w:rsidRDefault="00F06A10" w:rsidP="00CA38C3">
            <w:pPr>
              <w:pStyle w:val="Prrafodelista1"/>
              <w:ind w:left="0"/>
              <w:cnfStyle w:val="000000000000" w:firstRow="0" w:lastRow="0" w:firstColumn="0" w:lastColumn="0" w:oddVBand="0" w:evenVBand="0" w:oddHBand="0" w:evenHBand="0" w:firstRowFirstColumn="0" w:firstRowLastColumn="0" w:lastRowFirstColumn="0" w:lastRowLastColumn="0"/>
            </w:pPr>
            <w:r>
              <w:t>Define  Y   relaciona las experiencias cinestésicas de las visuales y las sonoras.</w:t>
            </w:r>
          </w:p>
          <w:p w14:paraId="357F7E15" w14:textId="77777777" w:rsidR="00F06A10" w:rsidRDefault="00F06A10" w:rsidP="00CA38C3">
            <w:pPr>
              <w:pStyle w:val="Prrafodelista1"/>
              <w:ind w:left="0"/>
              <w:cnfStyle w:val="000000000000" w:firstRow="0" w:lastRow="0" w:firstColumn="0" w:lastColumn="0" w:oddVBand="0" w:evenVBand="0" w:oddHBand="0" w:evenHBand="0" w:firstRowFirstColumn="0" w:firstRowLastColumn="0" w:lastRowFirstColumn="0" w:lastRowLastColumn="0"/>
            </w:pPr>
          </w:p>
          <w:p w14:paraId="459C7CE0" w14:textId="77777777" w:rsidR="00F06A10" w:rsidRDefault="00F06A10"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Entiende las funciones  </w:t>
            </w:r>
            <w:r w:rsidRPr="008C2489">
              <w:rPr>
                <w:rFonts w:ascii="Times New Roman" w:hAnsi="Times New Roman" w:cs="Times New Roman"/>
                <w:sz w:val="24"/>
                <w:szCs w:val="24"/>
              </w:rPr>
              <w:t xml:space="preserve"> de movimien</w:t>
            </w:r>
            <w:r>
              <w:rPr>
                <w:rFonts w:ascii="Times New Roman" w:hAnsi="Times New Roman" w:cs="Times New Roman"/>
                <w:sz w:val="24"/>
                <w:szCs w:val="24"/>
              </w:rPr>
              <w:t>tos acordes a estímulos sonoros</w:t>
            </w:r>
          </w:p>
          <w:p w14:paraId="73ACEBD7" w14:textId="73A615BA" w:rsidR="00F06A10" w:rsidRPr="00AF3E34" w:rsidRDefault="00F06A10"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highlight w:val="yellow"/>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14:paraId="2349AB5D" w14:textId="77777777" w:rsidR="00CA38C3" w:rsidRDefault="00F06A10" w:rsidP="00CA38C3">
            <w:pPr>
              <w:pStyle w:val="Prrafodelista1"/>
              <w:ind w:left="0"/>
              <w:cnfStyle w:val="000000000000" w:firstRow="0" w:lastRow="0" w:firstColumn="0" w:lastColumn="0" w:oddVBand="0" w:evenVBand="0" w:oddHBand="0" w:evenHBand="0" w:firstRowFirstColumn="0" w:firstRowLastColumn="0" w:lastRowFirstColumn="0" w:lastRowLastColumn="0"/>
            </w:pPr>
            <w:r>
              <w:t>Propone la imitación a experiencias cinestésicas, visuales o sonoras.</w:t>
            </w:r>
          </w:p>
          <w:p w14:paraId="5C3FD48B" w14:textId="77777777" w:rsidR="00F06A10" w:rsidRDefault="00F06A10" w:rsidP="00CA38C3">
            <w:pPr>
              <w:pStyle w:val="Prrafodelista1"/>
              <w:ind w:left="0"/>
              <w:cnfStyle w:val="000000000000" w:firstRow="0" w:lastRow="0" w:firstColumn="0" w:lastColumn="0" w:oddVBand="0" w:evenVBand="0" w:oddHBand="0" w:evenHBand="0" w:firstRowFirstColumn="0" w:firstRowLastColumn="0" w:lastRowFirstColumn="0" w:lastRowLastColumn="0"/>
            </w:pPr>
          </w:p>
          <w:p w14:paraId="1C79967B" w14:textId="1CE27F3C" w:rsidR="00F06A10" w:rsidRDefault="00F06A10" w:rsidP="00F06A10">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Articula las funciones  </w:t>
            </w:r>
            <w:r w:rsidRPr="008C2489">
              <w:rPr>
                <w:rFonts w:ascii="Times New Roman" w:hAnsi="Times New Roman" w:cs="Times New Roman"/>
                <w:sz w:val="24"/>
                <w:szCs w:val="24"/>
              </w:rPr>
              <w:t xml:space="preserve"> de movimien</w:t>
            </w:r>
            <w:r>
              <w:rPr>
                <w:rFonts w:ascii="Times New Roman" w:hAnsi="Times New Roman" w:cs="Times New Roman"/>
                <w:sz w:val="24"/>
                <w:szCs w:val="24"/>
              </w:rPr>
              <w:t>tos acordes a estímulos sonoros</w:t>
            </w:r>
          </w:p>
          <w:p w14:paraId="53C6CC33" w14:textId="24CE8ED1" w:rsidR="00F06A10" w:rsidRPr="00AF3E34" w:rsidRDefault="00F06A10"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highlight w:val="yellow"/>
              </w:rPr>
            </w:pP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7ED00DF9" w14:textId="5925D062" w:rsidR="00CA38C3" w:rsidRPr="00AF3E34" w:rsidRDefault="00F06A10"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highlight w:val="yellow"/>
              </w:rPr>
            </w:pPr>
            <w:r>
              <w:t>Participa de procesos colaborativos desde la imitación sensaciones, emociones y pensamientos de manera cinestésica, visuales y sonora.</w:t>
            </w:r>
          </w:p>
        </w:tc>
      </w:tr>
      <w:tr w:rsidR="00CA38C3" w:rsidRPr="008C2489" w14:paraId="148A1852" w14:textId="77777777" w:rsidTr="00D53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02" w:type="pct"/>
            <w:vMerge/>
            <w:tcBorders>
              <w:top w:val="single" w:sz="4" w:space="0" w:color="auto"/>
              <w:left w:val="single" w:sz="4" w:space="0" w:color="auto"/>
              <w:bottom w:val="single" w:sz="4" w:space="0" w:color="auto"/>
              <w:right w:val="single" w:sz="4" w:space="0" w:color="auto"/>
            </w:tcBorders>
            <w:shd w:val="clear" w:color="auto" w:fill="auto"/>
          </w:tcPr>
          <w:p w14:paraId="52C1C43F" w14:textId="77777777" w:rsidR="00CA38C3" w:rsidRPr="008C2489" w:rsidRDefault="00CA38C3" w:rsidP="00CA38C3">
            <w:pPr>
              <w:jc w:val="both"/>
              <w:rPr>
                <w:rFonts w:ascii="Times New Roman" w:eastAsia="Arial Unicode MS" w:hAnsi="Times New Roman" w:cs="Times New Roman"/>
                <w:sz w:val="24"/>
                <w:szCs w:val="24"/>
              </w:rPr>
            </w:pP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6E9284A4" w14:textId="77777777" w:rsidR="00CA38C3" w:rsidRPr="008C2489" w:rsidRDefault="00CA38C3" w:rsidP="00CA38C3">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8C2489">
              <w:rPr>
                <w:rFonts w:ascii="Times New Roman" w:eastAsia="Arial Unicode MS" w:hAnsi="Times New Roman" w:cs="Times New Roman"/>
                <w:sz w:val="24"/>
                <w:szCs w:val="24"/>
              </w:rPr>
              <w:t>2</w:t>
            </w:r>
          </w:p>
        </w:tc>
        <w:tc>
          <w:tcPr>
            <w:tcW w:w="567" w:type="pct"/>
            <w:tcBorders>
              <w:left w:val="single" w:sz="4" w:space="0" w:color="auto"/>
              <w:bottom w:val="single" w:sz="4" w:space="0" w:color="auto"/>
              <w:right w:val="single" w:sz="4" w:space="0" w:color="auto"/>
            </w:tcBorders>
            <w:shd w:val="clear" w:color="auto" w:fill="auto"/>
          </w:tcPr>
          <w:p w14:paraId="05F78D07" w14:textId="77777777" w:rsidR="00CA38C3" w:rsidRPr="00AF3E34" w:rsidRDefault="00CA38C3" w:rsidP="00CA38C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41" w:type="pct"/>
            <w:vMerge/>
            <w:tcBorders>
              <w:left w:val="single" w:sz="4" w:space="0" w:color="auto"/>
              <w:right w:val="single" w:sz="4" w:space="0" w:color="auto"/>
            </w:tcBorders>
            <w:shd w:val="clear" w:color="auto" w:fill="auto"/>
          </w:tcPr>
          <w:p w14:paraId="04EA0C5B" w14:textId="77777777" w:rsidR="00CA38C3" w:rsidRPr="00AF3E34" w:rsidRDefault="00CA38C3" w:rsidP="00CA38C3">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21E8A520" w14:textId="77777777" w:rsidR="00CA38C3" w:rsidRPr="00AF3E34" w:rsidRDefault="00CA38C3" w:rsidP="00CA38C3">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37B2F6C6" w14:textId="77777777"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Puntillismo</w:t>
            </w:r>
          </w:p>
          <w:p w14:paraId="1A871A3C" w14:textId="77777777" w:rsidR="00CA38C3" w:rsidRPr="00AF3E34" w:rsidRDefault="00CA38C3" w:rsidP="00CA38C3">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2DE4BA4C" w14:textId="77777777"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23EB55F0" w14:textId="164CA12C"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Collage</w:t>
            </w:r>
          </w:p>
          <w:p w14:paraId="67B1E078" w14:textId="77777777" w:rsidR="00CA38C3" w:rsidRPr="00AF3E34" w:rsidRDefault="00CA38C3" w:rsidP="00CA38C3">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2DFD53EE" w14:textId="77777777" w:rsidR="00CA38C3" w:rsidRPr="00AF3E34" w:rsidRDefault="00CA38C3" w:rsidP="00CA38C3">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6A89A05C" w14:textId="77777777" w:rsidR="00CA38C3" w:rsidRPr="00AF3E34" w:rsidRDefault="00CA38C3" w:rsidP="00CA38C3">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3CD9CD87" w14:textId="77777777" w:rsidR="00CA38C3" w:rsidRPr="00AF3E34" w:rsidRDefault="00CA38C3" w:rsidP="00CA38C3">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0AAE814C" w14:textId="77777777" w:rsidR="00CA38C3" w:rsidRPr="00AF3E34" w:rsidRDefault="00CA38C3" w:rsidP="00CA38C3">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10CD87DE" w14:textId="77777777"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Identifica  y define   la técnica puntillismo.</w:t>
            </w:r>
          </w:p>
          <w:p w14:paraId="37E20E97" w14:textId="77777777"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19413319" w14:textId="755209F7" w:rsidR="00CA38C3" w:rsidRPr="00AF3E34" w:rsidRDefault="00CA38C3" w:rsidP="00CA38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 xml:space="preserve">Identifica  y categoriza  los  tipos  de  collage. </w:t>
            </w:r>
          </w:p>
          <w:p w14:paraId="179EBC38" w14:textId="5778DE91"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14:paraId="31AF539B" w14:textId="77777777" w:rsidR="00CA38C3" w:rsidRPr="00AF3E34" w:rsidRDefault="00CA38C3" w:rsidP="00CA38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Aplica  en las diferentes composiciones la técnica puntillismo.</w:t>
            </w:r>
          </w:p>
          <w:p w14:paraId="56CEB09D" w14:textId="77777777" w:rsidR="00CA38C3" w:rsidRPr="00AF3E34" w:rsidRDefault="00CA38C3" w:rsidP="00CA38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 xml:space="preserve">Elabora con  elementos  planos  y  sólidos  diferentes  tipos  de  collage. </w:t>
            </w:r>
          </w:p>
          <w:p w14:paraId="4662079B" w14:textId="24070941"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302C4877" w14:textId="77777777" w:rsidR="00CA38C3" w:rsidRPr="00AF3E34" w:rsidRDefault="00CA38C3" w:rsidP="00CA38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Logra a través de la escultura dimensionar su creatividad.</w:t>
            </w:r>
          </w:p>
          <w:p w14:paraId="525A4D80" w14:textId="77777777"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37C50875" w14:textId="77777777" w:rsidR="00CA38C3" w:rsidRPr="00AF3E34" w:rsidRDefault="00CA38C3" w:rsidP="00CA38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 xml:space="preserve">Se  esfuerza al   realizar  los  diferentes  tipos  de  collage  </w:t>
            </w:r>
          </w:p>
          <w:p w14:paraId="3E7473C5" w14:textId="22800330"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CA38C3" w:rsidRPr="008C2489" w14:paraId="3333BD19" w14:textId="77777777" w:rsidTr="00D53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cnfStyle w:val="001000000000" w:firstRow="0" w:lastRow="0" w:firstColumn="1" w:lastColumn="0" w:oddVBand="0" w:evenVBand="0" w:oddHBand="0" w:evenHBand="0" w:firstRowFirstColumn="0" w:firstRowLastColumn="0" w:lastRowFirstColumn="0" w:lastRowLastColumn="0"/>
            <w:tcW w:w="302" w:type="pct"/>
            <w:vMerge/>
            <w:tcBorders>
              <w:top w:val="single" w:sz="4" w:space="0" w:color="auto"/>
              <w:left w:val="single" w:sz="4" w:space="0" w:color="auto"/>
              <w:bottom w:val="single" w:sz="4" w:space="0" w:color="auto"/>
              <w:right w:val="single" w:sz="4" w:space="0" w:color="auto"/>
            </w:tcBorders>
            <w:shd w:val="clear" w:color="auto" w:fill="auto"/>
          </w:tcPr>
          <w:p w14:paraId="10D3CDC5" w14:textId="4C062CA3" w:rsidR="00CA38C3" w:rsidRPr="008C2489" w:rsidRDefault="00CA38C3" w:rsidP="00CA38C3">
            <w:pPr>
              <w:jc w:val="both"/>
              <w:rPr>
                <w:rFonts w:ascii="Times New Roman" w:eastAsia="Arial Unicode MS" w:hAnsi="Times New Roman" w:cs="Times New Roman"/>
                <w:sz w:val="24"/>
                <w:szCs w:val="24"/>
              </w:rPr>
            </w:pP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2889B916" w14:textId="77777777" w:rsidR="00CA38C3" w:rsidRPr="008C2489" w:rsidRDefault="00CA38C3" w:rsidP="00CA38C3">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C2489">
              <w:rPr>
                <w:rFonts w:ascii="Times New Roman" w:eastAsia="Arial Unicode MS" w:hAnsi="Times New Roman" w:cs="Times New Roman"/>
                <w:sz w:val="24"/>
                <w:szCs w:val="24"/>
              </w:rPr>
              <w:t>3</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468E5583" w14:textId="77777777" w:rsidR="00CA38C3" w:rsidRPr="00AF3E34" w:rsidRDefault="00CA38C3" w:rsidP="00CA38C3">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41" w:type="pct"/>
            <w:vMerge/>
            <w:tcBorders>
              <w:left w:val="single" w:sz="4" w:space="0" w:color="auto"/>
              <w:right w:val="single" w:sz="4" w:space="0" w:color="auto"/>
            </w:tcBorders>
            <w:shd w:val="clear" w:color="auto" w:fill="auto"/>
          </w:tcPr>
          <w:p w14:paraId="5D73583B" w14:textId="77777777" w:rsidR="00CA38C3" w:rsidRPr="00AF3E34" w:rsidRDefault="00CA38C3" w:rsidP="00CA38C3">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2D0CC0E0" w14:textId="77777777" w:rsidR="00CA38C3" w:rsidRPr="00AF3E34" w:rsidRDefault="00CA38C3" w:rsidP="00CA38C3">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5D502B5D" w14:textId="7107E8A7"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Dibujos  con  cuadrículas</w:t>
            </w:r>
          </w:p>
          <w:p w14:paraId="679C6E64" w14:textId="77777777" w:rsidR="00CA38C3" w:rsidRPr="00AF3E34" w:rsidRDefault="00CA38C3" w:rsidP="00CA38C3">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7743E9D6" w14:textId="0645314E"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w:t>
            </w:r>
          </w:p>
          <w:p w14:paraId="036EAC15" w14:textId="77777777" w:rsidR="00CA38C3" w:rsidRPr="00AF3E34" w:rsidRDefault="00CA38C3" w:rsidP="00CA38C3">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47CC6657" w14:textId="77777777"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Collage con figuras geométricas.</w:t>
            </w:r>
          </w:p>
          <w:p w14:paraId="077EE0BD" w14:textId="77777777" w:rsidR="00CA38C3" w:rsidRPr="00AF3E34" w:rsidRDefault="00CA38C3" w:rsidP="00CA38C3">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365FB350" w14:textId="596E83A1"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Identifica y categoriza  la importancia del dibujo con cuadrícula.</w:t>
            </w:r>
          </w:p>
          <w:p w14:paraId="5D401EB8" w14:textId="77777777"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3F4111AD" w14:textId="77777777"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298070ED" w14:textId="7F08ED25"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Identifica  y  compara  las  figuras  geométricas   en  el  concepto  de  collage</w:t>
            </w:r>
          </w:p>
        </w:tc>
        <w:tc>
          <w:tcPr>
            <w:tcW w:w="793" w:type="pct"/>
            <w:tcBorders>
              <w:top w:val="single" w:sz="4" w:space="0" w:color="auto"/>
              <w:left w:val="single" w:sz="4" w:space="0" w:color="auto"/>
              <w:bottom w:val="single" w:sz="4" w:space="0" w:color="auto"/>
              <w:right w:val="single" w:sz="4" w:space="0" w:color="auto"/>
            </w:tcBorders>
            <w:shd w:val="clear" w:color="auto" w:fill="auto"/>
          </w:tcPr>
          <w:p w14:paraId="44235496" w14:textId="05D87B7F"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Realiza dibujos utilizando la  ampliación  y  reducción  de  cuadrícula.</w:t>
            </w:r>
          </w:p>
          <w:p w14:paraId="5DE72BDB" w14:textId="77777777"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088A68D2" w14:textId="77777777"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12A1A297" w14:textId="36D2745C"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 xml:space="preserve">Realiza collages con figuras geométricas. </w:t>
            </w:r>
          </w:p>
          <w:p w14:paraId="1C8BD9F0" w14:textId="77777777"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3C3487E8" w14:textId="7F2B67FB"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Manifesta creatividad en la realización de actividades artísticas  con  el  manejo  de  la  cuadrícula</w:t>
            </w:r>
          </w:p>
          <w:p w14:paraId="42C6BECB" w14:textId="0B8164D2"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Expresa  su  identidad  estética  a  través  de  las  elaboraciones  de  collages</w:t>
            </w:r>
          </w:p>
          <w:p w14:paraId="464EA034" w14:textId="77777777" w:rsidR="00CA38C3" w:rsidRPr="00AF3E34" w:rsidRDefault="00CA38C3" w:rsidP="00CA38C3">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22D9003A" w14:textId="77777777" w:rsidR="00CA38C3" w:rsidRPr="00AF3E34" w:rsidRDefault="00CA38C3" w:rsidP="00CA38C3">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79EA7913" w14:textId="68E635DB"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CA38C3" w:rsidRPr="008C2489" w14:paraId="1B92CB27" w14:textId="77777777" w:rsidTr="00D53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302" w:type="pct"/>
            <w:vMerge/>
            <w:tcBorders>
              <w:top w:val="single" w:sz="4" w:space="0" w:color="auto"/>
              <w:left w:val="single" w:sz="4" w:space="0" w:color="auto"/>
              <w:bottom w:val="single" w:sz="4" w:space="0" w:color="auto"/>
              <w:right w:val="single" w:sz="4" w:space="0" w:color="auto"/>
            </w:tcBorders>
            <w:shd w:val="clear" w:color="auto" w:fill="auto"/>
          </w:tcPr>
          <w:p w14:paraId="62EA30D6" w14:textId="77777777" w:rsidR="00CA38C3" w:rsidRPr="008C2489" w:rsidRDefault="00CA38C3" w:rsidP="00CA38C3">
            <w:pPr>
              <w:jc w:val="both"/>
              <w:rPr>
                <w:rFonts w:ascii="Times New Roman" w:eastAsia="Arial Unicode MS" w:hAnsi="Times New Roman" w:cs="Times New Roman"/>
                <w:sz w:val="24"/>
                <w:szCs w:val="24"/>
              </w:rPr>
            </w:pP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4D6069E4" w14:textId="2234AD7F" w:rsidR="00CA38C3" w:rsidRPr="008C2489" w:rsidRDefault="00CA38C3" w:rsidP="00CA38C3">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06CB3C1A" w14:textId="77777777" w:rsidR="00CA38C3" w:rsidRPr="00AF3E34" w:rsidRDefault="00CA38C3" w:rsidP="00CA38C3">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41" w:type="pct"/>
            <w:vMerge/>
            <w:tcBorders>
              <w:left w:val="single" w:sz="4" w:space="0" w:color="auto"/>
              <w:bottom w:val="single" w:sz="4" w:space="0" w:color="auto"/>
              <w:right w:val="single" w:sz="4" w:space="0" w:color="auto"/>
            </w:tcBorders>
            <w:shd w:val="clear" w:color="auto" w:fill="auto"/>
          </w:tcPr>
          <w:p w14:paraId="3DCD76FB" w14:textId="77777777" w:rsidR="00CA38C3" w:rsidRPr="00AF3E34" w:rsidRDefault="00CA38C3" w:rsidP="00CA38C3">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0E5A443E" w14:textId="77777777" w:rsidR="00CA38C3" w:rsidRPr="00AF3E34" w:rsidRDefault="00CA38C3" w:rsidP="00CA38C3">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37F8B5D2" w14:textId="13AA45D1"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w:t>
            </w:r>
          </w:p>
          <w:p w14:paraId="5B641513" w14:textId="77777777"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32DEB233" w14:textId="278130AA"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7A534B1F" w14:textId="06D5F4BA"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14:paraId="71A6666E" w14:textId="77777777" w:rsidR="00CA38C3" w:rsidRPr="00AF3E34" w:rsidRDefault="00CA38C3" w:rsidP="00CA38C3">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17B47EB4" w14:textId="1B5D6486"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3BD6C094" w14:textId="77777777" w:rsidR="00CA38C3" w:rsidRPr="00AF3E34" w:rsidRDefault="00CA38C3" w:rsidP="00CA38C3">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38A6CF66" w14:textId="62ACEFD8"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726F6088" w14:textId="77777777" w:rsidR="00CA38C3" w:rsidRPr="00AF3E34" w:rsidRDefault="00CA38C3" w:rsidP="00CA38C3">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35D73180" w14:textId="1F7A10C8"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CA38C3" w:rsidRPr="008C2489" w14:paraId="1DE1F1C8" w14:textId="77777777" w:rsidTr="00497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40FE4947" w14:textId="6E59DCA1" w:rsidR="00CA38C3" w:rsidRPr="00AF3E34" w:rsidRDefault="00CA38C3" w:rsidP="00CA38C3">
            <w:pPr>
              <w:jc w:val="both"/>
              <w:rPr>
                <w:rFonts w:ascii="Times New Roman" w:hAnsi="Times New Roman" w:cs="Times New Roman"/>
                <w:b w:val="0"/>
                <w:color w:val="auto"/>
                <w:sz w:val="24"/>
                <w:szCs w:val="24"/>
              </w:rPr>
            </w:pPr>
            <w:r w:rsidRPr="00AF3E34">
              <w:rPr>
                <w:rFonts w:ascii="Times New Roman" w:hAnsi="Times New Roman" w:cs="Times New Roman"/>
                <w:b w:val="0"/>
                <w:color w:val="auto"/>
                <w:sz w:val="24"/>
                <w:szCs w:val="24"/>
              </w:rPr>
              <w:t xml:space="preserve">Objetivos grado tercero: </w:t>
            </w:r>
          </w:p>
          <w:p w14:paraId="764E0C85" w14:textId="77777777" w:rsidR="00CA38C3" w:rsidRPr="00AF3E34" w:rsidRDefault="00CA38C3" w:rsidP="00CA38C3">
            <w:pPr>
              <w:pStyle w:val="Prrafodelista"/>
              <w:numPr>
                <w:ilvl w:val="0"/>
                <w:numId w:val="26"/>
              </w:numPr>
              <w:jc w:val="both"/>
              <w:rPr>
                <w:rFonts w:ascii="Times New Roman" w:hAnsi="Times New Roman" w:cs="Times New Roman"/>
                <w:b w:val="0"/>
                <w:color w:val="auto"/>
                <w:sz w:val="24"/>
                <w:szCs w:val="24"/>
              </w:rPr>
            </w:pPr>
            <w:r w:rsidRPr="00AF3E34">
              <w:rPr>
                <w:rFonts w:ascii="Times New Roman" w:hAnsi="Times New Roman" w:cs="Times New Roman"/>
                <w:b w:val="0"/>
                <w:color w:val="auto"/>
                <w:sz w:val="24"/>
                <w:szCs w:val="24"/>
              </w:rPr>
              <w:t>Manifestar sentimientos, emociones e ideas a través de los lenguajes expresivos.</w:t>
            </w:r>
          </w:p>
          <w:p w14:paraId="2B434174" w14:textId="77777777" w:rsidR="00CA38C3" w:rsidRPr="00AF3E34" w:rsidRDefault="00CA38C3" w:rsidP="00CA38C3">
            <w:pPr>
              <w:pStyle w:val="Prrafodelista"/>
              <w:numPr>
                <w:ilvl w:val="0"/>
                <w:numId w:val="26"/>
              </w:numPr>
              <w:jc w:val="both"/>
              <w:rPr>
                <w:rFonts w:ascii="Times New Roman" w:hAnsi="Times New Roman" w:cs="Times New Roman"/>
                <w:b w:val="0"/>
                <w:color w:val="auto"/>
                <w:sz w:val="24"/>
                <w:szCs w:val="24"/>
              </w:rPr>
            </w:pPr>
            <w:r w:rsidRPr="00AF3E34">
              <w:rPr>
                <w:rFonts w:ascii="Times New Roman" w:hAnsi="Times New Roman" w:cs="Times New Roman"/>
                <w:b w:val="0"/>
                <w:color w:val="auto"/>
                <w:sz w:val="24"/>
                <w:szCs w:val="24"/>
              </w:rPr>
              <w:t>Desarrollar las propias evocaciones y fantasías a través del juego.</w:t>
            </w:r>
          </w:p>
          <w:p w14:paraId="3C3ABB17" w14:textId="77777777" w:rsidR="00CA38C3" w:rsidRPr="00AF3E34" w:rsidRDefault="00CA38C3" w:rsidP="00CA38C3">
            <w:pPr>
              <w:pStyle w:val="Prrafodelista"/>
              <w:numPr>
                <w:ilvl w:val="0"/>
                <w:numId w:val="26"/>
              </w:numPr>
              <w:jc w:val="both"/>
              <w:rPr>
                <w:rFonts w:ascii="Times New Roman" w:hAnsi="Times New Roman" w:cs="Times New Roman"/>
                <w:b w:val="0"/>
                <w:color w:val="auto"/>
                <w:sz w:val="24"/>
                <w:szCs w:val="24"/>
              </w:rPr>
            </w:pPr>
            <w:r w:rsidRPr="00AF3E34">
              <w:rPr>
                <w:rFonts w:ascii="Times New Roman" w:hAnsi="Times New Roman" w:cs="Times New Roman"/>
                <w:b w:val="0"/>
                <w:color w:val="auto"/>
                <w:sz w:val="24"/>
                <w:szCs w:val="24"/>
              </w:rPr>
              <w:t>Reconocer la contemplación como forma de interpretación de los lenguajes cotidianos y artísticos.</w:t>
            </w:r>
          </w:p>
          <w:p w14:paraId="4CDB8DF6" w14:textId="34283FB1" w:rsidR="00CA38C3" w:rsidRPr="00AF3E34" w:rsidRDefault="00CA38C3" w:rsidP="00CA38C3">
            <w:pPr>
              <w:pStyle w:val="Prrafodelista"/>
              <w:numPr>
                <w:ilvl w:val="0"/>
                <w:numId w:val="26"/>
              </w:numPr>
              <w:jc w:val="both"/>
              <w:rPr>
                <w:rFonts w:ascii="Times New Roman" w:hAnsi="Times New Roman" w:cs="Times New Roman"/>
                <w:b w:val="0"/>
                <w:color w:val="auto"/>
                <w:sz w:val="24"/>
                <w:szCs w:val="24"/>
              </w:rPr>
            </w:pPr>
            <w:r w:rsidRPr="00AF3E34">
              <w:rPr>
                <w:rFonts w:ascii="Times New Roman" w:hAnsi="Times New Roman" w:cs="Times New Roman"/>
                <w:b w:val="0"/>
                <w:color w:val="auto"/>
                <w:sz w:val="24"/>
                <w:szCs w:val="24"/>
              </w:rPr>
              <w:t>Reconocer la improvisación como forma de expresión creativa.</w:t>
            </w:r>
          </w:p>
        </w:tc>
      </w:tr>
      <w:tr w:rsidR="00CA38C3" w:rsidRPr="008C2489" w14:paraId="2308688F" w14:textId="77777777" w:rsidTr="00D53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02" w:type="pct"/>
            <w:vMerge w:val="restart"/>
            <w:tcBorders>
              <w:top w:val="single" w:sz="4" w:space="0" w:color="auto"/>
              <w:left w:val="single" w:sz="4" w:space="0" w:color="auto"/>
              <w:bottom w:val="single" w:sz="4" w:space="0" w:color="auto"/>
              <w:right w:val="single" w:sz="4" w:space="0" w:color="auto"/>
            </w:tcBorders>
            <w:shd w:val="clear" w:color="auto" w:fill="auto"/>
          </w:tcPr>
          <w:p w14:paraId="69884DDD" w14:textId="77777777" w:rsidR="00CA38C3" w:rsidRPr="008C2489" w:rsidRDefault="00CA38C3" w:rsidP="00CA38C3">
            <w:pPr>
              <w:jc w:val="center"/>
              <w:rPr>
                <w:rFonts w:ascii="Times New Roman" w:eastAsia="Arial Unicode MS" w:hAnsi="Times New Roman" w:cs="Times New Roman"/>
                <w:color w:val="auto"/>
                <w:sz w:val="24"/>
                <w:szCs w:val="24"/>
              </w:rPr>
            </w:pPr>
            <w:r w:rsidRPr="008C2489">
              <w:rPr>
                <w:rFonts w:ascii="Times New Roman" w:eastAsia="Arial Unicode MS" w:hAnsi="Times New Roman" w:cs="Times New Roman"/>
                <w:color w:val="auto"/>
                <w:sz w:val="24"/>
                <w:szCs w:val="24"/>
              </w:rPr>
              <w:t>Grado 3º</w:t>
            </w:r>
          </w:p>
        </w:tc>
        <w:tc>
          <w:tcPr>
            <w:tcW w:w="148" w:type="pct"/>
            <w:tcBorders>
              <w:top w:val="single" w:sz="4" w:space="0" w:color="auto"/>
              <w:left w:val="single" w:sz="4" w:space="0" w:color="auto"/>
              <w:right w:val="single" w:sz="4" w:space="0" w:color="auto"/>
            </w:tcBorders>
            <w:shd w:val="clear" w:color="auto" w:fill="auto"/>
          </w:tcPr>
          <w:p w14:paraId="2D20080E" w14:textId="77777777" w:rsidR="00CA38C3" w:rsidRPr="008C2489" w:rsidRDefault="00CA38C3" w:rsidP="00CA38C3">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8C2489">
              <w:rPr>
                <w:rFonts w:ascii="Times New Roman" w:eastAsia="Arial Unicode MS" w:hAnsi="Times New Roman" w:cs="Times New Roman"/>
                <w:sz w:val="24"/>
                <w:szCs w:val="24"/>
              </w:rPr>
              <w:t>1</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40E1C2B9" w14:textId="77777777" w:rsidR="00CA38C3" w:rsidRPr="00AF3E34" w:rsidRDefault="00CA38C3" w:rsidP="00CA38C3">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highlight w:val="yellow"/>
              </w:rPr>
            </w:pPr>
          </w:p>
        </w:tc>
        <w:tc>
          <w:tcPr>
            <w:tcW w:w="541" w:type="pct"/>
            <w:vMerge w:val="restart"/>
            <w:tcBorders>
              <w:top w:val="single" w:sz="4" w:space="0" w:color="auto"/>
              <w:left w:val="single" w:sz="4" w:space="0" w:color="auto"/>
              <w:right w:val="single" w:sz="4" w:space="0" w:color="auto"/>
            </w:tcBorders>
            <w:shd w:val="clear" w:color="auto" w:fill="auto"/>
          </w:tcPr>
          <w:p w14:paraId="2FF8118B" w14:textId="7D416CFB" w:rsidR="00CA38C3" w:rsidRPr="00AF3E34" w:rsidRDefault="00CA38C3" w:rsidP="00CA38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0"/>
              </w:rPr>
            </w:pPr>
            <w:r w:rsidRPr="00AF3E34">
              <w:rPr>
                <w:rFonts w:ascii="Times New Roman" w:hAnsi="Times New Roman" w:cs="Times New Roman"/>
                <w:color w:val="auto"/>
                <w:sz w:val="24"/>
                <w:szCs w:val="20"/>
              </w:rPr>
              <w:t xml:space="preserve">Al finalizar el año los estudiantes del grado tercero estarán en la capacidad de utilizar su cuerpo como medio de expresión de sentimientos, pensamientos y creatividad por medio de </w:t>
            </w:r>
            <w:r w:rsidRPr="00AF3E34">
              <w:rPr>
                <w:rFonts w:ascii="Times New Roman" w:hAnsi="Times New Roman" w:cs="Times New Roman"/>
                <w:bCs/>
                <w:color w:val="auto"/>
                <w:sz w:val="24"/>
                <w:szCs w:val="20"/>
              </w:rPr>
              <w:t>la producción de materiales propios del área y acorde a la edad a través de las técnicas y lenguajes del arte que le permitan su expresión creativa, lúdica y sensible.</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5AC5CF45" w14:textId="77777777" w:rsidR="00CA38C3" w:rsidRPr="00AF3E34" w:rsidRDefault="00CA38C3" w:rsidP="00CA38C3">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71AD78BC" w14:textId="77777777"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El collage.</w:t>
            </w:r>
          </w:p>
          <w:p w14:paraId="26FDA901" w14:textId="77777777"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77885DEB" w14:textId="77777777" w:rsidR="00957A66" w:rsidRDefault="00957A66"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458808D1" w14:textId="77777777" w:rsidR="00957A66" w:rsidRDefault="00957A66"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0EC70AED" w14:textId="77777777" w:rsidR="00957A66" w:rsidRDefault="00957A66"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6C4943A2" w14:textId="77777777"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Los pigmentos.</w:t>
            </w:r>
          </w:p>
          <w:p w14:paraId="51B48780" w14:textId="77777777" w:rsidR="00CA38C3" w:rsidRPr="00AF3E34" w:rsidRDefault="00CA38C3" w:rsidP="00CA38C3">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15BF17B0" w14:textId="77777777" w:rsidR="00CA38C3" w:rsidRPr="00AF3E34" w:rsidRDefault="00CA38C3" w:rsidP="00CA38C3">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16FEF4D8" w14:textId="77777777" w:rsidR="00CA38C3" w:rsidRPr="00AF3E34" w:rsidRDefault="00CA38C3" w:rsidP="00CA38C3">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4E03C00F" w14:textId="77777777" w:rsidR="00CA38C3" w:rsidRPr="00AF3E34" w:rsidRDefault="00CA38C3" w:rsidP="00CA38C3">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0BFC60B7" w14:textId="77777777" w:rsidR="005E14FB" w:rsidRPr="00AF3E34" w:rsidRDefault="005E14FB" w:rsidP="005E14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 xml:space="preserve">Identifica  y categoriza  los  tipos  de  collage. </w:t>
            </w:r>
          </w:p>
          <w:p w14:paraId="4893760F" w14:textId="77777777" w:rsidR="00CA38C3"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5C24E89A" w14:textId="77777777" w:rsidR="00E10B07" w:rsidRDefault="00E10B07"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0EFC3CE8" w14:textId="77777777" w:rsidR="00E10B07" w:rsidRDefault="00E10B07"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7DB94567" w14:textId="413002DA" w:rsidR="00E10B07" w:rsidRPr="00AF3E34" w:rsidRDefault="00E10B07" w:rsidP="00E10B07">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Identifica  y  compara  lo</w:t>
            </w:r>
            <w:r>
              <w:rPr>
                <w:rFonts w:ascii="Times New Roman" w:hAnsi="Times New Roman" w:cs="Times New Roman"/>
                <w:color w:val="auto"/>
                <w:sz w:val="24"/>
                <w:szCs w:val="24"/>
              </w:rPr>
              <w:t>s  diferentes  tipos  de pigmentos</w:t>
            </w:r>
          </w:p>
          <w:p w14:paraId="00EBE522" w14:textId="17ED797B" w:rsidR="00E10B07" w:rsidRPr="00AF3E34" w:rsidRDefault="00E10B07"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14:paraId="4774E20D" w14:textId="77777777" w:rsidR="005E14FB" w:rsidRPr="00AF3E34" w:rsidRDefault="005E14FB" w:rsidP="005E14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 xml:space="preserve">Elabora con  elementos  planos  y  sólidos  diferentes  tipos  de  collage. </w:t>
            </w:r>
          </w:p>
          <w:p w14:paraId="5847E78C" w14:textId="77777777" w:rsidR="00CA38C3" w:rsidRDefault="00CA38C3" w:rsidP="00CA38C3">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598AC996" w14:textId="77777777" w:rsidR="00E10B07" w:rsidRDefault="00E10B07" w:rsidP="00CA38C3">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35A1D58C" w14:textId="13892CDD" w:rsidR="00E10B07" w:rsidRPr="00AF3E34" w:rsidRDefault="00E10B07" w:rsidP="00E10B07">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Realiza  trabajos artísticos utilizando diferentes clases de</w:t>
            </w:r>
            <w:r>
              <w:rPr>
                <w:rFonts w:ascii="Times New Roman" w:hAnsi="Times New Roman" w:cs="Times New Roman"/>
                <w:color w:val="auto"/>
                <w:sz w:val="24"/>
                <w:szCs w:val="24"/>
              </w:rPr>
              <w:t xml:space="preserve"> pigmentos</w:t>
            </w: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22F7502E" w14:textId="77777777" w:rsidR="005E14FB" w:rsidRPr="00AF3E34" w:rsidRDefault="005E14FB" w:rsidP="005E14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 xml:space="preserve">Se  esfuerza al   realizar  los  diferentes  tipos  de  collage  </w:t>
            </w:r>
          </w:p>
          <w:p w14:paraId="58D3451D" w14:textId="77777777" w:rsidR="00CA38C3"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50E2ACB4" w14:textId="322DD950" w:rsidR="00E10B07" w:rsidRPr="00AF3E34" w:rsidRDefault="00E10B07"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 xml:space="preserve">Participa de  manera  creativa  en la elaboración de  composiciones  </w:t>
            </w:r>
            <w:r>
              <w:rPr>
                <w:rFonts w:ascii="Times New Roman" w:hAnsi="Times New Roman" w:cs="Times New Roman"/>
                <w:color w:val="auto"/>
                <w:sz w:val="24"/>
                <w:szCs w:val="24"/>
              </w:rPr>
              <w:t>con  pigmentos</w:t>
            </w:r>
          </w:p>
        </w:tc>
      </w:tr>
      <w:tr w:rsidR="00CA38C3" w:rsidRPr="008C2489" w14:paraId="513F4827" w14:textId="77777777" w:rsidTr="00D53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cnfStyle w:val="001000000000" w:firstRow="0" w:lastRow="0" w:firstColumn="1" w:lastColumn="0" w:oddVBand="0" w:evenVBand="0" w:oddHBand="0" w:evenHBand="0" w:firstRowFirstColumn="0" w:firstRowLastColumn="0" w:lastRowFirstColumn="0" w:lastRowLastColumn="0"/>
            <w:tcW w:w="302" w:type="pct"/>
            <w:vMerge/>
            <w:tcBorders>
              <w:top w:val="single" w:sz="4" w:space="0" w:color="auto"/>
              <w:left w:val="single" w:sz="4" w:space="0" w:color="auto"/>
              <w:bottom w:val="single" w:sz="4" w:space="0" w:color="auto"/>
              <w:right w:val="single" w:sz="4" w:space="0" w:color="auto"/>
            </w:tcBorders>
            <w:shd w:val="clear" w:color="auto" w:fill="auto"/>
          </w:tcPr>
          <w:p w14:paraId="149FF065" w14:textId="77777777" w:rsidR="00CA38C3" w:rsidRPr="008C2489" w:rsidRDefault="00CA38C3" w:rsidP="00CA38C3">
            <w:pPr>
              <w:jc w:val="both"/>
              <w:rPr>
                <w:rFonts w:ascii="Times New Roman" w:eastAsia="Arial Unicode MS" w:hAnsi="Times New Roman" w:cs="Times New Roman"/>
                <w:sz w:val="24"/>
                <w:szCs w:val="24"/>
              </w:rPr>
            </w:pP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56D6203E" w14:textId="77777777" w:rsidR="00CA38C3" w:rsidRPr="008C2489" w:rsidRDefault="00CA38C3" w:rsidP="00CA38C3">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C2489">
              <w:rPr>
                <w:rFonts w:ascii="Times New Roman" w:eastAsia="Arial Unicode MS" w:hAnsi="Times New Roman" w:cs="Times New Roman"/>
                <w:sz w:val="24"/>
                <w:szCs w:val="24"/>
              </w:rPr>
              <w:t>2</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6F9FC449" w14:textId="77777777" w:rsidR="00CA38C3" w:rsidRPr="00AF3E34" w:rsidRDefault="00CA38C3" w:rsidP="00CA38C3">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41" w:type="pct"/>
            <w:vMerge/>
            <w:tcBorders>
              <w:left w:val="single" w:sz="4" w:space="0" w:color="auto"/>
              <w:right w:val="single" w:sz="4" w:space="0" w:color="auto"/>
            </w:tcBorders>
            <w:shd w:val="clear" w:color="auto" w:fill="auto"/>
          </w:tcPr>
          <w:p w14:paraId="5F3A1596" w14:textId="77777777" w:rsidR="00CA38C3" w:rsidRPr="00AF3E34" w:rsidRDefault="00CA38C3" w:rsidP="00CA38C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525AF914" w14:textId="77777777" w:rsidR="00CA38C3" w:rsidRPr="00AF3E34" w:rsidRDefault="00CA38C3" w:rsidP="00CA38C3">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highlight w:val="yellow"/>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07124917" w14:textId="55076345"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Rasgado  y plegado.</w:t>
            </w:r>
          </w:p>
          <w:p w14:paraId="638A9C25" w14:textId="77777777" w:rsidR="00CA38C3" w:rsidRPr="00AF3E34" w:rsidRDefault="00CA38C3" w:rsidP="00CA38C3">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0DD5DC8C" w14:textId="77777777" w:rsidR="00CA38C3" w:rsidRPr="00AF3E34" w:rsidRDefault="00CA38C3" w:rsidP="00CA38C3">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607A9204" w14:textId="77777777" w:rsidR="00CA38C3" w:rsidRPr="00AF3E34" w:rsidRDefault="00CA38C3" w:rsidP="00CA38C3">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59409545" w14:textId="77777777"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El sonido y el ruido.</w:t>
            </w:r>
          </w:p>
          <w:p w14:paraId="1DAB4E89" w14:textId="77777777" w:rsidR="00CA38C3" w:rsidRPr="00AF3E34" w:rsidRDefault="00CA38C3" w:rsidP="00CA38C3">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4FF0A8C6" w14:textId="7CBF05FA"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Conceptualiza sobre rasgado y plegado, explicando los procedimientos.</w:t>
            </w:r>
          </w:p>
          <w:p w14:paraId="5E8786F3" w14:textId="77777777" w:rsidR="00CA38C3" w:rsidRPr="00AF3E34" w:rsidRDefault="00CA38C3" w:rsidP="00CA38C3">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1050FC03" w14:textId="26A35897"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Identifica y  relaciona  el  origen  y  significado de ruido y sonido.</w:t>
            </w:r>
          </w:p>
        </w:tc>
        <w:tc>
          <w:tcPr>
            <w:tcW w:w="793" w:type="pct"/>
            <w:tcBorders>
              <w:top w:val="single" w:sz="4" w:space="0" w:color="auto"/>
              <w:left w:val="single" w:sz="4" w:space="0" w:color="auto"/>
              <w:bottom w:val="single" w:sz="4" w:space="0" w:color="auto"/>
              <w:right w:val="single" w:sz="4" w:space="0" w:color="auto"/>
            </w:tcBorders>
            <w:shd w:val="clear" w:color="auto" w:fill="auto"/>
          </w:tcPr>
          <w:p w14:paraId="0DE0A981" w14:textId="2A6BC5F3"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Realiza trabajos con papel utilizando recortado y plegado</w:t>
            </w:r>
          </w:p>
          <w:p w14:paraId="7ED365FE" w14:textId="77777777" w:rsidR="00CA38C3" w:rsidRPr="00AF3E34" w:rsidRDefault="00CA38C3" w:rsidP="00CA38C3">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6D38A26D" w14:textId="45E374D6"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Ejecuta diferentes  tipos de  ruidos y sonidos  diferenciando   sus  componentes</w:t>
            </w:r>
          </w:p>
          <w:p w14:paraId="30BC2191" w14:textId="77777777" w:rsidR="00CA38C3" w:rsidRPr="00AF3E34" w:rsidRDefault="00CA38C3" w:rsidP="00CA38C3">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3C6075CB" w14:textId="24B0A1FF"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Participa con agrado en la elaboración de actividades gráfico plásticas.</w:t>
            </w:r>
          </w:p>
          <w:p w14:paraId="5B93B679" w14:textId="77777777" w:rsidR="00CA38C3" w:rsidRPr="00AF3E34" w:rsidRDefault="00CA38C3" w:rsidP="00CA38C3">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4CCC35F8" w14:textId="0F897FCD"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Valora y disfruta de la belleza de la naturaleza  por  medio  de  los  sonidos</w:t>
            </w:r>
          </w:p>
        </w:tc>
      </w:tr>
      <w:tr w:rsidR="00CA38C3" w:rsidRPr="008C2489" w14:paraId="2CE83B2F" w14:textId="77777777" w:rsidTr="00D53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302" w:type="pct"/>
            <w:vMerge/>
            <w:tcBorders>
              <w:top w:val="single" w:sz="4" w:space="0" w:color="auto"/>
              <w:left w:val="single" w:sz="4" w:space="0" w:color="auto"/>
              <w:bottom w:val="single" w:sz="4" w:space="0" w:color="auto"/>
              <w:right w:val="single" w:sz="4" w:space="0" w:color="auto"/>
            </w:tcBorders>
            <w:shd w:val="clear" w:color="auto" w:fill="auto"/>
          </w:tcPr>
          <w:p w14:paraId="03BFF0F0" w14:textId="77777777" w:rsidR="00CA38C3" w:rsidRPr="008C2489" w:rsidRDefault="00CA38C3" w:rsidP="00CA38C3">
            <w:pPr>
              <w:jc w:val="both"/>
              <w:rPr>
                <w:rFonts w:ascii="Times New Roman" w:eastAsia="Arial Unicode MS" w:hAnsi="Times New Roman" w:cs="Times New Roman"/>
                <w:sz w:val="24"/>
                <w:szCs w:val="24"/>
              </w:rPr>
            </w:pP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758AE8D2" w14:textId="77777777" w:rsidR="00CA38C3" w:rsidRPr="008C2489" w:rsidRDefault="00CA38C3" w:rsidP="00CA38C3">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8C2489">
              <w:rPr>
                <w:rFonts w:ascii="Times New Roman" w:eastAsia="Arial Unicode MS" w:hAnsi="Times New Roman" w:cs="Times New Roman"/>
                <w:sz w:val="24"/>
                <w:szCs w:val="24"/>
              </w:rPr>
              <w:t>3</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6D12C4FC" w14:textId="77777777" w:rsidR="00CA38C3" w:rsidRPr="00AF3E34" w:rsidRDefault="00CA38C3" w:rsidP="00CA38C3">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41" w:type="pct"/>
            <w:vMerge/>
            <w:tcBorders>
              <w:left w:val="single" w:sz="4" w:space="0" w:color="auto"/>
              <w:bottom w:val="single" w:sz="4" w:space="0" w:color="auto"/>
              <w:right w:val="single" w:sz="4" w:space="0" w:color="auto"/>
            </w:tcBorders>
            <w:shd w:val="clear" w:color="auto" w:fill="auto"/>
          </w:tcPr>
          <w:p w14:paraId="041BEBC4" w14:textId="77777777" w:rsidR="00CA38C3" w:rsidRPr="00AF3E34" w:rsidRDefault="00CA38C3" w:rsidP="00CA38C3">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3E306730" w14:textId="77777777" w:rsidR="00CA38C3" w:rsidRPr="00AF3E34" w:rsidRDefault="00CA38C3" w:rsidP="00CA38C3">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61F383FD" w14:textId="77777777"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Tipos de líneas (punteada, curva, zigzag, ondulada, recta, quebradiza, espiral.</w:t>
            </w:r>
          </w:p>
          <w:p w14:paraId="254B105A" w14:textId="77777777"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1D7EB7EE" w14:textId="77777777"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54E41E3C" w14:textId="218A2587"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Movimientos corporales Y desarrollo de habilidades comunicativas a través del  teatro.</w:t>
            </w:r>
          </w:p>
          <w:p w14:paraId="561B5BCC" w14:textId="77777777" w:rsidR="00CA38C3" w:rsidRPr="00AF3E34" w:rsidRDefault="00CA38C3" w:rsidP="00CA38C3">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20685818" w14:textId="77777777" w:rsidR="00CA38C3" w:rsidRPr="00AF3E34" w:rsidRDefault="00CA38C3" w:rsidP="00CA38C3">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02FB4C7D" w14:textId="77777777"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7DB20B55" w14:textId="48D8A625"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Identifica  y  compara  los  diferentes  tipos  de  líneas líneas.</w:t>
            </w:r>
          </w:p>
          <w:p w14:paraId="3269B75D" w14:textId="77777777" w:rsidR="00CA38C3" w:rsidRPr="00AF3E34" w:rsidRDefault="00CA38C3" w:rsidP="00CA38C3">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6EE025C7" w14:textId="77777777" w:rsidR="00CA38C3" w:rsidRPr="00AF3E34" w:rsidRDefault="00CA38C3" w:rsidP="00CA38C3">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0F8C7C69" w14:textId="77777777"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1B8D799A" w14:textId="77777777"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28162CA5" w14:textId="025B3E99"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Comprende el  significado  y  la  relación  entre  el  movimiento  corporal  y  la  representación   simbólica teatro</w:t>
            </w:r>
          </w:p>
        </w:tc>
        <w:tc>
          <w:tcPr>
            <w:tcW w:w="793" w:type="pct"/>
            <w:tcBorders>
              <w:top w:val="single" w:sz="4" w:space="0" w:color="auto"/>
              <w:left w:val="single" w:sz="4" w:space="0" w:color="auto"/>
              <w:bottom w:val="single" w:sz="4" w:space="0" w:color="auto"/>
              <w:right w:val="single" w:sz="4" w:space="0" w:color="auto"/>
            </w:tcBorders>
            <w:shd w:val="clear" w:color="auto" w:fill="auto"/>
          </w:tcPr>
          <w:p w14:paraId="75BB7840" w14:textId="71FF88A3"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Realiza  trabajos artísticos utilizando diferentes clases de líneas.</w:t>
            </w:r>
          </w:p>
          <w:p w14:paraId="340125F0" w14:textId="77777777" w:rsidR="00CA38C3" w:rsidRPr="00AF3E34" w:rsidRDefault="00CA38C3" w:rsidP="00CA38C3">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2162D4AB" w14:textId="77777777"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w:t>
            </w:r>
          </w:p>
          <w:p w14:paraId="03FC7D8C" w14:textId="77777777"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08691CBC" w14:textId="77777777"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2B19373D" w14:textId="6785683B"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 xml:space="preserve"> Representación obras teatrales.</w:t>
            </w:r>
          </w:p>
          <w:p w14:paraId="0168EAD8" w14:textId="77777777" w:rsidR="00CA38C3" w:rsidRPr="00AF3E34" w:rsidRDefault="00CA38C3" w:rsidP="00CA38C3">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3105FF1E" w14:textId="3E346326"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w:t>
            </w: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4E18E08A" w14:textId="555DEE51"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Participa de  manera  creativa  en la elaboración de  composiciones  lineales</w:t>
            </w:r>
          </w:p>
          <w:p w14:paraId="2B6AEDC8" w14:textId="77777777" w:rsidR="00CA38C3" w:rsidRPr="00AF3E34" w:rsidRDefault="00CA38C3" w:rsidP="00CA38C3">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2C2102D7" w14:textId="77777777" w:rsidR="00CA38C3" w:rsidRPr="00AF3E34" w:rsidRDefault="00CA38C3" w:rsidP="00CA38C3">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44FBE3DF" w14:textId="77777777" w:rsidR="00CA38C3" w:rsidRPr="00AF3E34" w:rsidRDefault="00CA38C3" w:rsidP="00CA38C3">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Demuestra interés por obras de teatro</w:t>
            </w:r>
          </w:p>
          <w:p w14:paraId="0976C820" w14:textId="77777777" w:rsidR="00CA38C3" w:rsidRPr="00AF3E34" w:rsidRDefault="00CA38C3" w:rsidP="00CA38C3">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CA38C3" w:rsidRPr="008C2489" w14:paraId="5B2F1636" w14:textId="77777777" w:rsidTr="00116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
        </w:trPr>
        <w:tc>
          <w:tcPr>
            <w:cnfStyle w:val="001000000000" w:firstRow="0" w:lastRow="0" w:firstColumn="1" w:lastColumn="0" w:oddVBand="0" w:evenVBand="0" w:oddHBand="0" w:evenHBand="0" w:firstRowFirstColumn="0" w:firstRowLastColumn="0" w:lastRowFirstColumn="0" w:lastRowLastColumn="0"/>
            <w:tcW w:w="302" w:type="pct"/>
            <w:vMerge/>
            <w:tcBorders>
              <w:top w:val="single" w:sz="4" w:space="0" w:color="auto"/>
              <w:left w:val="single" w:sz="4" w:space="0" w:color="auto"/>
              <w:bottom w:val="single" w:sz="4" w:space="0" w:color="auto"/>
              <w:right w:val="single" w:sz="4" w:space="0" w:color="auto"/>
            </w:tcBorders>
            <w:shd w:val="clear" w:color="auto" w:fill="auto"/>
          </w:tcPr>
          <w:p w14:paraId="64333F75" w14:textId="77777777" w:rsidR="00CA38C3" w:rsidRPr="008C2489" w:rsidRDefault="00CA38C3" w:rsidP="00CA38C3">
            <w:pPr>
              <w:jc w:val="both"/>
              <w:rPr>
                <w:rFonts w:ascii="Times New Roman" w:eastAsia="Arial Unicode MS" w:hAnsi="Times New Roman" w:cs="Times New Roman"/>
                <w:sz w:val="24"/>
                <w:szCs w:val="24"/>
              </w:rPr>
            </w:pP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1D164CFD" w14:textId="7BFA4CAF" w:rsidR="00CA38C3" w:rsidRPr="008C2489" w:rsidRDefault="00CA38C3" w:rsidP="00CA38C3">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7B944572" w14:textId="77777777" w:rsidR="00CA38C3" w:rsidRPr="00AF3E34" w:rsidRDefault="00CA38C3" w:rsidP="00CA38C3">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41" w:type="pct"/>
            <w:tcBorders>
              <w:left w:val="single" w:sz="4" w:space="0" w:color="auto"/>
              <w:bottom w:val="single" w:sz="4" w:space="0" w:color="auto"/>
              <w:right w:val="single" w:sz="4" w:space="0" w:color="auto"/>
            </w:tcBorders>
            <w:shd w:val="clear" w:color="auto" w:fill="auto"/>
          </w:tcPr>
          <w:p w14:paraId="023927D2" w14:textId="77777777" w:rsidR="00CA38C3" w:rsidRPr="00AF3E34" w:rsidRDefault="00CA38C3" w:rsidP="00CA38C3">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65B94B13" w14:textId="77777777" w:rsidR="00CA38C3" w:rsidRPr="00AF3E34" w:rsidRDefault="00CA38C3" w:rsidP="00CA38C3">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66BBF0D2" w14:textId="77777777"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5312A618" w14:textId="4BBF10F4"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14:paraId="3914A14E" w14:textId="4C5CD2EE" w:rsidR="00CA38C3" w:rsidRPr="00AF3E34" w:rsidRDefault="00CA38C3" w:rsidP="00CA38C3">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677CEF92" w14:textId="77777777" w:rsidR="00CA38C3" w:rsidRPr="00AF3E34" w:rsidRDefault="00CA38C3" w:rsidP="00CA38C3">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703A1CA5" w14:textId="77777777" w:rsidR="00CA38C3" w:rsidRPr="00AF3E34" w:rsidRDefault="00CA38C3" w:rsidP="00CA38C3">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0069D79D" w14:textId="77777777" w:rsidR="00CA38C3" w:rsidRPr="00AF3E34" w:rsidRDefault="00CA38C3" w:rsidP="00CA38C3">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77814446" w14:textId="77777777" w:rsidR="00CA38C3" w:rsidRPr="00AF3E34" w:rsidRDefault="00CA38C3" w:rsidP="00CA38C3">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14:paraId="6EFC5343" w14:textId="77777777" w:rsidR="00CA38C3" w:rsidRPr="00AF3E34" w:rsidRDefault="00CA38C3" w:rsidP="00CA38C3">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611317B1" w14:textId="77777777" w:rsidR="00CA38C3" w:rsidRPr="00AF3E34" w:rsidRDefault="00CA38C3" w:rsidP="00CA38C3">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3480BFC9" w14:textId="378FBE30"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21FAB55D" w14:textId="77777777" w:rsidR="00CA38C3" w:rsidRPr="00AF3E34" w:rsidRDefault="00CA38C3" w:rsidP="00CA38C3">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6EE2C6FB" w14:textId="77777777"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0CF87D3A" w14:textId="77777777"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33E8DF15" w14:textId="77777777"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07C2E746" w14:textId="77777777" w:rsidR="00CA38C3" w:rsidRPr="00AF3E34" w:rsidRDefault="00CA38C3" w:rsidP="00CA38C3">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bl>
    <w:tbl>
      <w:tblPr>
        <w:tblStyle w:val="Tablaconcuadrcula2"/>
        <w:tblW w:w="5000" w:type="pct"/>
        <w:jc w:val="center"/>
        <w:tblLook w:val="04A0" w:firstRow="1" w:lastRow="0" w:firstColumn="1" w:lastColumn="0" w:noHBand="0" w:noVBand="1"/>
      </w:tblPr>
      <w:tblGrid>
        <w:gridCol w:w="1830"/>
        <w:gridCol w:w="2419"/>
        <w:gridCol w:w="4469"/>
        <w:gridCol w:w="3245"/>
        <w:gridCol w:w="3248"/>
        <w:gridCol w:w="3808"/>
      </w:tblGrid>
      <w:tr w:rsidR="008C2489" w:rsidRPr="008C2489" w14:paraId="4A8FFE68" w14:textId="77777777" w:rsidTr="008C2489">
        <w:trPr>
          <w:jc w:val="center"/>
        </w:trPr>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34A44D" w14:textId="46460E2E"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 xml:space="preserve">INDICADORES </w:t>
            </w:r>
            <w:r w:rsidR="008A3A92">
              <w:rPr>
                <w:rFonts w:ascii="Times New Roman" w:eastAsia="Arial Unicode MS" w:hAnsi="Times New Roman" w:cs="Times New Roman"/>
                <w:b/>
                <w:sz w:val="24"/>
                <w:szCs w:val="24"/>
              </w:rPr>
              <w:t xml:space="preserve">   Y  NIVELES  DE  DESEMPEÑO</w:t>
            </w:r>
            <w:r w:rsidRPr="008C2489">
              <w:rPr>
                <w:rFonts w:ascii="Times New Roman" w:eastAsia="Arial Unicode MS" w:hAnsi="Times New Roman" w:cs="Times New Roman"/>
                <w:b/>
                <w:sz w:val="24"/>
                <w:szCs w:val="24"/>
              </w:rPr>
              <w:t>DE DESEMPEÑO</w:t>
            </w:r>
          </w:p>
        </w:tc>
      </w:tr>
      <w:tr w:rsidR="008C2489" w:rsidRPr="008C2489" w14:paraId="07371592" w14:textId="77777777" w:rsidTr="008C2489">
        <w:trPr>
          <w:jc w:val="center"/>
        </w:trPr>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1FACDB"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GRADO PRIMERO</w:t>
            </w:r>
          </w:p>
        </w:tc>
      </w:tr>
      <w:tr w:rsidR="008C2489" w:rsidRPr="008C2489" w14:paraId="370C1F13"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432481"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CÓDIGO</w:t>
            </w: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DC57FC"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INDICADOR DE DESEMPEÑO</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282056"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DESEMPEÑO SUPERIOR</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6D4927"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DESEMPEÑO ALTO</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9C22B3"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DESEMPEÑO BÁSICO</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EC1C73" w14:textId="77777777" w:rsidR="008C2489" w:rsidRPr="008C2489" w:rsidRDefault="008C2489" w:rsidP="008C2489">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DESEMPEÑO BAJO</w:t>
            </w:r>
          </w:p>
        </w:tc>
      </w:tr>
      <w:tr w:rsidR="00CA38C3" w:rsidRPr="008C2489" w14:paraId="6A992817" w14:textId="77777777" w:rsidTr="000A291C">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0F7B1" w14:textId="6E9E5363" w:rsidR="00CA38C3" w:rsidRPr="008C2489" w:rsidRDefault="00CA38C3" w:rsidP="00CA38C3">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PERIODO  1</w:t>
            </w: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B1F57" w14:textId="70EA3741" w:rsidR="00CA38C3" w:rsidRPr="008C2489" w:rsidRDefault="00262EBE" w:rsidP="00CA38C3">
            <w:pPr>
              <w:pStyle w:val="Prrafodelista1"/>
              <w:ind w:left="0"/>
              <w:rPr>
                <w:rFonts w:ascii="Times New Roman" w:hAnsi="Times New Roman" w:cs="Times New Roman"/>
                <w:sz w:val="24"/>
                <w:szCs w:val="24"/>
              </w:rPr>
            </w:pPr>
            <w:r>
              <w:t>C.</w:t>
            </w:r>
            <w:r w:rsidR="00CA38C3">
              <w:t>Define como a través de la creatividad   y la  expresión  corporal,   se pueden transformar los elementos y materiales cotidianos.</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DFE83" w14:textId="7942892A" w:rsidR="00CA38C3" w:rsidRPr="008C2489" w:rsidRDefault="00CA38C3" w:rsidP="00CA38C3">
            <w:pPr>
              <w:pStyle w:val="Prrafodelista1"/>
              <w:ind w:left="0"/>
              <w:rPr>
                <w:rFonts w:ascii="Times New Roman" w:hAnsi="Times New Roman" w:cs="Times New Roman"/>
                <w:sz w:val="24"/>
                <w:szCs w:val="24"/>
              </w:rPr>
            </w:pPr>
            <w:r w:rsidRPr="009216EE">
              <w:rPr>
                <w:rFonts w:ascii="Times New Roman" w:hAnsi="Times New Roman" w:cs="Times New Roman"/>
                <w:sz w:val="24"/>
                <w:szCs w:val="24"/>
              </w:rPr>
              <w:t xml:space="preserve"> </w:t>
            </w:r>
            <w:r>
              <w:rPr>
                <w:rFonts w:ascii="Times New Roman" w:hAnsi="Times New Roman" w:cs="Times New Roman"/>
                <w:sz w:val="24"/>
                <w:szCs w:val="24"/>
              </w:rPr>
              <w:t xml:space="preserve">Identifica  y  argumenta </w:t>
            </w:r>
            <w:r>
              <w:t>como a través de la creatividad  y la  expresión  corporal, se pueden transformar los elementos y materiales cotidianos.</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99A05" w14:textId="0894FD0F" w:rsidR="00CA38C3" w:rsidRPr="008C2489" w:rsidRDefault="00CA38C3" w:rsidP="00CA38C3">
            <w:pPr>
              <w:pStyle w:val="Prrafodelista1"/>
              <w:ind w:left="0"/>
              <w:rPr>
                <w:rFonts w:ascii="Times New Roman" w:hAnsi="Times New Roman" w:cs="Times New Roman"/>
                <w:sz w:val="24"/>
                <w:szCs w:val="24"/>
              </w:rPr>
            </w:pPr>
            <w:r>
              <w:rPr>
                <w:rFonts w:ascii="Times New Roman" w:hAnsi="Times New Roman" w:cs="Times New Roman"/>
                <w:sz w:val="24"/>
                <w:szCs w:val="24"/>
              </w:rPr>
              <w:t xml:space="preserve">Deduce  claramente </w:t>
            </w:r>
            <w:r>
              <w:t>como a través de la creatividad  y  la expresión  corporal, se pueden transformar los elementos y materiales cotidianos.</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66EA9" w14:textId="56BCD209" w:rsidR="00CA38C3" w:rsidRPr="008C2489" w:rsidRDefault="00CA38C3" w:rsidP="00CA38C3">
            <w:pPr>
              <w:pStyle w:val="Prrafodelista1"/>
              <w:ind w:left="0"/>
              <w:rPr>
                <w:rFonts w:ascii="Times New Roman" w:hAnsi="Times New Roman" w:cs="Times New Roman"/>
                <w:sz w:val="24"/>
                <w:szCs w:val="24"/>
              </w:rPr>
            </w:pPr>
            <w:r>
              <w:t>Identifica  y  diferencia como a través de la creatividad y  la  expresión  corporal, se pueden transformar los elementos y materiales cotidianos.</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00FC0" w14:textId="24D275D8" w:rsidR="00CA38C3" w:rsidRPr="008C2489" w:rsidRDefault="00CA38C3" w:rsidP="00CA38C3">
            <w:pPr>
              <w:pStyle w:val="Prrafodelista1"/>
              <w:ind w:left="0"/>
              <w:rPr>
                <w:rFonts w:ascii="Times New Roman" w:hAnsi="Times New Roman" w:cs="Times New Roman"/>
                <w:sz w:val="24"/>
                <w:szCs w:val="24"/>
              </w:rPr>
            </w:pPr>
            <w:r>
              <w:t>Expresa como a través de la creatividad  y la  expresión  corporal,  se pueden transformar los elementos y materiales cotidianos.</w:t>
            </w:r>
          </w:p>
        </w:tc>
      </w:tr>
      <w:tr w:rsidR="00CA38C3" w:rsidRPr="008C2489" w14:paraId="4A61A88F"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3F76A" w14:textId="77777777" w:rsidR="00CA38C3" w:rsidRPr="008C2489" w:rsidRDefault="00CA38C3" w:rsidP="00CA38C3">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F9964" w14:textId="38001003" w:rsidR="00CA38C3" w:rsidRPr="008C2489" w:rsidRDefault="00196C99" w:rsidP="00CA38C3">
            <w:pPr>
              <w:pStyle w:val="Prrafodelista1"/>
              <w:ind w:left="0"/>
              <w:rPr>
                <w:rFonts w:ascii="Times New Roman" w:hAnsi="Times New Roman" w:cs="Times New Roman"/>
                <w:sz w:val="24"/>
                <w:szCs w:val="24"/>
              </w:rPr>
            </w:pPr>
            <w:r>
              <w:rPr>
                <w:rFonts w:ascii="Times New Roman" w:hAnsi="Times New Roman" w:cs="Times New Roman"/>
                <w:sz w:val="24"/>
                <w:szCs w:val="24"/>
              </w:rPr>
              <w:t>C.</w:t>
            </w:r>
            <w:r w:rsidR="00CA38C3">
              <w:rPr>
                <w:rFonts w:ascii="Times New Roman" w:hAnsi="Times New Roman" w:cs="Times New Roman"/>
                <w:sz w:val="24"/>
                <w:szCs w:val="24"/>
              </w:rPr>
              <w:t xml:space="preserve">Identifica  y  comprende las funciones </w:t>
            </w:r>
            <w:r w:rsidR="00CA38C3" w:rsidRPr="008C2489">
              <w:rPr>
                <w:rFonts w:ascii="Times New Roman" w:hAnsi="Times New Roman" w:cs="Times New Roman"/>
                <w:sz w:val="24"/>
                <w:szCs w:val="24"/>
              </w:rPr>
              <w:t>de técnicas artísticas</w:t>
            </w:r>
            <w:r w:rsidR="00CA38C3">
              <w:rPr>
                <w:rFonts w:ascii="Times New Roman" w:hAnsi="Times New Roman" w:cs="Times New Roman"/>
                <w:sz w:val="24"/>
                <w:szCs w:val="24"/>
              </w:rPr>
              <w:t>.</w:t>
            </w:r>
          </w:p>
          <w:p w14:paraId="1AB37ABF" w14:textId="77777777" w:rsidR="00CA38C3" w:rsidRPr="008C2489" w:rsidRDefault="00CA38C3" w:rsidP="00CA38C3">
            <w:pPr>
              <w:pStyle w:val="Prrafodelista1"/>
              <w:rPr>
                <w:rFonts w:ascii="Times New Roman" w:eastAsia="Arial Unicode MS" w:hAnsi="Times New Roman" w:cs="Times New Roman"/>
                <w:sz w:val="24"/>
                <w:szCs w:val="24"/>
              </w:rPr>
            </w:pP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2F0D2" w14:textId="40AC5477" w:rsidR="00CA38C3" w:rsidRPr="008C2489" w:rsidRDefault="00CA38C3" w:rsidP="00CA38C3">
            <w:pPr>
              <w:pStyle w:val="Prrafodelista1"/>
              <w:rPr>
                <w:rFonts w:ascii="Times New Roman" w:eastAsia="Arial Unicode MS" w:hAnsi="Times New Roman" w:cs="Times New Roman"/>
                <w:sz w:val="24"/>
                <w:szCs w:val="24"/>
              </w:rPr>
            </w:pPr>
            <w:r>
              <w:rPr>
                <w:rFonts w:ascii="Times New Roman" w:hAnsi="Times New Roman" w:cs="Times New Roman"/>
                <w:sz w:val="24"/>
                <w:szCs w:val="24"/>
              </w:rPr>
              <w:t>Reconoce y asimila</w:t>
            </w:r>
            <w:r w:rsidRPr="00D21878">
              <w:rPr>
                <w:rFonts w:ascii="Times New Roman" w:hAnsi="Times New Roman" w:cs="Times New Roman"/>
                <w:sz w:val="24"/>
                <w:szCs w:val="24"/>
              </w:rPr>
              <w:t xml:space="preserve"> las </w:t>
            </w:r>
            <w:r>
              <w:rPr>
                <w:rFonts w:ascii="Times New Roman" w:hAnsi="Times New Roman" w:cs="Times New Roman"/>
                <w:sz w:val="24"/>
                <w:szCs w:val="24"/>
              </w:rPr>
              <w:t xml:space="preserve">funciones </w:t>
            </w:r>
            <w:r w:rsidRPr="008C2489">
              <w:rPr>
                <w:rFonts w:ascii="Times New Roman" w:hAnsi="Times New Roman" w:cs="Times New Roman"/>
                <w:sz w:val="24"/>
                <w:szCs w:val="24"/>
              </w:rPr>
              <w:t>de</w:t>
            </w:r>
            <w:r>
              <w:rPr>
                <w:rFonts w:ascii="Times New Roman" w:hAnsi="Times New Roman" w:cs="Times New Roman"/>
                <w:sz w:val="24"/>
                <w:szCs w:val="24"/>
              </w:rPr>
              <w:t xml:space="preserve">  las </w:t>
            </w:r>
            <w:r w:rsidRPr="008C2489">
              <w:rPr>
                <w:rFonts w:ascii="Times New Roman" w:hAnsi="Times New Roman" w:cs="Times New Roman"/>
                <w:sz w:val="24"/>
                <w:szCs w:val="24"/>
              </w:rPr>
              <w:t xml:space="preserve"> técnicas artísticas</w:t>
            </w:r>
            <w:r>
              <w:rPr>
                <w:rFonts w:ascii="Times New Roman" w:hAnsi="Times New Roman" w:cs="Times New Roman"/>
                <w:sz w:val="24"/>
                <w:szCs w:val="24"/>
              </w:rPr>
              <w:t>.</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D5F36" w14:textId="2E31297B" w:rsidR="00CA38C3" w:rsidRPr="008C2489" w:rsidRDefault="00CA38C3" w:rsidP="00CA38C3">
            <w:pPr>
              <w:pStyle w:val="Prrafodelista1"/>
              <w:ind w:left="0"/>
              <w:rPr>
                <w:rFonts w:ascii="Times New Roman" w:eastAsia="Arial Unicode MS" w:hAnsi="Times New Roman" w:cs="Times New Roman"/>
                <w:sz w:val="24"/>
                <w:szCs w:val="24"/>
              </w:rPr>
            </w:pPr>
            <w:r>
              <w:rPr>
                <w:rFonts w:ascii="Times New Roman" w:hAnsi="Times New Roman" w:cs="Times New Roman"/>
                <w:sz w:val="24"/>
                <w:szCs w:val="24"/>
              </w:rPr>
              <w:t>Comprende y  compara</w:t>
            </w:r>
            <w:r w:rsidRPr="00D21878">
              <w:rPr>
                <w:rFonts w:ascii="Times New Roman" w:hAnsi="Times New Roman" w:cs="Times New Roman"/>
                <w:sz w:val="24"/>
                <w:szCs w:val="24"/>
              </w:rPr>
              <w:t xml:space="preserve"> </w:t>
            </w:r>
            <w:r>
              <w:rPr>
                <w:rFonts w:ascii="Times New Roman" w:hAnsi="Times New Roman" w:cs="Times New Roman"/>
                <w:sz w:val="24"/>
                <w:szCs w:val="24"/>
              </w:rPr>
              <w:t xml:space="preserve">bien </w:t>
            </w:r>
            <w:r w:rsidRPr="00D21878">
              <w:rPr>
                <w:rFonts w:ascii="Times New Roman" w:hAnsi="Times New Roman" w:cs="Times New Roman"/>
                <w:sz w:val="24"/>
                <w:szCs w:val="24"/>
              </w:rPr>
              <w:t>las funciones</w:t>
            </w:r>
            <w:r>
              <w:rPr>
                <w:rFonts w:ascii="Times New Roman" w:hAnsi="Times New Roman" w:cs="Times New Roman"/>
                <w:sz w:val="24"/>
                <w:szCs w:val="24"/>
              </w:rPr>
              <w:t xml:space="preserve"> de técnicas artísticas</w:t>
            </w:r>
            <w:r w:rsidRPr="00D21878">
              <w:rPr>
                <w:rFonts w:ascii="Times New Roman" w:hAnsi="Times New Roman" w:cs="Times New Roman"/>
                <w:sz w:val="24"/>
                <w:szCs w:val="24"/>
              </w:rPr>
              <w:t>.</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11BC4" w14:textId="77777777" w:rsidR="00CA38C3" w:rsidRPr="008C2489" w:rsidRDefault="00CA38C3" w:rsidP="00CA38C3">
            <w:pPr>
              <w:pStyle w:val="Prrafodelista1"/>
              <w:ind w:left="0"/>
              <w:rPr>
                <w:rFonts w:ascii="Times New Roman" w:hAnsi="Times New Roman" w:cs="Times New Roman"/>
                <w:sz w:val="24"/>
                <w:szCs w:val="24"/>
              </w:rPr>
            </w:pPr>
            <w:r>
              <w:rPr>
                <w:rFonts w:ascii="Times New Roman" w:hAnsi="Times New Roman" w:cs="Times New Roman"/>
                <w:sz w:val="24"/>
                <w:szCs w:val="24"/>
              </w:rPr>
              <w:t xml:space="preserve">Relaciona las funciones </w:t>
            </w:r>
            <w:r w:rsidRPr="008C2489">
              <w:rPr>
                <w:rFonts w:ascii="Times New Roman" w:hAnsi="Times New Roman" w:cs="Times New Roman"/>
                <w:sz w:val="24"/>
                <w:szCs w:val="24"/>
              </w:rPr>
              <w:t>de técnicas artísticas</w:t>
            </w:r>
            <w:r>
              <w:rPr>
                <w:rFonts w:ascii="Times New Roman" w:hAnsi="Times New Roman" w:cs="Times New Roman"/>
                <w:sz w:val="24"/>
                <w:szCs w:val="24"/>
              </w:rPr>
              <w:t>.</w:t>
            </w:r>
          </w:p>
          <w:p w14:paraId="799A79EC" w14:textId="71601455" w:rsidR="00CA38C3" w:rsidRPr="008C2489" w:rsidRDefault="00CA38C3" w:rsidP="00CA38C3">
            <w:pPr>
              <w:pStyle w:val="Prrafodelista1"/>
              <w:ind w:left="0"/>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38FD4" w14:textId="3E62FE01" w:rsidR="00CA38C3" w:rsidRPr="008C2489" w:rsidRDefault="00CA38C3" w:rsidP="00CA38C3">
            <w:pPr>
              <w:pStyle w:val="Prrafodelista1"/>
              <w:rPr>
                <w:rFonts w:ascii="Times New Roman" w:eastAsia="Arial Unicode MS" w:hAnsi="Times New Roman" w:cs="Times New Roman"/>
                <w:sz w:val="24"/>
                <w:szCs w:val="24"/>
              </w:rPr>
            </w:pPr>
            <w:r>
              <w:rPr>
                <w:rFonts w:ascii="Times New Roman" w:hAnsi="Times New Roman" w:cs="Times New Roman"/>
                <w:sz w:val="24"/>
                <w:szCs w:val="24"/>
              </w:rPr>
              <w:t>Identifica las funciones de técnicas artísticas.</w:t>
            </w:r>
          </w:p>
        </w:tc>
      </w:tr>
      <w:tr w:rsidR="00CA38C3" w:rsidRPr="008C2489" w14:paraId="0440A2FF"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C490C" w14:textId="77777777" w:rsidR="00CA38C3" w:rsidRPr="008C2489" w:rsidRDefault="00CA38C3" w:rsidP="00CA38C3">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C1A50" w14:textId="757303FA" w:rsidR="00CA38C3" w:rsidRPr="008C2489" w:rsidRDefault="00196C99" w:rsidP="00CA38C3">
            <w:pPr>
              <w:pStyle w:val="Prrafodelista1"/>
              <w:ind w:left="0"/>
              <w:rPr>
                <w:rFonts w:ascii="Times New Roman" w:eastAsia="Arial Unicode MS" w:hAnsi="Times New Roman" w:cs="Times New Roman"/>
                <w:sz w:val="24"/>
                <w:szCs w:val="24"/>
              </w:rPr>
            </w:pPr>
            <w:r>
              <w:rPr>
                <w:rFonts w:ascii="Times New Roman" w:hAnsi="Times New Roman" w:cs="Times New Roman"/>
                <w:sz w:val="24"/>
                <w:szCs w:val="24"/>
              </w:rPr>
              <w:t>P.</w:t>
            </w:r>
            <w:r w:rsidR="00CA38C3">
              <w:rPr>
                <w:rFonts w:ascii="Times New Roman" w:hAnsi="Times New Roman" w:cs="Times New Roman"/>
                <w:sz w:val="24"/>
                <w:szCs w:val="24"/>
              </w:rPr>
              <w:t xml:space="preserve">Dispone algunos materiales en la realización </w:t>
            </w:r>
            <w:r w:rsidR="00CA38C3" w:rsidRPr="008C2489">
              <w:rPr>
                <w:rFonts w:ascii="Times New Roman" w:hAnsi="Times New Roman" w:cs="Times New Roman"/>
                <w:sz w:val="24"/>
                <w:szCs w:val="24"/>
              </w:rPr>
              <w:t>de movimientos rítmicos.</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00167" w14:textId="6CDF8F29" w:rsidR="00CA38C3" w:rsidRPr="008C2489" w:rsidRDefault="00CA38C3" w:rsidP="00CA38C3">
            <w:pPr>
              <w:pStyle w:val="Prrafodelista1"/>
              <w:rPr>
                <w:rFonts w:ascii="Times New Roman" w:eastAsia="Arial Unicode MS" w:hAnsi="Times New Roman" w:cs="Times New Roman"/>
                <w:sz w:val="24"/>
                <w:szCs w:val="24"/>
              </w:rPr>
            </w:pPr>
            <w:r>
              <w:rPr>
                <w:rFonts w:ascii="Times New Roman" w:hAnsi="Times New Roman" w:cs="Times New Roman"/>
                <w:sz w:val="24"/>
                <w:szCs w:val="24"/>
              </w:rPr>
              <w:t>Categoriza y emplea</w:t>
            </w:r>
            <w:r w:rsidRPr="00F82460">
              <w:rPr>
                <w:rFonts w:ascii="Times New Roman" w:hAnsi="Times New Roman" w:cs="Times New Roman"/>
                <w:sz w:val="24"/>
                <w:szCs w:val="24"/>
              </w:rPr>
              <w:t xml:space="preserve"> algunos </w:t>
            </w:r>
            <w:r>
              <w:rPr>
                <w:rFonts w:ascii="Times New Roman" w:hAnsi="Times New Roman" w:cs="Times New Roman"/>
                <w:sz w:val="24"/>
                <w:szCs w:val="24"/>
              </w:rPr>
              <w:t xml:space="preserve">materiales en la realización </w:t>
            </w:r>
            <w:r w:rsidRPr="008C2489">
              <w:rPr>
                <w:rFonts w:ascii="Times New Roman" w:hAnsi="Times New Roman" w:cs="Times New Roman"/>
                <w:sz w:val="24"/>
                <w:szCs w:val="24"/>
              </w:rPr>
              <w:t>de movimientos rítmicos.</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16512" w14:textId="578400B8" w:rsidR="00CA38C3" w:rsidRPr="008C2489" w:rsidRDefault="00CA38C3" w:rsidP="00CA38C3">
            <w:pPr>
              <w:pStyle w:val="Prrafodelista1"/>
              <w:ind w:left="0"/>
              <w:rPr>
                <w:rFonts w:ascii="Times New Roman" w:eastAsia="Arial Unicode MS" w:hAnsi="Times New Roman" w:cs="Times New Roman"/>
                <w:sz w:val="24"/>
                <w:szCs w:val="24"/>
              </w:rPr>
            </w:pPr>
            <w:r>
              <w:rPr>
                <w:rFonts w:ascii="Times New Roman" w:hAnsi="Times New Roman" w:cs="Times New Roman"/>
                <w:sz w:val="24"/>
                <w:szCs w:val="24"/>
              </w:rPr>
              <w:t xml:space="preserve">Integra  y relaciona con propiedad algunos materiales en la realización </w:t>
            </w:r>
            <w:r w:rsidRPr="008C2489">
              <w:rPr>
                <w:rFonts w:ascii="Times New Roman" w:hAnsi="Times New Roman" w:cs="Times New Roman"/>
                <w:sz w:val="24"/>
                <w:szCs w:val="24"/>
              </w:rPr>
              <w:t>de movimientos rítmicos.</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C712D" w14:textId="77777777" w:rsidR="00CA38C3" w:rsidRPr="008C2489" w:rsidRDefault="00CA38C3" w:rsidP="00CA38C3">
            <w:pPr>
              <w:pStyle w:val="Prrafodelista1"/>
              <w:ind w:left="0"/>
              <w:rPr>
                <w:rFonts w:ascii="Times New Roman" w:hAnsi="Times New Roman" w:cs="Times New Roman"/>
                <w:sz w:val="24"/>
                <w:szCs w:val="24"/>
              </w:rPr>
            </w:pPr>
            <w:r>
              <w:rPr>
                <w:rFonts w:ascii="Times New Roman" w:hAnsi="Times New Roman" w:cs="Times New Roman"/>
                <w:sz w:val="24"/>
                <w:szCs w:val="24"/>
              </w:rPr>
              <w:t xml:space="preserve">Dispone algunos materiales en la realización </w:t>
            </w:r>
            <w:r w:rsidRPr="008C2489">
              <w:rPr>
                <w:rFonts w:ascii="Times New Roman" w:hAnsi="Times New Roman" w:cs="Times New Roman"/>
                <w:sz w:val="24"/>
                <w:szCs w:val="24"/>
              </w:rPr>
              <w:t>de movimientos rítmicos.</w:t>
            </w:r>
          </w:p>
          <w:p w14:paraId="4B2C98A9" w14:textId="77777777" w:rsidR="00CA38C3" w:rsidRPr="008C2489" w:rsidRDefault="00CA38C3" w:rsidP="00CA38C3">
            <w:pPr>
              <w:pStyle w:val="Prrafodelista1"/>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EBF7D" w14:textId="77777777" w:rsidR="00CA38C3" w:rsidRPr="008C2489" w:rsidRDefault="00CA38C3" w:rsidP="00CA38C3">
            <w:pPr>
              <w:pStyle w:val="Prrafodelista1"/>
              <w:ind w:left="0"/>
              <w:rPr>
                <w:rFonts w:ascii="Times New Roman" w:hAnsi="Times New Roman" w:cs="Times New Roman"/>
                <w:sz w:val="24"/>
                <w:szCs w:val="24"/>
              </w:rPr>
            </w:pPr>
            <w:r>
              <w:rPr>
                <w:rFonts w:ascii="Times New Roman" w:hAnsi="Times New Roman" w:cs="Times New Roman"/>
                <w:sz w:val="24"/>
                <w:szCs w:val="24"/>
              </w:rPr>
              <w:t xml:space="preserve">Utiliza algunos materiales en la realización </w:t>
            </w:r>
            <w:r w:rsidRPr="008C2489">
              <w:rPr>
                <w:rFonts w:ascii="Times New Roman" w:hAnsi="Times New Roman" w:cs="Times New Roman"/>
                <w:sz w:val="24"/>
                <w:szCs w:val="24"/>
              </w:rPr>
              <w:t>de movimientos rítmicos.</w:t>
            </w:r>
          </w:p>
          <w:p w14:paraId="7ACF7822" w14:textId="77777777" w:rsidR="00CA38C3" w:rsidRPr="008C2489" w:rsidRDefault="00CA38C3" w:rsidP="00CA38C3">
            <w:pPr>
              <w:pStyle w:val="Prrafodelista1"/>
              <w:rPr>
                <w:rFonts w:ascii="Times New Roman" w:eastAsia="Arial Unicode MS" w:hAnsi="Times New Roman" w:cs="Times New Roman"/>
                <w:sz w:val="24"/>
                <w:szCs w:val="24"/>
              </w:rPr>
            </w:pPr>
          </w:p>
        </w:tc>
      </w:tr>
      <w:tr w:rsidR="00CA38C3" w:rsidRPr="008C2489" w14:paraId="1FF1882D"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9C0AB" w14:textId="77777777" w:rsidR="00CA38C3" w:rsidRPr="008C2489" w:rsidRDefault="00CA38C3" w:rsidP="00CA38C3">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4E6DE" w14:textId="586C7332" w:rsidR="00CA38C3" w:rsidRPr="008C2489" w:rsidRDefault="00196C99" w:rsidP="00CA38C3">
            <w:pPr>
              <w:pStyle w:val="Prrafodelista1"/>
              <w:ind w:left="0"/>
              <w:rPr>
                <w:rFonts w:ascii="Times New Roman" w:hAnsi="Times New Roman" w:cs="Times New Roman"/>
                <w:sz w:val="24"/>
                <w:szCs w:val="24"/>
              </w:rPr>
            </w:pPr>
            <w:r>
              <w:rPr>
                <w:rFonts w:ascii="Times New Roman" w:hAnsi="Times New Roman" w:cs="Times New Roman"/>
                <w:sz w:val="24"/>
                <w:szCs w:val="24"/>
              </w:rPr>
              <w:t>P.</w:t>
            </w:r>
            <w:r w:rsidR="00CA38C3">
              <w:rPr>
                <w:rFonts w:ascii="Times New Roman" w:hAnsi="Times New Roman" w:cs="Times New Roman"/>
                <w:sz w:val="24"/>
                <w:szCs w:val="24"/>
              </w:rPr>
              <w:t xml:space="preserve">Utiliza </w:t>
            </w:r>
            <w:r w:rsidR="00CA38C3" w:rsidRPr="008C2489">
              <w:rPr>
                <w:rFonts w:ascii="Times New Roman" w:hAnsi="Times New Roman" w:cs="Times New Roman"/>
                <w:sz w:val="24"/>
                <w:szCs w:val="24"/>
              </w:rPr>
              <w:t>materiales para producir colores.</w:t>
            </w:r>
          </w:p>
          <w:p w14:paraId="77212427" w14:textId="6EB56AAC" w:rsidR="00CA38C3" w:rsidRPr="008C2489" w:rsidRDefault="00CA38C3" w:rsidP="00CA38C3">
            <w:pPr>
              <w:pStyle w:val="Prrafodelista1"/>
              <w:ind w:left="0"/>
              <w:rPr>
                <w:rFonts w:ascii="Times New Roman" w:eastAsia="Arial Unicode MS" w:hAnsi="Times New Roman" w:cs="Times New Roman"/>
                <w:sz w:val="24"/>
                <w:szCs w:val="24"/>
              </w:rPr>
            </w:pP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99EEE" w14:textId="77777777" w:rsidR="00CA38C3" w:rsidRPr="008C2489" w:rsidRDefault="00CA38C3" w:rsidP="00CA38C3">
            <w:pPr>
              <w:pStyle w:val="Prrafodelista1"/>
              <w:ind w:left="0"/>
              <w:rPr>
                <w:rFonts w:ascii="Times New Roman" w:hAnsi="Times New Roman" w:cs="Times New Roman"/>
                <w:sz w:val="24"/>
                <w:szCs w:val="24"/>
              </w:rPr>
            </w:pPr>
            <w:r>
              <w:t>Clasifica  y   combina materiales</w:t>
            </w:r>
            <w:r w:rsidRPr="008C2489">
              <w:rPr>
                <w:rFonts w:ascii="Times New Roman" w:hAnsi="Times New Roman" w:cs="Times New Roman"/>
                <w:sz w:val="24"/>
                <w:szCs w:val="24"/>
              </w:rPr>
              <w:t xml:space="preserve"> para producir colores.</w:t>
            </w:r>
          </w:p>
          <w:p w14:paraId="4D74E9AC" w14:textId="5458D377" w:rsidR="00CA38C3" w:rsidRPr="008C2489" w:rsidRDefault="00CA38C3" w:rsidP="00CA38C3">
            <w:pPr>
              <w:rPr>
                <w:rFonts w:ascii="Times New Roman" w:eastAsia="Arial Unicode MS"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2C07D" w14:textId="77777777" w:rsidR="00CA38C3" w:rsidRPr="008C2489" w:rsidRDefault="00CA38C3" w:rsidP="00CA38C3">
            <w:pPr>
              <w:pStyle w:val="Prrafodelista1"/>
              <w:ind w:left="0"/>
              <w:rPr>
                <w:rFonts w:ascii="Times New Roman" w:hAnsi="Times New Roman" w:cs="Times New Roman"/>
                <w:sz w:val="24"/>
                <w:szCs w:val="24"/>
              </w:rPr>
            </w:pPr>
            <w:r w:rsidRPr="002D089C">
              <w:t xml:space="preserve">Utiliza </w:t>
            </w:r>
            <w:r>
              <w:t xml:space="preserve">  y organiza frecuentemente </w:t>
            </w:r>
            <w:r w:rsidRPr="008C2489">
              <w:rPr>
                <w:rFonts w:ascii="Times New Roman" w:hAnsi="Times New Roman" w:cs="Times New Roman"/>
                <w:sz w:val="24"/>
                <w:szCs w:val="24"/>
              </w:rPr>
              <w:t>materiales para producir colores.</w:t>
            </w:r>
          </w:p>
          <w:p w14:paraId="19354EEB" w14:textId="45727E01" w:rsidR="00CA38C3" w:rsidRPr="008C2489" w:rsidRDefault="00CA38C3" w:rsidP="00CA38C3">
            <w:pPr>
              <w:rPr>
                <w:rFonts w:ascii="Times New Roman" w:eastAsia="Arial Unicode MS" w:hAnsi="Times New Roman" w:cs="Times New Roman"/>
                <w:sz w:val="24"/>
                <w:szCs w:val="24"/>
              </w:rPr>
            </w:pP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F65CF" w14:textId="77777777" w:rsidR="00CA38C3" w:rsidRPr="008C2489" w:rsidRDefault="00CA38C3" w:rsidP="00CA38C3">
            <w:pPr>
              <w:pStyle w:val="Prrafodelista1"/>
              <w:ind w:left="0"/>
              <w:rPr>
                <w:rFonts w:ascii="Times New Roman" w:hAnsi="Times New Roman" w:cs="Times New Roman"/>
                <w:sz w:val="24"/>
                <w:szCs w:val="24"/>
              </w:rPr>
            </w:pPr>
            <w:r>
              <w:rPr>
                <w:rFonts w:ascii="Times New Roman" w:hAnsi="Times New Roman" w:cs="Times New Roman"/>
                <w:sz w:val="24"/>
                <w:szCs w:val="24"/>
              </w:rPr>
              <w:t xml:space="preserve">Emplea  algunos </w:t>
            </w:r>
            <w:r w:rsidRPr="002D089C">
              <w:rPr>
                <w:rFonts w:ascii="Times New Roman" w:hAnsi="Times New Roman" w:cs="Times New Roman"/>
                <w:sz w:val="24"/>
                <w:szCs w:val="24"/>
              </w:rPr>
              <w:t xml:space="preserve"> </w:t>
            </w:r>
            <w:r w:rsidRPr="008C2489">
              <w:rPr>
                <w:rFonts w:ascii="Times New Roman" w:hAnsi="Times New Roman" w:cs="Times New Roman"/>
                <w:sz w:val="24"/>
                <w:szCs w:val="24"/>
              </w:rPr>
              <w:t>materiales para producir colores.</w:t>
            </w:r>
          </w:p>
          <w:p w14:paraId="2D214246" w14:textId="01C3892F" w:rsidR="00CA38C3" w:rsidRPr="008C2489" w:rsidRDefault="00CA38C3" w:rsidP="00CA38C3">
            <w:pPr>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18D57" w14:textId="77777777" w:rsidR="00CA38C3" w:rsidRPr="008C2489" w:rsidRDefault="00CA38C3" w:rsidP="00CA38C3">
            <w:pPr>
              <w:pStyle w:val="Prrafodelista1"/>
              <w:ind w:left="0"/>
              <w:rPr>
                <w:rFonts w:ascii="Times New Roman" w:hAnsi="Times New Roman" w:cs="Times New Roman"/>
                <w:sz w:val="24"/>
                <w:szCs w:val="24"/>
              </w:rPr>
            </w:pPr>
            <w:r>
              <w:rPr>
                <w:rFonts w:ascii="Times New Roman" w:hAnsi="Times New Roman" w:cs="Times New Roman"/>
                <w:sz w:val="24"/>
                <w:szCs w:val="24"/>
              </w:rPr>
              <w:t xml:space="preserve">Selecciona </w:t>
            </w:r>
            <w:r w:rsidRPr="008C2489">
              <w:rPr>
                <w:rFonts w:ascii="Times New Roman" w:hAnsi="Times New Roman" w:cs="Times New Roman"/>
                <w:sz w:val="24"/>
                <w:szCs w:val="24"/>
              </w:rPr>
              <w:t>materiales para producir colores.</w:t>
            </w:r>
          </w:p>
          <w:p w14:paraId="6FF8340B" w14:textId="2166D9F0" w:rsidR="00CA38C3" w:rsidRPr="008C2489" w:rsidRDefault="00CA38C3" w:rsidP="00CA38C3">
            <w:pPr>
              <w:rPr>
                <w:rFonts w:ascii="Times New Roman" w:eastAsia="Arial Unicode MS" w:hAnsi="Times New Roman" w:cs="Times New Roman"/>
                <w:sz w:val="24"/>
                <w:szCs w:val="24"/>
              </w:rPr>
            </w:pPr>
          </w:p>
        </w:tc>
      </w:tr>
      <w:tr w:rsidR="00CA38C3" w:rsidRPr="008C2489" w14:paraId="1733FEA1"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41966" w14:textId="77777777" w:rsidR="00CA38C3" w:rsidRPr="008C2489" w:rsidRDefault="00CA38C3" w:rsidP="00CA38C3">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825F5" w14:textId="538C3C39" w:rsidR="00CA38C3" w:rsidRPr="008C2489" w:rsidRDefault="00196C99" w:rsidP="00CA38C3">
            <w:pPr>
              <w:pStyle w:val="Prrafodelista1"/>
              <w:ind w:left="0"/>
              <w:rPr>
                <w:rFonts w:ascii="Times New Roman" w:hAnsi="Times New Roman" w:cs="Times New Roman"/>
                <w:sz w:val="24"/>
                <w:szCs w:val="24"/>
              </w:rPr>
            </w:pPr>
            <w:r>
              <w:rPr>
                <w:rFonts w:ascii="Times New Roman" w:hAnsi="Times New Roman" w:cs="Times New Roman"/>
                <w:sz w:val="24"/>
                <w:szCs w:val="24"/>
              </w:rPr>
              <w:t>A.</w:t>
            </w:r>
            <w:r w:rsidR="00CA38C3" w:rsidRPr="008C2489">
              <w:rPr>
                <w:rFonts w:ascii="Times New Roman" w:hAnsi="Times New Roman" w:cs="Times New Roman"/>
                <w:sz w:val="24"/>
                <w:szCs w:val="24"/>
              </w:rPr>
              <w:t>Participa</w:t>
            </w:r>
            <w:r w:rsidR="00CA38C3">
              <w:rPr>
                <w:rFonts w:ascii="Times New Roman" w:hAnsi="Times New Roman" w:cs="Times New Roman"/>
                <w:sz w:val="24"/>
                <w:szCs w:val="24"/>
              </w:rPr>
              <w:t xml:space="preserve"> en </w:t>
            </w:r>
            <w:r w:rsidR="00CA38C3" w:rsidRPr="008C2489">
              <w:rPr>
                <w:rFonts w:ascii="Times New Roman" w:hAnsi="Times New Roman" w:cs="Times New Roman"/>
                <w:sz w:val="24"/>
                <w:szCs w:val="24"/>
              </w:rPr>
              <w:t xml:space="preserve">  las actividades rítmicas y musicales propuestas.</w:t>
            </w:r>
          </w:p>
          <w:p w14:paraId="7BFF3B90" w14:textId="77777777" w:rsidR="00CA38C3" w:rsidRPr="008C2489" w:rsidRDefault="00CA38C3" w:rsidP="00CA38C3">
            <w:pPr>
              <w:pStyle w:val="Prrafodelista1"/>
              <w:ind w:left="0"/>
              <w:rPr>
                <w:rFonts w:ascii="Times New Roman" w:eastAsia="Arial Unicode MS" w:hAnsi="Times New Roman" w:cs="Times New Roman"/>
                <w:sz w:val="24"/>
                <w:szCs w:val="24"/>
              </w:rPr>
            </w:pP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522A9" w14:textId="77777777" w:rsidR="00CA38C3" w:rsidRPr="008C2489" w:rsidRDefault="00CA38C3" w:rsidP="00CA38C3">
            <w:pPr>
              <w:pStyle w:val="Prrafodelista1"/>
              <w:ind w:left="0"/>
              <w:rPr>
                <w:rFonts w:ascii="Times New Roman" w:hAnsi="Times New Roman" w:cs="Times New Roman"/>
                <w:sz w:val="24"/>
                <w:szCs w:val="24"/>
              </w:rPr>
            </w:pPr>
            <w:r>
              <w:rPr>
                <w:rFonts w:ascii="Times New Roman" w:hAnsi="Times New Roman" w:cs="Times New Roman"/>
                <w:sz w:val="24"/>
                <w:szCs w:val="24"/>
              </w:rPr>
              <w:t>Planifica  y   es propositiv@</w:t>
            </w:r>
            <w:r w:rsidRPr="00D4109F">
              <w:rPr>
                <w:rFonts w:ascii="Times New Roman" w:hAnsi="Times New Roman" w:cs="Times New Roman"/>
                <w:sz w:val="24"/>
                <w:szCs w:val="24"/>
              </w:rPr>
              <w:t xml:space="preserve"> </w:t>
            </w:r>
            <w:r>
              <w:rPr>
                <w:rFonts w:ascii="Times New Roman" w:hAnsi="Times New Roman" w:cs="Times New Roman"/>
                <w:sz w:val="24"/>
                <w:szCs w:val="24"/>
              </w:rPr>
              <w:t xml:space="preserve">en </w:t>
            </w:r>
            <w:r w:rsidRPr="008C2489">
              <w:rPr>
                <w:rFonts w:ascii="Times New Roman" w:hAnsi="Times New Roman" w:cs="Times New Roman"/>
                <w:sz w:val="24"/>
                <w:szCs w:val="24"/>
              </w:rPr>
              <w:t xml:space="preserve">  las actividades rítmicas y musicales propuestas.</w:t>
            </w:r>
          </w:p>
          <w:p w14:paraId="099CF788" w14:textId="77777777" w:rsidR="00CA38C3" w:rsidRPr="008C2489" w:rsidRDefault="00CA38C3" w:rsidP="00CA38C3">
            <w:pPr>
              <w:rPr>
                <w:rFonts w:ascii="Times New Roman" w:eastAsia="Arial Unicode MS"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F9492" w14:textId="77777777" w:rsidR="00CA38C3" w:rsidRPr="008C2489" w:rsidRDefault="00CA38C3" w:rsidP="00CA38C3">
            <w:pPr>
              <w:pStyle w:val="Prrafodelista1"/>
              <w:ind w:left="0"/>
              <w:rPr>
                <w:rFonts w:ascii="Times New Roman" w:hAnsi="Times New Roman" w:cs="Times New Roman"/>
                <w:sz w:val="24"/>
                <w:szCs w:val="24"/>
              </w:rPr>
            </w:pPr>
            <w:r>
              <w:rPr>
                <w:rFonts w:ascii="Times New Roman" w:hAnsi="Times New Roman" w:cs="Times New Roman"/>
                <w:sz w:val="24"/>
                <w:szCs w:val="24"/>
              </w:rPr>
              <w:t xml:space="preserve">Organiza  y produce  en </w:t>
            </w:r>
            <w:r w:rsidRPr="008C2489">
              <w:rPr>
                <w:rFonts w:ascii="Times New Roman" w:hAnsi="Times New Roman" w:cs="Times New Roman"/>
                <w:sz w:val="24"/>
                <w:szCs w:val="24"/>
              </w:rPr>
              <w:t xml:space="preserve">  las actividades rítmicas y musicales propuestas.</w:t>
            </w:r>
          </w:p>
          <w:p w14:paraId="65D0C564" w14:textId="77777777" w:rsidR="00CA38C3" w:rsidRPr="008C2489" w:rsidRDefault="00CA38C3" w:rsidP="00CA38C3">
            <w:pPr>
              <w:rPr>
                <w:rFonts w:ascii="Times New Roman" w:eastAsia="Arial Unicode MS" w:hAnsi="Times New Roman" w:cs="Times New Roman"/>
                <w:sz w:val="24"/>
                <w:szCs w:val="24"/>
              </w:rPr>
            </w:pP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38374" w14:textId="77777777" w:rsidR="00CA38C3" w:rsidRPr="008C2489" w:rsidRDefault="00CA38C3" w:rsidP="00CA38C3">
            <w:pPr>
              <w:pStyle w:val="Prrafodelista1"/>
              <w:ind w:left="0"/>
              <w:rPr>
                <w:rFonts w:ascii="Times New Roman" w:hAnsi="Times New Roman" w:cs="Times New Roman"/>
                <w:sz w:val="24"/>
                <w:szCs w:val="24"/>
              </w:rPr>
            </w:pPr>
            <w:r>
              <w:rPr>
                <w:rFonts w:ascii="Times New Roman" w:hAnsi="Times New Roman" w:cs="Times New Roman"/>
                <w:sz w:val="24"/>
                <w:szCs w:val="24"/>
              </w:rPr>
              <w:t xml:space="preserve">Interviene  medianamente en </w:t>
            </w:r>
            <w:r w:rsidRPr="008C2489">
              <w:rPr>
                <w:rFonts w:ascii="Times New Roman" w:hAnsi="Times New Roman" w:cs="Times New Roman"/>
                <w:sz w:val="24"/>
                <w:szCs w:val="24"/>
              </w:rPr>
              <w:t xml:space="preserve">  las actividades rítmicas y musicales propuestas.</w:t>
            </w:r>
          </w:p>
          <w:p w14:paraId="153174E2" w14:textId="77777777" w:rsidR="00CA38C3" w:rsidRPr="008C2489" w:rsidRDefault="00CA38C3" w:rsidP="00CA38C3">
            <w:pPr>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6A785" w14:textId="77777777" w:rsidR="00CA38C3" w:rsidRPr="008C2489" w:rsidRDefault="00CA38C3" w:rsidP="00CA38C3">
            <w:pPr>
              <w:pStyle w:val="Prrafodelista1"/>
              <w:ind w:left="0"/>
              <w:rPr>
                <w:rFonts w:ascii="Times New Roman" w:hAnsi="Times New Roman" w:cs="Times New Roman"/>
                <w:sz w:val="24"/>
                <w:szCs w:val="24"/>
              </w:rPr>
            </w:pPr>
            <w:r>
              <w:rPr>
                <w:rFonts w:ascii="Times New Roman" w:hAnsi="Times New Roman" w:cs="Times New Roman"/>
                <w:sz w:val="24"/>
                <w:szCs w:val="24"/>
              </w:rPr>
              <w:t>Reconoce</w:t>
            </w:r>
            <w:r w:rsidRPr="0041442E">
              <w:rPr>
                <w:rFonts w:ascii="Times New Roman" w:hAnsi="Times New Roman" w:cs="Times New Roman"/>
                <w:sz w:val="24"/>
                <w:szCs w:val="24"/>
              </w:rPr>
              <w:t xml:space="preserve"> </w:t>
            </w:r>
            <w:r w:rsidRPr="008C2489">
              <w:rPr>
                <w:rFonts w:ascii="Times New Roman" w:hAnsi="Times New Roman" w:cs="Times New Roman"/>
                <w:sz w:val="24"/>
                <w:szCs w:val="24"/>
              </w:rPr>
              <w:t>las actividades rítmicas y musicales propuestas.</w:t>
            </w:r>
          </w:p>
          <w:p w14:paraId="255DB6A1" w14:textId="77777777" w:rsidR="00CA38C3" w:rsidRPr="008C2489" w:rsidRDefault="00CA38C3" w:rsidP="00CA38C3">
            <w:pPr>
              <w:rPr>
                <w:rFonts w:ascii="Times New Roman" w:eastAsia="Arial Unicode MS" w:hAnsi="Times New Roman" w:cs="Times New Roman"/>
                <w:sz w:val="24"/>
                <w:szCs w:val="24"/>
              </w:rPr>
            </w:pPr>
          </w:p>
        </w:tc>
      </w:tr>
      <w:tr w:rsidR="00CA38C3" w:rsidRPr="008C2489" w14:paraId="75D139F2"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767D2" w14:textId="77777777" w:rsidR="00CA38C3" w:rsidRPr="008C2489" w:rsidRDefault="00CA38C3" w:rsidP="00CA38C3">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6CC69" w14:textId="45EF4899" w:rsidR="00CA38C3" w:rsidRPr="008C2489" w:rsidRDefault="00196C99" w:rsidP="00CA38C3">
            <w:pPr>
              <w:pStyle w:val="Prrafodelista1"/>
              <w:ind w:left="0"/>
              <w:rPr>
                <w:rFonts w:ascii="Times New Roman" w:eastAsia="Arial Unicode MS" w:hAnsi="Times New Roman" w:cs="Times New Roman"/>
                <w:sz w:val="24"/>
                <w:szCs w:val="24"/>
              </w:rPr>
            </w:pPr>
            <w:r>
              <w:rPr>
                <w:rFonts w:ascii="Times New Roman" w:hAnsi="Times New Roman" w:cs="Times New Roman"/>
                <w:sz w:val="24"/>
                <w:szCs w:val="24"/>
              </w:rPr>
              <w:t>A.</w:t>
            </w:r>
            <w:r w:rsidR="00CA38C3">
              <w:rPr>
                <w:rFonts w:ascii="Times New Roman" w:hAnsi="Times New Roman" w:cs="Times New Roman"/>
                <w:sz w:val="24"/>
                <w:szCs w:val="24"/>
              </w:rPr>
              <w:t xml:space="preserve">Aplica lo aprendido </w:t>
            </w:r>
            <w:r w:rsidR="00CA38C3" w:rsidRPr="008C2489">
              <w:rPr>
                <w:rFonts w:ascii="Times New Roman" w:hAnsi="Times New Roman" w:cs="Times New Roman"/>
                <w:sz w:val="24"/>
                <w:szCs w:val="24"/>
              </w:rPr>
              <w:t>con creatividad</w:t>
            </w:r>
            <w:r w:rsidR="00CA38C3">
              <w:rPr>
                <w:rFonts w:ascii="Times New Roman" w:hAnsi="Times New Roman" w:cs="Times New Roman"/>
                <w:sz w:val="24"/>
                <w:szCs w:val="24"/>
              </w:rPr>
              <w:t xml:space="preserve"> en  </w:t>
            </w:r>
            <w:r w:rsidR="00CA38C3" w:rsidRPr="008C2489">
              <w:rPr>
                <w:rFonts w:ascii="Times New Roman" w:hAnsi="Times New Roman" w:cs="Times New Roman"/>
                <w:sz w:val="24"/>
                <w:szCs w:val="24"/>
              </w:rPr>
              <w:t xml:space="preserve"> </w:t>
            </w:r>
            <w:r w:rsidR="00CA38C3">
              <w:rPr>
                <w:rFonts w:ascii="Times New Roman" w:hAnsi="Times New Roman" w:cs="Times New Roman"/>
                <w:sz w:val="24"/>
                <w:szCs w:val="24"/>
              </w:rPr>
              <w:t xml:space="preserve">las </w:t>
            </w:r>
            <w:r w:rsidR="00CA38C3" w:rsidRPr="008C2489">
              <w:rPr>
                <w:rFonts w:ascii="Times New Roman" w:hAnsi="Times New Roman" w:cs="Times New Roman"/>
                <w:sz w:val="24"/>
                <w:szCs w:val="24"/>
              </w:rPr>
              <w:t>a</w:t>
            </w:r>
            <w:r w:rsidR="00CA38C3">
              <w:rPr>
                <w:rFonts w:ascii="Times New Roman" w:hAnsi="Times New Roman" w:cs="Times New Roman"/>
                <w:sz w:val="24"/>
                <w:szCs w:val="24"/>
              </w:rPr>
              <w:t>ctividades gráficas y plásticas</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09A5D" w14:textId="77777777" w:rsidR="00CA38C3" w:rsidRPr="008C2489" w:rsidRDefault="00CA38C3" w:rsidP="00CA38C3">
            <w:pPr>
              <w:pStyle w:val="Prrafodelista1"/>
              <w:ind w:left="0"/>
              <w:rPr>
                <w:rFonts w:ascii="Times New Roman" w:hAnsi="Times New Roman" w:cs="Times New Roman"/>
                <w:sz w:val="24"/>
                <w:szCs w:val="24"/>
              </w:rPr>
            </w:pPr>
            <w:r>
              <w:rPr>
                <w:rFonts w:ascii="Times New Roman" w:hAnsi="Times New Roman" w:cs="Times New Roman"/>
                <w:sz w:val="24"/>
                <w:szCs w:val="24"/>
              </w:rPr>
              <w:t xml:space="preserve">Utiliza  y aprovecha </w:t>
            </w:r>
            <w:r w:rsidRPr="008C2489">
              <w:rPr>
                <w:rFonts w:ascii="Times New Roman" w:hAnsi="Times New Roman" w:cs="Times New Roman"/>
                <w:sz w:val="24"/>
                <w:szCs w:val="24"/>
              </w:rPr>
              <w:t xml:space="preserve">con </w:t>
            </w:r>
            <w:r>
              <w:rPr>
                <w:rFonts w:ascii="Times New Roman" w:hAnsi="Times New Roman" w:cs="Times New Roman"/>
                <w:sz w:val="24"/>
                <w:szCs w:val="24"/>
              </w:rPr>
              <w:t xml:space="preserve">creatividad  el  aprendizaje,  en  </w:t>
            </w:r>
            <w:r w:rsidRPr="008C2489">
              <w:rPr>
                <w:rFonts w:ascii="Times New Roman" w:hAnsi="Times New Roman" w:cs="Times New Roman"/>
                <w:sz w:val="24"/>
                <w:szCs w:val="24"/>
              </w:rPr>
              <w:t>las</w:t>
            </w:r>
            <w:r>
              <w:rPr>
                <w:rFonts w:ascii="Times New Roman" w:hAnsi="Times New Roman" w:cs="Times New Roman"/>
                <w:sz w:val="24"/>
                <w:szCs w:val="24"/>
              </w:rPr>
              <w:t xml:space="preserve"> </w:t>
            </w:r>
            <w:r w:rsidRPr="008C2489">
              <w:rPr>
                <w:rFonts w:ascii="Times New Roman" w:hAnsi="Times New Roman" w:cs="Times New Roman"/>
                <w:sz w:val="24"/>
                <w:szCs w:val="24"/>
              </w:rPr>
              <w:t>actividades gráficas y plásticas.</w:t>
            </w:r>
          </w:p>
          <w:p w14:paraId="40ACD247" w14:textId="77777777" w:rsidR="00CA38C3" w:rsidRPr="008C2489" w:rsidRDefault="00CA38C3" w:rsidP="00CA38C3">
            <w:pPr>
              <w:rPr>
                <w:rFonts w:ascii="Times New Roman" w:eastAsia="Arial Unicode MS"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BCAA1" w14:textId="014EBCE7" w:rsidR="00CA38C3" w:rsidRPr="008C2489" w:rsidRDefault="00CA38C3" w:rsidP="00CA38C3">
            <w:pPr>
              <w:rPr>
                <w:rFonts w:ascii="Times New Roman" w:eastAsia="Arial Unicode MS" w:hAnsi="Times New Roman" w:cs="Times New Roman"/>
                <w:sz w:val="24"/>
                <w:szCs w:val="24"/>
              </w:rPr>
            </w:pPr>
            <w:r>
              <w:rPr>
                <w:rFonts w:ascii="Times New Roman" w:hAnsi="Times New Roman" w:cs="Times New Roman"/>
                <w:sz w:val="24"/>
                <w:szCs w:val="24"/>
              </w:rPr>
              <w:t xml:space="preserve">Utiliza  y  contrasta  lo aprendido </w:t>
            </w:r>
            <w:r w:rsidRPr="008C2489">
              <w:rPr>
                <w:rFonts w:ascii="Times New Roman" w:hAnsi="Times New Roman" w:cs="Times New Roman"/>
                <w:sz w:val="24"/>
                <w:szCs w:val="24"/>
              </w:rPr>
              <w:t>con creatividad</w:t>
            </w:r>
            <w:r>
              <w:rPr>
                <w:rFonts w:ascii="Times New Roman" w:hAnsi="Times New Roman" w:cs="Times New Roman"/>
                <w:sz w:val="24"/>
                <w:szCs w:val="24"/>
              </w:rPr>
              <w:t xml:space="preserve"> en </w:t>
            </w:r>
            <w:r w:rsidRPr="008C2489">
              <w:rPr>
                <w:rFonts w:ascii="Times New Roman" w:hAnsi="Times New Roman" w:cs="Times New Roman"/>
                <w:sz w:val="24"/>
                <w:szCs w:val="24"/>
              </w:rPr>
              <w:t>las</w:t>
            </w:r>
            <w:r>
              <w:rPr>
                <w:rFonts w:ascii="Times New Roman" w:hAnsi="Times New Roman" w:cs="Times New Roman"/>
                <w:sz w:val="24"/>
                <w:szCs w:val="24"/>
              </w:rPr>
              <w:t xml:space="preserve"> </w:t>
            </w:r>
            <w:r w:rsidRPr="008C2489">
              <w:rPr>
                <w:rFonts w:ascii="Times New Roman" w:hAnsi="Times New Roman" w:cs="Times New Roman"/>
                <w:sz w:val="24"/>
                <w:szCs w:val="24"/>
              </w:rPr>
              <w:t>actividades gráficas y plásticas.</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19899" w14:textId="77777777" w:rsidR="00CA38C3" w:rsidRPr="008C2489" w:rsidRDefault="00CA38C3" w:rsidP="00CA38C3">
            <w:pPr>
              <w:pStyle w:val="Prrafodelista1"/>
              <w:ind w:left="0"/>
              <w:rPr>
                <w:rFonts w:ascii="Times New Roman" w:hAnsi="Times New Roman" w:cs="Times New Roman"/>
                <w:sz w:val="24"/>
                <w:szCs w:val="24"/>
              </w:rPr>
            </w:pPr>
            <w:r>
              <w:rPr>
                <w:rFonts w:ascii="Times New Roman" w:hAnsi="Times New Roman" w:cs="Times New Roman"/>
                <w:sz w:val="24"/>
                <w:szCs w:val="24"/>
              </w:rPr>
              <w:t xml:space="preserve">Expresa lo aprendido </w:t>
            </w:r>
            <w:r w:rsidRPr="008C2489">
              <w:rPr>
                <w:rFonts w:ascii="Times New Roman" w:hAnsi="Times New Roman" w:cs="Times New Roman"/>
                <w:sz w:val="24"/>
                <w:szCs w:val="24"/>
              </w:rPr>
              <w:t>con creatividad</w:t>
            </w:r>
            <w:r>
              <w:rPr>
                <w:rFonts w:ascii="Times New Roman" w:hAnsi="Times New Roman" w:cs="Times New Roman"/>
                <w:sz w:val="24"/>
                <w:szCs w:val="24"/>
              </w:rPr>
              <w:t xml:space="preserve"> en </w:t>
            </w:r>
            <w:r w:rsidRPr="008C2489">
              <w:rPr>
                <w:rFonts w:ascii="Times New Roman" w:hAnsi="Times New Roman" w:cs="Times New Roman"/>
                <w:sz w:val="24"/>
                <w:szCs w:val="24"/>
              </w:rPr>
              <w:t>las</w:t>
            </w:r>
            <w:r>
              <w:rPr>
                <w:rFonts w:ascii="Times New Roman" w:hAnsi="Times New Roman" w:cs="Times New Roman"/>
                <w:sz w:val="24"/>
                <w:szCs w:val="24"/>
              </w:rPr>
              <w:t xml:space="preserve"> </w:t>
            </w:r>
            <w:r w:rsidRPr="008C2489">
              <w:rPr>
                <w:rFonts w:ascii="Times New Roman" w:hAnsi="Times New Roman" w:cs="Times New Roman"/>
                <w:sz w:val="24"/>
                <w:szCs w:val="24"/>
              </w:rPr>
              <w:t>actividades gráficas y plásticas.</w:t>
            </w:r>
          </w:p>
          <w:p w14:paraId="7C695E59" w14:textId="77777777" w:rsidR="00CA38C3" w:rsidRPr="008C2489" w:rsidRDefault="00CA38C3" w:rsidP="00CA38C3">
            <w:pPr>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805A4" w14:textId="77777777" w:rsidR="00CA38C3" w:rsidRPr="008C2489" w:rsidRDefault="00CA38C3" w:rsidP="00CA38C3">
            <w:pPr>
              <w:pStyle w:val="Prrafodelista1"/>
              <w:ind w:left="0"/>
              <w:rPr>
                <w:rFonts w:ascii="Times New Roman" w:hAnsi="Times New Roman" w:cs="Times New Roman"/>
                <w:sz w:val="24"/>
                <w:szCs w:val="24"/>
              </w:rPr>
            </w:pPr>
            <w:r>
              <w:rPr>
                <w:rFonts w:ascii="Times New Roman" w:hAnsi="Times New Roman" w:cs="Times New Roman"/>
                <w:sz w:val="24"/>
                <w:szCs w:val="24"/>
              </w:rPr>
              <w:t xml:space="preserve">Menciona lo aprendido </w:t>
            </w:r>
            <w:r w:rsidRPr="008C2489">
              <w:rPr>
                <w:rFonts w:ascii="Times New Roman" w:hAnsi="Times New Roman" w:cs="Times New Roman"/>
                <w:sz w:val="24"/>
                <w:szCs w:val="24"/>
              </w:rPr>
              <w:t xml:space="preserve">con creatividad </w:t>
            </w:r>
            <w:r>
              <w:rPr>
                <w:rFonts w:ascii="Times New Roman" w:hAnsi="Times New Roman" w:cs="Times New Roman"/>
                <w:sz w:val="24"/>
                <w:szCs w:val="24"/>
              </w:rPr>
              <w:t>en las actividades</w:t>
            </w:r>
            <w:r w:rsidRPr="008C2489">
              <w:rPr>
                <w:rFonts w:ascii="Times New Roman" w:hAnsi="Times New Roman" w:cs="Times New Roman"/>
                <w:sz w:val="24"/>
                <w:szCs w:val="24"/>
              </w:rPr>
              <w:t xml:space="preserve"> gráficas y plásticas.</w:t>
            </w:r>
          </w:p>
          <w:p w14:paraId="715570B1" w14:textId="77777777" w:rsidR="00CA38C3" w:rsidRPr="008C2489" w:rsidRDefault="00CA38C3" w:rsidP="00CA38C3">
            <w:pPr>
              <w:rPr>
                <w:rFonts w:ascii="Times New Roman" w:eastAsia="Arial Unicode MS" w:hAnsi="Times New Roman" w:cs="Times New Roman"/>
                <w:sz w:val="24"/>
                <w:szCs w:val="24"/>
              </w:rPr>
            </w:pPr>
          </w:p>
        </w:tc>
      </w:tr>
      <w:tr w:rsidR="00CA38C3" w:rsidRPr="008C2489" w14:paraId="6BDA5849"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72089" w14:textId="4AF1E185" w:rsidR="00CA38C3" w:rsidRPr="008C2489" w:rsidRDefault="00CA38C3" w:rsidP="00CA38C3">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PERIODO  2</w:t>
            </w: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7D746" w14:textId="3A79CD12" w:rsidR="00CA38C3" w:rsidRPr="008C2489" w:rsidRDefault="00CA38C3" w:rsidP="00CA38C3">
            <w:pPr>
              <w:pStyle w:val="Prrafodelista1"/>
              <w:ind w:left="0"/>
              <w:rPr>
                <w:rFonts w:ascii="Times New Roman" w:hAnsi="Times New Roman" w:cs="Times New Roman"/>
                <w:sz w:val="24"/>
                <w:szCs w:val="24"/>
              </w:rPr>
            </w:pPr>
            <w:r>
              <w:rPr>
                <w:rFonts w:ascii="Times New Roman" w:hAnsi="Times New Roman" w:cs="Times New Roman"/>
                <w:sz w:val="24"/>
                <w:szCs w:val="24"/>
              </w:rPr>
              <w:t xml:space="preserve">C. </w:t>
            </w:r>
            <w:r w:rsidRPr="00AF3E34">
              <w:rPr>
                <w:rFonts w:ascii="Times New Roman" w:hAnsi="Times New Roman" w:cs="Times New Roman"/>
                <w:sz w:val="24"/>
                <w:szCs w:val="24"/>
              </w:rPr>
              <w:t>Comprende  y  relaciona  ideas  al   combinar  los  colores  aplicando  vinilos</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A786A" w14:textId="6DBCFB8F" w:rsidR="00CA38C3" w:rsidRPr="008C2489" w:rsidRDefault="00CA38C3" w:rsidP="00CA38C3">
            <w:pPr>
              <w:pStyle w:val="Prrafodelista1"/>
              <w:ind w:left="0"/>
              <w:rPr>
                <w:rFonts w:ascii="Times New Roman" w:hAnsi="Times New Roman" w:cs="Times New Roman"/>
                <w:sz w:val="24"/>
                <w:szCs w:val="24"/>
              </w:rPr>
            </w:pPr>
            <w:r>
              <w:rPr>
                <w:rFonts w:ascii="Times New Roman" w:hAnsi="Times New Roman" w:cs="Times New Roman"/>
                <w:sz w:val="24"/>
                <w:szCs w:val="24"/>
              </w:rPr>
              <w:t>Distingue  y  relaciona  conceptos</w:t>
            </w:r>
            <w:r w:rsidRPr="00AF3E34">
              <w:rPr>
                <w:rFonts w:ascii="Times New Roman" w:hAnsi="Times New Roman" w:cs="Times New Roman"/>
                <w:sz w:val="24"/>
                <w:szCs w:val="24"/>
              </w:rPr>
              <w:t xml:space="preserve"> al   combinar  los  colores  aplicando  vinilos</w:t>
            </w:r>
            <w:r>
              <w:rPr>
                <w:rFonts w:ascii="Times New Roman" w:hAnsi="Times New Roman" w:cs="Times New Roman"/>
                <w:sz w:val="24"/>
                <w:szCs w:val="24"/>
              </w:rPr>
              <w:t xml:space="preserve"> o lápices</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A4823" w14:textId="060B9CDB" w:rsidR="00CA38C3" w:rsidRPr="008C2489" w:rsidRDefault="00CA38C3" w:rsidP="00CA38C3">
            <w:pPr>
              <w:pStyle w:val="Prrafodelista1"/>
              <w:ind w:left="0"/>
              <w:rPr>
                <w:rFonts w:ascii="Times New Roman" w:hAnsi="Times New Roman" w:cs="Times New Roman"/>
                <w:sz w:val="24"/>
                <w:szCs w:val="24"/>
              </w:rPr>
            </w:pPr>
            <w:r>
              <w:rPr>
                <w:rFonts w:ascii="Times New Roman" w:hAnsi="Times New Roman" w:cs="Times New Roman"/>
                <w:sz w:val="24"/>
                <w:szCs w:val="24"/>
              </w:rPr>
              <w:t>Clasifica y  diferencia</w:t>
            </w:r>
            <w:r w:rsidRPr="00AF3E34">
              <w:rPr>
                <w:rFonts w:ascii="Times New Roman" w:hAnsi="Times New Roman" w:cs="Times New Roman"/>
                <w:sz w:val="24"/>
                <w:szCs w:val="24"/>
              </w:rPr>
              <w:t xml:space="preserve">    los  colores  aplicando  vinilos</w:t>
            </w:r>
            <w:r>
              <w:rPr>
                <w:rFonts w:ascii="Times New Roman" w:hAnsi="Times New Roman" w:cs="Times New Roman"/>
                <w:sz w:val="24"/>
                <w:szCs w:val="24"/>
              </w:rPr>
              <w:t xml:space="preserve"> o lápices</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E2115" w14:textId="068D3370" w:rsidR="00CA38C3" w:rsidRPr="008C2489" w:rsidRDefault="00CA38C3" w:rsidP="00CA38C3">
            <w:pPr>
              <w:pStyle w:val="Prrafodelista1"/>
              <w:ind w:left="0"/>
              <w:rPr>
                <w:rFonts w:ascii="Times New Roman" w:hAnsi="Times New Roman" w:cs="Times New Roman"/>
                <w:sz w:val="24"/>
                <w:szCs w:val="24"/>
              </w:rPr>
            </w:pPr>
            <w:r>
              <w:rPr>
                <w:rFonts w:ascii="Times New Roman" w:hAnsi="Times New Roman" w:cs="Times New Roman"/>
                <w:sz w:val="24"/>
                <w:szCs w:val="24"/>
              </w:rPr>
              <w:t>Reconoce la</w:t>
            </w:r>
            <w:r w:rsidRPr="00AF3E34">
              <w:rPr>
                <w:rFonts w:ascii="Times New Roman" w:hAnsi="Times New Roman" w:cs="Times New Roman"/>
                <w:sz w:val="24"/>
                <w:szCs w:val="24"/>
              </w:rPr>
              <w:t xml:space="preserve">s  </w:t>
            </w:r>
            <w:r>
              <w:rPr>
                <w:rFonts w:ascii="Times New Roman" w:hAnsi="Times New Roman" w:cs="Times New Roman"/>
                <w:sz w:val="24"/>
                <w:szCs w:val="24"/>
              </w:rPr>
              <w:t xml:space="preserve">tonalidades  de  los </w:t>
            </w:r>
            <w:r w:rsidRPr="00AF3E34">
              <w:rPr>
                <w:rFonts w:ascii="Times New Roman" w:hAnsi="Times New Roman" w:cs="Times New Roman"/>
                <w:sz w:val="24"/>
                <w:szCs w:val="24"/>
              </w:rPr>
              <w:t>colores  aplicando  vinilos</w:t>
            </w:r>
            <w:r>
              <w:rPr>
                <w:rFonts w:ascii="Times New Roman" w:hAnsi="Times New Roman" w:cs="Times New Roman"/>
                <w:sz w:val="24"/>
                <w:szCs w:val="24"/>
              </w:rPr>
              <w:t xml:space="preserve"> o lápices</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80F93" w14:textId="71FAF3CD" w:rsidR="00CA38C3" w:rsidRPr="008C2489" w:rsidRDefault="00CA38C3" w:rsidP="00CA38C3">
            <w:pPr>
              <w:pStyle w:val="Prrafodelista1"/>
              <w:ind w:left="0"/>
              <w:rPr>
                <w:rFonts w:ascii="Times New Roman" w:hAnsi="Times New Roman" w:cs="Times New Roman"/>
                <w:sz w:val="24"/>
                <w:szCs w:val="24"/>
              </w:rPr>
            </w:pPr>
            <w:r>
              <w:rPr>
                <w:rFonts w:ascii="Times New Roman" w:hAnsi="Times New Roman" w:cs="Times New Roman"/>
                <w:sz w:val="24"/>
                <w:szCs w:val="24"/>
              </w:rPr>
              <w:t xml:space="preserve">Identifica </w:t>
            </w:r>
            <w:r w:rsidRPr="00AF3E34">
              <w:rPr>
                <w:rFonts w:ascii="Times New Roman" w:hAnsi="Times New Roman" w:cs="Times New Roman"/>
                <w:sz w:val="24"/>
                <w:szCs w:val="24"/>
              </w:rPr>
              <w:t xml:space="preserve">los  colores  </w:t>
            </w:r>
            <w:r>
              <w:rPr>
                <w:rFonts w:ascii="Times New Roman" w:hAnsi="Times New Roman" w:cs="Times New Roman"/>
                <w:sz w:val="24"/>
                <w:szCs w:val="24"/>
              </w:rPr>
              <w:t>al aplicar</w:t>
            </w:r>
            <w:r w:rsidRPr="00AF3E34">
              <w:rPr>
                <w:rFonts w:ascii="Times New Roman" w:hAnsi="Times New Roman" w:cs="Times New Roman"/>
                <w:sz w:val="24"/>
                <w:szCs w:val="24"/>
              </w:rPr>
              <w:t xml:space="preserve">  vinilos</w:t>
            </w:r>
            <w:r>
              <w:rPr>
                <w:rFonts w:ascii="Times New Roman" w:hAnsi="Times New Roman" w:cs="Times New Roman"/>
                <w:sz w:val="24"/>
                <w:szCs w:val="24"/>
              </w:rPr>
              <w:t xml:space="preserve"> o lápices   en  sus  composiciones  artísticas</w:t>
            </w:r>
          </w:p>
        </w:tc>
      </w:tr>
      <w:tr w:rsidR="00CA38C3" w:rsidRPr="008C2489" w14:paraId="72CE5877"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9D936" w14:textId="77777777" w:rsidR="00CA38C3" w:rsidRPr="008C2489" w:rsidRDefault="00CA38C3" w:rsidP="00CA38C3">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ECDA7" w14:textId="4367EE71" w:rsidR="00CA38C3" w:rsidRPr="008C2489" w:rsidRDefault="00CA38C3" w:rsidP="00CA38C3">
            <w:pPr>
              <w:pStyle w:val="Prrafodelista1"/>
              <w:ind w:left="0"/>
              <w:rPr>
                <w:rFonts w:ascii="Times New Roman" w:hAnsi="Times New Roman" w:cs="Times New Roman"/>
                <w:sz w:val="24"/>
                <w:szCs w:val="24"/>
              </w:rPr>
            </w:pPr>
            <w:r>
              <w:rPr>
                <w:rFonts w:ascii="Times New Roman" w:hAnsi="Times New Roman" w:cs="Times New Roman"/>
                <w:sz w:val="24"/>
                <w:szCs w:val="24"/>
              </w:rPr>
              <w:t xml:space="preserve">C. </w:t>
            </w:r>
            <w:r w:rsidRPr="00AF3E34">
              <w:rPr>
                <w:rFonts w:ascii="Times New Roman" w:hAnsi="Times New Roman" w:cs="Times New Roman"/>
                <w:sz w:val="24"/>
                <w:szCs w:val="24"/>
              </w:rPr>
              <w:t>Comprende   y   diferencia la  composición  de  los  diferentes  colores</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5753D" w14:textId="05333F58" w:rsidR="00CA38C3" w:rsidRPr="008C2489" w:rsidRDefault="00CA38C3" w:rsidP="00CA38C3">
            <w:pPr>
              <w:pStyle w:val="Prrafodelista1"/>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Relaciona  y  compara </w:t>
            </w:r>
            <w:r w:rsidRPr="00AF3E34">
              <w:rPr>
                <w:rFonts w:ascii="Times New Roman" w:hAnsi="Times New Roman" w:cs="Times New Roman"/>
                <w:sz w:val="24"/>
                <w:szCs w:val="24"/>
              </w:rPr>
              <w:t>la  composición  de  los  diferentes  colores</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E2AA4" w14:textId="1A11C1BA" w:rsidR="00CA38C3" w:rsidRPr="008C2489" w:rsidRDefault="00CA38C3" w:rsidP="00CA38C3">
            <w:pPr>
              <w:pStyle w:val="Prrafodelista1"/>
              <w:rPr>
                <w:rFonts w:ascii="Times New Roman" w:eastAsia="Arial Unicode MS" w:hAnsi="Times New Roman" w:cs="Times New Roman"/>
                <w:sz w:val="24"/>
                <w:szCs w:val="24"/>
              </w:rPr>
            </w:pPr>
            <w:r>
              <w:rPr>
                <w:rFonts w:ascii="Times New Roman" w:hAnsi="Times New Roman" w:cs="Times New Roman"/>
                <w:sz w:val="24"/>
                <w:szCs w:val="24"/>
              </w:rPr>
              <w:t xml:space="preserve">Clasifica   y  experimenta  la </w:t>
            </w:r>
            <w:r w:rsidRPr="00AF3E34">
              <w:rPr>
                <w:rFonts w:ascii="Times New Roman" w:hAnsi="Times New Roman" w:cs="Times New Roman"/>
                <w:sz w:val="24"/>
                <w:szCs w:val="24"/>
              </w:rPr>
              <w:t>composición  de  los  diferentes  colores</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4887F" w14:textId="3641BD3C" w:rsidR="00CA38C3" w:rsidRPr="008C2489" w:rsidRDefault="00CA38C3" w:rsidP="00CA38C3">
            <w:pPr>
              <w:pStyle w:val="Prrafodelista1"/>
              <w:rPr>
                <w:rFonts w:ascii="Times New Roman" w:eastAsia="Arial Unicode MS" w:hAnsi="Times New Roman" w:cs="Times New Roman"/>
                <w:sz w:val="24"/>
                <w:szCs w:val="24"/>
              </w:rPr>
            </w:pPr>
            <w:r>
              <w:rPr>
                <w:rFonts w:ascii="Times New Roman" w:hAnsi="Times New Roman" w:cs="Times New Roman"/>
                <w:sz w:val="24"/>
                <w:szCs w:val="24"/>
              </w:rPr>
              <w:t xml:space="preserve">Diferencia  y  compara  </w:t>
            </w:r>
            <w:r w:rsidRPr="00AF3E34">
              <w:rPr>
                <w:rFonts w:ascii="Times New Roman" w:hAnsi="Times New Roman" w:cs="Times New Roman"/>
                <w:sz w:val="24"/>
                <w:szCs w:val="24"/>
              </w:rPr>
              <w:t>la  composición  de  los  diferentes  colores</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568B3" w14:textId="13057746" w:rsidR="00CA38C3" w:rsidRPr="008C2489" w:rsidRDefault="00CA38C3" w:rsidP="00CA38C3">
            <w:pPr>
              <w:pStyle w:val="Prrafodelista1"/>
              <w:ind w:left="0"/>
              <w:rPr>
                <w:rFonts w:ascii="Times New Roman" w:eastAsia="Arial Unicode MS" w:hAnsi="Times New Roman" w:cs="Times New Roman"/>
                <w:sz w:val="24"/>
                <w:szCs w:val="24"/>
              </w:rPr>
            </w:pPr>
            <w:r>
              <w:rPr>
                <w:rFonts w:ascii="Times New Roman" w:hAnsi="Times New Roman" w:cs="Times New Roman"/>
                <w:sz w:val="24"/>
                <w:szCs w:val="24"/>
              </w:rPr>
              <w:t xml:space="preserve">Identifica  y  contrasta </w:t>
            </w:r>
            <w:r w:rsidRPr="00AF3E34">
              <w:rPr>
                <w:rFonts w:ascii="Times New Roman" w:hAnsi="Times New Roman" w:cs="Times New Roman"/>
                <w:sz w:val="24"/>
                <w:szCs w:val="24"/>
              </w:rPr>
              <w:t>la  composición  de  los  diferentes  colores</w:t>
            </w:r>
          </w:p>
        </w:tc>
      </w:tr>
      <w:tr w:rsidR="00CA38C3" w:rsidRPr="008C2489" w14:paraId="099E61BB"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4CB55" w14:textId="77777777" w:rsidR="00CA38C3" w:rsidRPr="008C2489" w:rsidRDefault="00CA38C3" w:rsidP="00CA38C3">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970B2" w14:textId="53BD6F0D" w:rsidR="00CA38C3" w:rsidRPr="008C2489" w:rsidRDefault="00CA38C3" w:rsidP="00CA38C3">
            <w:pPr>
              <w:pStyle w:val="Prrafodelista1"/>
              <w:ind w:left="0"/>
              <w:rPr>
                <w:rFonts w:ascii="Times New Roman" w:hAnsi="Times New Roman" w:cs="Times New Roman"/>
                <w:sz w:val="24"/>
                <w:szCs w:val="24"/>
              </w:rPr>
            </w:pPr>
            <w:r>
              <w:rPr>
                <w:rFonts w:ascii="Times New Roman" w:hAnsi="Times New Roman" w:cs="Times New Roman"/>
                <w:sz w:val="24"/>
                <w:szCs w:val="24"/>
              </w:rPr>
              <w:t xml:space="preserve">P. </w:t>
            </w:r>
            <w:r w:rsidRPr="00AF3E34">
              <w:rPr>
                <w:rFonts w:ascii="Times New Roman" w:hAnsi="Times New Roman" w:cs="Times New Roman"/>
                <w:sz w:val="24"/>
                <w:szCs w:val="24"/>
              </w:rPr>
              <w:t>Elabora  y representa gráficas  aplicando  combinaciones  del  color</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17ADA" w14:textId="255A2F86" w:rsidR="00CA38C3" w:rsidRPr="008C2489" w:rsidRDefault="00CA38C3" w:rsidP="00CA38C3">
            <w:pPr>
              <w:pStyle w:val="Prrafodelista1"/>
              <w:rPr>
                <w:rFonts w:ascii="Times New Roman" w:eastAsia="Arial Unicode MS" w:hAnsi="Times New Roman" w:cs="Times New Roman"/>
                <w:sz w:val="24"/>
                <w:szCs w:val="24"/>
              </w:rPr>
            </w:pPr>
            <w:r w:rsidRPr="00AF3E34">
              <w:rPr>
                <w:rFonts w:ascii="Times New Roman" w:hAnsi="Times New Roman" w:cs="Times New Roman"/>
                <w:sz w:val="24"/>
                <w:szCs w:val="24"/>
              </w:rPr>
              <w:t>Elabora  y representa gráficas  aplicando  combinaciones  del  color</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2DB14" w14:textId="0FDDED71" w:rsidR="00CA38C3" w:rsidRPr="008C2489" w:rsidRDefault="00CA38C3" w:rsidP="00CA38C3">
            <w:pPr>
              <w:pStyle w:val="Prrafodelista1"/>
              <w:ind w:left="0"/>
              <w:rPr>
                <w:rFonts w:ascii="Times New Roman" w:eastAsia="Arial Unicode MS" w:hAnsi="Times New Roman" w:cs="Times New Roman"/>
                <w:sz w:val="24"/>
                <w:szCs w:val="24"/>
              </w:rPr>
            </w:pPr>
            <w:r>
              <w:rPr>
                <w:rFonts w:ascii="Times New Roman" w:hAnsi="Times New Roman" w:cs="Times New Roman"/>
                <w:sz w:val="24"/>
                <w:szCs w:val="24"/>
              </w:rPr>
              <w:t xml:space="preserve">Diseña  y compara </w:t>
            </w:r>
            <w:r w:rsidRPr="00AF3E34">
              <w:rPr>
                <w:rFonts w:ascii="Times New Roman" w:hAnsi="Times New Roman" w:cs="Times New Roman"/>
                <w:sz w:val="24"/>
                <w:szCs w:val="24"/>
              </w:rPr>
              <w:t>gráficas  aplicando  combinaciones  del  color</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B7EF6" w14:textId="4FEABFA6" w:rsidR="00CA38C3" w:rsidRPr="008C2489" w:rsidRDefault="00CA38C3" w:rsidP="00CA38C3">
            <w:pPr>
              <w:pStyle w:val="Prrafodelista1"/>
              <w:ind w:left="0"/>
              <w:rPr>
                <w:rFonts w:ascii="Times New Roman" w:eastAsia="Arial Unicode MS" w:hAnsi="Times New Roman" w:cs="Times New Roman"/>
                <w:sz w:val="24"/>
                <w:szCs w:val="24"/>
              </w:rPr>
            </w:pPr>
            <w:r>
              <w:rPr>
                <w:rFonts w:ascii="Times New Roman" w:hAnsi="Times New Roman" w:cs="Times New Roman"/>
                <w:sz w:val="24"/>
                <w:szCs w:val="24"/>
              </w:rPr>
              <w:t xml:space="preserve">Bosqueja </w:t>
            </w:r>
            <w:r w:rsidRPr="00AF3E34">
              <w:rPr>
                <w:rFonts w:ascii="Times New Roman" w:hAnsi="Times New Roman" w:cs="Times New Roman"/>
                <w:sz w:val="24"/>
                <w:szCs w:val="24"/>
              </w:rPr>
              <w:t>gráficas  aplicando  combinaciones  del  color</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25E0A" w14:textId="7BC71499" w:rsidR="00CA38C3" w:rsidRPr="008C2489" w:rsidRDefault="00CA38C3" w:rsidP="00CA38C3">
            <w:pPr>
              <w:pStyle w:val="Prrafodelista1"/>
              <w:ind w:left="0"/>
              <w:rPr>
                <w:rFonts w:ascii="Times New Roman" w:eastAsia="Arial Unicode MS" w:hAnsi="Times New Roman" w:cs="Times New Roman"/>
                <w:sz w:val="24"/>
                <w:szCs w:val="24"/>
              </w:rPr>
            </w:pPr>
            <w:r>
              <w:rPr>
                <w:rFonts w:ascii="Times New Roman" w:hAnsi="Times New Roman" w:cs="Times New Roman"/>
                <w:sz w:val="24"/>
                <w:szCs w:val="24"/>
              </w:rPr>
              <w:t xml:space="preserve">Identifica </w:t>
            </w:r>
            <w:r w:rsidRPr="00AF3E34">
              <w:rPr>
                <w:rFonts w:ascii="Times New Roman" w:hAnsi="Times New Roman" w:cs="Times New Roman"/>
                <w:sz w:val="24"/>
                <w:szCs w:val="24"/>
              </w:rPr>
              <w:t>gráficas  aplicando  combinaciones  del  color</w:t>
            </w:r>
          </w:p>
        </w:tc>
      </w:tr>
      <w:tr w:rsidR="00CA38C3" w:rsidRPr="008C2489" w14:paraId="437AAEBB"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7E9F9" w14:textId="77777777" w:rsidR="00CA38C3" w:rsidRPr="008C2489" w:rsidRDefault="00CA38C3" w:rsidP="00CA38C3">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7C148" w14:textId="1F6E34DC" w:rsidR="00CA38C3" w:rsidRPr="008C2489" w:rsidRDefault="00CA38C3" w:rsidP="00CA38C3">
            <w:pPr>
              <w:rPr>
                <w:rFonts w:ascii="Times New Roman" w:eastAsia="Arial Unicode MS" w:hAnsi="Times New Roman" w:cs="Times New Roman"/>
                <w:sz w:val="24"/>
                <w:szCs w:val="24"/>
              </w:rPr>
            </w:pPr>
            <w:r>
              <w:rPr>
                <w:rFonts w:ascii="Times New Roman" w:hAnsi="Times New Roman" w:cs="Times New Roman"/>
                <w:sz w:val="24"/>
                <w:szCs w:val="24"/>
              </w:rPr>
              <w:t xml:space="preserve">P. </w:t>
            </w:r>
            <w:r w:rsidRPr="00AF3E34">
              <w:rPr>
                <w:rFonts w:ascii="Times New Roman" w:hAnsi="Times New Roman" w:cs="Times New Roman"/>
                <w:sz w:val="24"/>
                <w:szCs w:val="24"/>
              </w:rPr>
              <w:t>Identifica  y  aplica   el  color  según  sus  clasificaciones</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EE076" w14:textId="61EE9863" w:rsidR="00CA38C3" w:rsidRPr="008C2489" w:rsidRDefault="00CA38C3" w:rsidP="00CA38C3">
            <w:pPr>
              <w:jc w:val="center"/>
              <w:rPr>
                <w:rFonts w:ascii="Times New Roman" w:eastAsia="Arial Unicode MS" w:hAnsi="Times New Roman" w:cs="Times New Roman"/>
                <w:sz w:val="24"/>
                <w:szCs w:val="24"/>
              </w:rPr>
            </w:pPr>
            <w:r w:rsidRPr="00AF3E34">
              <w:rPr>
                <w:rFonts w:ascii="Times New Roman" w:hAnsi="Times New Roman" w:cs="Times New Roman"/>
                <w:sz w:val="24"/>
                <w:szCs w:val="24"/>
              </w:rPr>
              <w:t>Identifica  y  aplica   el  color  según  sus  clasificaciones</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611FD" w14:textId="1958FE36" w:rsidR="00CA38C3" w:rsidRPr="008C2489" w:rsidRDefault="00CA38C3" w:rsidP="00CA38C3">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Experimenta  y desarrolla la  aplicación  del  color,  según  su  clasificación</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D122B" w14:textId="061D14D8" w:rsidR="00CA38C3" w:rsidRPr="008C2489" w:rsidRDefault="00CA38C3" w:rsidP="00CA38C3">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Diferencia  y compara </w:t>
            </w:r>
            <w:r w:rsidRPr="00AF3E34">
              <w:rPr>
                <w:rFonts w:ascii="Times New Roman" w:hAnsi="Times New Roman" w:cs="Times New Roman"/>
                <w:sz w:val="24"/>
                <w:szCs w:val="24"/>
              </w:rPr>
              <w:t>el  co</w:t>
            </w:r>
            <w:r>
              <w:rPr>
                <w:rFonts w:ascii="Times New Roman" w:hAnsi="Times New Roman" w:cs="Times New Roman"/>
                <w:sz w:val="24"/>
                <w:szCs w:val="24"/>
              </w:rPr>
              <w:t>lor  según  sus  categorías u organización</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ECDD2" w14:textId="24B550ED" w:rsidR="00CA38C3" w:rsidRPr="008C2489" w:rsidRDefault="00CA38C3" w:rsidP="00CA38C3">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Reconoce </w:t>
            </w:r>
            <w:r w:rsidRPr="00AF3E34">
              <w:rPr>
                <w:rFonts w:ascii="Times New Roman" w:hAnsi="Times New Roman" w:cs="Times New Roman"/>
                <w:sz w:val="24"/>
                <w:szCs w:val="24"/>
              </w:rPr>
              <w:t>el  co</w:t>
            </w:r>
            <w:r>
              <w:rPr>
                <w:rFonts w:ascii="Times New Roman" w:hAnsi="Times New Roman" w:cs="Times New Roman"/>
                <w:sz w:val="24"/>
                <w:szCs w:val="24"/>
              </w:rPr>
              <w:t>lor  según  sus  categorías u organización</w:t>
            </w:r>
          </w:p>
        </w:tc>
      </w:tr>
      <w:tr w:rsidR="00CA38C3" w:rsidRPr="008C2489" w14:paraId="57DD974C"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EDC72" w14:textId="77777777" w:rsidR="00CA38C3" w:rsidRPr="008C2489" w:rsidRDefault="00CA38C3" w:rsidP="00CA38C3">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BC67F" w14:textId="5AEE5F40" w:rsidR="00CA38C3" w:rsidRPr="008C2489" w:rsidRDefault="00CA38C3" w:rsidP="00CA38C3">
            <w:pPr>
              <w:jc w:val="center"/>
              <w:rPr>
                <w:rFonts w:ascii="Times New Roman" w:eastAsia="Arial Unicode MS" w:hAnsi="Times New Roman" w:cs="Times New Roman"/>
                <w:sz w:val="24"/>
                <w:szCs w:val="24"/>
              </w:rPr>
            </w:pPr>
            <w:r>
              <w:rPr>
                <w:rFonts w:ascii="Times New Roman" w:hAnsi="Times New Roman" w:cs="Times New Roman"/>
                <w:sz w:val="24"/>
                <w:szCs w:val="24"/>
              </w:rPr>
              <w:t>A.</w:t>
            </w:r>
            <w:r w:rsidRPr="00AF3E34">
              <w:rPr>
                <w:rFonts w:ascii="Times New Roman" w:hAnsi="Times New Roman" w:cs="Times New Roman"/>
                <w:sz w:val="24"/>
                <w:szCs w:val="24"/>
              </w:rPr>
              <w:t>Expresa  entusiasmo  cuando  elabora  y  aplica    el  color  en  sus  dibujos</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7AE21B" w14:textId="05C8FB36" w:rsidR="00CA38C3" w:rsidRPr="008C2489" w:rsidRDefault="00CA38C3" w:rsidP="00CA38C3">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Reconoce  y  establece una identidad </w:t>
            </w:r>
            <w:r w:rsidRPr="00AF3E34">
              <w:rPr>
                <w:rFonts w:ascii="Times New Roman" w:hAnsi="Times New Roman" w:cs="Times New Roman"/>
                <w:sz w:val="24"/>
                <w:szCs w:val="24"/>
              </w:rPr>
              <w:t>cuando  elabora  y  aplica    el  color  en  sus  dibujos</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11C45" w14:textId="0A59FBBF" w:rsidR="00CA38C3" w:rsidRPr="008C2489" w:rsidRDefault="00CA38C3" w:rsidP="00CA38C3">
            <w:pPr>
              <w:jc w:val="center"/>
              <w:rPr>
                <w:rFonts w:ascii="Times New Roman" w:eastAsia="Arial Unicode MS" w:hAnsi="Times New Roman" w:cs="Times New Roman"/>
                <w:sz w:val="24"/>
                <w:szCs w:val="24"/>
              </w:rPr>
            </w:pPr>
            <w:r>
              <w:rPr>
                <w:rFonts w:ascii="Times New Roman" w:hAnsi="Times New Roman" w:cs="Times New Roman"/>
                <w:sz w:val="24"/>
                <w:szCs w:val="24"/>
              </w:rPr>
              <w:t>Se  compromete  creativamente</w:t>
            </w:r>
            <w:r w:rsidRPr="00AF3E34">
              <w:rPr>
                <w:rFonts w:ascii="Times New Roman" w:hAnsi="Times New Roman" w:cs="Times New Roman"/>
                <w:sz w:val="24"/>
                <w:szCs w:val="24"/>
              </w:rPr>
              <w:t xml:space="preserve">  cuando  elabora  y  aplica    el  color  en  sus  dibujos</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66393" w14:textId="391B798C" w:rsidR="00CA38C3" w:rsidRPr="008C2489" w:rsidRDefault="00CA38C3" w:rsidP="00CA38C3">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Expresa  agrado </w:t>
            </w:r>
            <w:r w:rsidRPr="00AF3E34">
              <w:rPr>
                <w:rFonts w:ascii="Times New Roman" w:hAnsi="Times New Roman" w:cs="Times New Roman"/>
                <w:sz w:val="24"/>
                <w:szCs w:val="24"/>
              </w:rPr>
              <w:t>cuando  elabora  y  aplica    el  color  en  sus  dibujos</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6D672" w14:textId="6E12BB4F" w:rsidR="00CA38C3" w:rsidRPr="008C2489" w:rsidRDefault="00CA38C3" w:rsidP="00CA38C3">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Se  interesa </w:t>
            </w:r>
            <w:r w:rsidRPr="00AF3E34">
              <w:rPr>
                <w:rFonts w:ascii="Times New Roman" w:hAnsi="Times New Roman" w:cs="Times New Roman"/>
                <w:sz w:val="24"/>
                <w:szCs w:val="24"/>
              </w:rPr>
              <w:t>cuando  elabora  y  aplica    el  color  en  sus  dibujos</w:t>
            </w:r>
          </w:p>
        </w:tc>
      </w:tr>
      <w:tr w:rsidR="00CA38C3" w:rsidRPr="008C2489" w14:paraId="704CB094"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B769D" w14:textId="77777777" w:rsidR="00CA38C3" w:rsidRPr="008C2489" w:rsidRDefault="00CA38C3" w:rsidP="00CA38C3">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262EA" w14:textId="5FA8C287" w:rsidR="00CA38C3" w:rsidRPr="008C2489" w:rsidRDefault="00CA38C3" w:rsidP="00CA38C3">
            <w:pPr>
              <w:jc w:val="center"/>
              <w:rPr>
                <w:rFonts w:ascii="Times New Roman" w:eastAsia="Arial Unicode MS" w:hAnsi="Times New Roman" w:cs="Times New Roman"/>
                <w:sz w:val="24"/>
                <w:szCs w:val="24"/>
              </w:rPr>
            </w:pPr>
            <w:r>
              <w:rPr>
                <w:rFonts w:ascii="Times New Roman" w:hAnsi="Times New Roman" w:cs="Times New Roman"/>
                <w:sz w:val="24"/>
                <w:szCs w:val="24"/>
              </w:rPr>
              <w:t>A.</w:t>
            </w:r>
            <w:r w:rsidRPr="00AF3E34">
              <w:rPr>
                <w:rFonts w:ascii="Times New Roman" w:hAnsi="Times New Roman" w:cs="Times New Roman"/>
                <w:sz w:val="24"/>
                <w:szCs w:val="24"/>
              </w:rPr>
              <w:t>Experimenta  creativamente  con  la  escala  poli cromática  del  color</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98AD7" w14:textId="683BA68F" w:rsidR="00CA38C3" w:rsidRPr="008C2489" w:rsidRDefault="00CA38C3" w:rsidP="00CA38C3">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Valora  y disfruta </w:t>
            </w:r>
            <w:r>
              <w:rPr>
                <w:rFonts w:ascii="Times New Roman" w:hAnsi="Times New Roman" w:cs="Times New Roman"/>
                <w:sz w:val="24"/>
                <w:szCs w:val="24"/>
              </w:rPr>
              <w:t xml:space="preserve">creativamente  </w:t>
            </w:r>
            <w:r w:rsidRPr="00AF3E34">
              <w:rPr>
                <w:rFonts w:ascii="Times New Roman" w:hAnsi="Times New Roman" w:cs="Times New Roman"/>
                <w:sz w:val="24"/>
                <w:szCs w:val="24"/>
              </w:rPr>
              <w:t xml:space="preserve">  la  </w:t>
            </w:r>
            <w:r>
              <w:rPr>
                <w:rFonts w:ascii="Times New Roman" w:hAnsi="Times New Roman" w:cs="Times New Roman"/>
                <w:sz w:val="24"/>
                <w:szCs w:val="24"/>
              </w:rPr>
              <w:t xml:space="preserve">utilización  de </w:t>
            </w:r>
            <w:r w:rsidRPr="00AF3E34">
              <w:rPr>
                <w:rFonts w:ascii="Times New Roman" w:hAnsi="Times New Roman" w:cs="Times New Roman"/>
                <w:sz w:val="24"/>
                <w:szCs w:val="24"/>
              </w:rPr>
              <w:t xml:space="preserve">escala  poli cromática  </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0403C" w14:textId="53719CE8" w:rsidR="00CA38C3" w:rsidRPr="008C2489" w:rsidRDefault="00CA38C3" w:rsidP="00CA38C3">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Aprecia </w:t>
            </w:r>
            <w:r w:rsidRPr="00AF3E34">
              <w:rPr>
                <w:rFonts w:ascii="Times New Roman" w:hAnsi="Times New Roman" w:cs="Times New Roman"/>
                <w:sz w:val="24"/>
                <w:szCs w:val="24"/>
              </w:rPr>
              <w:t xml:space="preserve">la  </w:t>
            </w:r>
            <w:r>
              <w:rPr>
                <w:rFonts w:ascii="Times New Roman" w:hAnsi="Times New Roman" w:cs="Times New Roman"/>
                <w:sz w:val="24"/>
                <w:szCs w:val="24"/>
              </w:rPr>
              <w:t xml:space="preserve">utilización  de </w:t>
            </w:r>
            <w:r w:rsidRPr="00AF3E34">
              <w:rPr>
                <w:rFonts w:ascii="Times New Roman" w:hAnsi="Times New Roman" w:cs="Times New Roman"/>
                <w:sz w:val="24"/>
                <w:szCs w:val="24"/>
              </w:rPr>
              <w:t xml:space="preserve">escala  poli cromática  </w:t>
            </w:r>
            <w:r>
              <w:rPr>
                <w:rFonts w:ascii="Times New Roman" w:hAnsi="Times New Roman" w:cs="Times New Roman"/>
                <w:sz w:val="24"/>
                <w:szCs w:val="24"/>
              </w:rPr>
              <w:t>en  sus  creaciones  artísticas</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D0760" w14:textId="489D4BC5" w:rsidR="00CA38C3" w:rsidRPr="008C2489" w:rsidRDefault="00CA38C3" w:rsidP="00CA38C3">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Desarrolla   su  sensibilidad cuando  trabaja la </w:t>
            </w:r>
            <w:r w:rsidRPr="00AF3E34">
              <w:rPr>
                <w:rFonts w:ascii="Times New Roman" w:hAnsi="Times New Roman" w:cs="Times New Roman"/>
                <w:sz w:val="24"/>
                <w:szCs w:val="24"/>
              </w:rPr>
              <w:t xml:space="preserve">escala  poli cromática  </w:t>
            </w:r>
            <w:r>
              <w:rPr>
                <w:rFonts w:ascii="Times New Roman" w:hAnsi="Times New Roman" w:cs="Times New Roman"/>
                <w:sz w:val="24"/>
                <w:szCs w:val="24"/>
              </w:rPr>
              <w:t>en  sus  creaciones  artísticas</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F0D5F3" w14:textId="55709616" w:rsidR="00CA38C3" w:rsidRPr="008C2489" w:rsidRDefault="00CA38C3" w:rsidP="00CA38C3">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Se  preocupa  por </w:t>
            </w:r>
            <w:r w:rsidRPr="00AF3E34">
              <w:rPr>
                <w:rFonts w:ascii="Times New Roman" w:hAnsi="Times New Roman" w:cs="Times New Roman"/>
                <w:sz w:val="24"/>
                <w:szCs w:val="24"/>
              </w:rPr>
              <w:t xml:space="preserve">la  </w:t>
            </w:r>
            <w:r>
              <w:rPr>
                <w:rFonts w:ascii="Times New Roman" w:hAnsi="Times New Roman" w:cs="Times New Roman"/>
                <w:sz w:val="24"/>
                <w:szCs w:val="24"/>
              </w:rPr>
              <w:t xml:space="preserve">utilización  de </w:t>
            </w:r>
            <w:r w:rsidRPr="00AF3E34">
              <w:rPr>
                <w:rFonts w:ascii="Times New Roman" w:hAnsi="Times New Roman" w:cs="Times New Roman"/>
                <w:sz w:val="24"/>
                <w:szCs w:val="24"/>
              </w:rPr>
              <w:t xml:space="preserve">escala  poli cromática  </w:t>
            </w:r>
            <w:r>
              <w:rPr>
                <w:rFonts w:ascii="Times New Roman" w:hAnsi="Times New Roman" w:cs="Times New Roman"/>
                <w:sz w:val="24"/>
                <w:szCs w:val="24"/>
              </w:rPr>
              <w:t>en  sus  creaciones  artísticas</w:t>
            </w:r>
          </w:p>
        </w:tc>
      </w:tr>
      <w:tr w:rsidR="00CA38C3" w:rsidRPr="008C2489" w14:paraId="1B99B2A8"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24EEC" w14:textId="5B3ABBCF" w:rsidR="00CA38C3" w:rsidRPr="008C2489" w:rsidRDefault="00CA38C3" w:rsidP="00CA38C3">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PERIODO  3</w:t>
            </w: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ABE46" w14:textId="1005F088" w:rsidR="00CA38C3" w:rsidRPr="008C2489" w:rsidRDefault="00CA38C3" w:rsidP="00CA38C3">
            <w:pPr>
              <w:rPr>
                <w:rFonts w:ascii="Times New Roman" w:eastAsia="Arial Unicode MS" w:hAnsi="Times New Roman" w:cs="Times New Roman"/>
                <w:sz w:val="24"/>
                <w:szCs w:val="24"/>
              </w:rPr>
            </w:pPr>
            <w:r>
              <w:rPr>
                <w:rFonts w:ascii="Times New Roman" w:hAnsi="Times New Roman" w:cs="Times New Roman"/>
                <w:sz w:val="24"/>
                <w:szCs w:val="24"/>
              </w:rPr>
              <w:t>C.Ex</w:t>
            </w:r>
            <w:r w:rsidRPr="00AF3E34">
              <w:rPr>
                <w:rFonts w:ascii="Times New Roman" w:hAnsi="Times New Roman" w:cs="Times New Roman"/>
                <w:sz w:val="24"/>
                <w:szCs w:val="24"/>
              </w:rPr>
              <w:t>plica y compara   las   diferentes técnicas   de modelado.</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27E17" w14:textId="46145322" w:rsidR="00CA38C3" w:rsidRPr="008C2489" w:rsidRDefault="00CA38C3" w:rsidP="00CA38C3">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Clasifica  y  relaciona </w:t>
            </w:r>
            <w:r w:rsidRPr="00AF3E34">
              <w:rPr>
                <w:rFonts w:ascii="Times New Roman" w:hAnsi="Times New Roman" w:cs="Times New Roman"/>
                <w:sz w:val="24"/>
                <w:szCs w:val="24"/>
              </w:rPr>
              <w:t xml:space="preserve">   las   diferentes técnicas   de modelado.</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BF919" w14:textId="14C6246F" w:rsidR="00CA38C3" w:rsidRPr="008C2489" w:rsidRDefault="00CA38C3" w:rsidP="00CA38C3">
            <w:pPr>
              <w:jc w:val="center"/>
              <w:rPr>
                <w:rFonts w:ascii="Times New Roman" w:eastAsia="Arial Unicode MS" w:hAnsi="Times New Roman" w:cs="Times New Roman"/>
                <w:sz w:val="24"/>
                <w:szCs w:val="24"/>
              </w:rPr>
            </w:pPr>
            <w:r w:rsidRPr="00AF3E34">
              <w:rPr>
                <w:rFonts w:ascii="Times New Roman" w:hAnsi="Times New Roman" w:cs="Times New Roman"/>
                <w:sz w:val="24"/>
                <w:szCs w:val="24"/>
              </w:rPr>
              <w:t>Explica y compara   las   diferentes técnicas   de modelado.</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FE52A" w14:textId="10706B14" w:rsidR="00CA38C3" w:rsidRPr="008C2489" w:rsidRDefault="00CA38C3" w:rsidP="00CA38C3">
            <w:pPr>
              <w:jc w:val="center"/>
              <w:rPr>
                <w:rFonts w:ascii="Times New Roman" w:eastAsia="Arial Unicode MS" w:hAnsi="Times New Roman" w:cs="Times New Roman"/>
                <w:sz w:val="24"/>
                <w:szCs w:val="24"/>
              </w:rPr>
            </w:pPr>
            <w:r>
              <w:rPr>
                <w:rFonts w:ascii="Times New Roman" w:hAnsi="Times New Roman" w:cs="Times New Roman"/>
                <w:sz w:val="24"/>
                <w:szCs w:val="24"/>
              </w:rPr>
              <w:t>Identifica</w:t>
            </w:r>
            <w:r w:rsidRPr="00AF3E34">
              <w:rPr>
                <w:rFonts w:ascii="Times New Roman" w:hAnsi="Times New Roman" w:cs="Times New Roman"/>
                <w:sz w:val="24"/>
                <w:szCs w:val="24"/>
              </w:rPr>
              <w:t xml:space="preserve">  </w:t>
            </w:r>
            <w:r>
              <w:rPr>
                <w:rFonts w:ascii="Times New Roman" w:hAnsi="Times New Roman" w:cs="Times New Roman"/>
                <w:sz w:val="24"/>
                <w:szCs w:val="24"/>
              </w:rPr>
              <w:t xml:space="preserve">y  relaciona </w:t>
            </w:r>
            <w:r w:rsidRPr="00AF3E34">
              <w:rPr>
                <w:rFonts w:ascii="Times New Roman" w:hAnsi="Times New Roman" w:cs="Times New Roman"/>
                <w:sz w:val="24"/>
                <w:szCs w:val="24"/>
              </w:rPr>
              <w:t xml:space="preserve"> las   diferentes técnicas   de modelado.</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72EC2" w14:textId="43C88CF2" w:rsidR="00CA38C3" w:rsidRPr="008C2489" w:rsidRDefault="00CA38C3" w:rsidP="00CA38C3">
            <w:pPr>
              <w:jc w:val="center"/>
              <w:rPr>
                <w:rFonts w:ascii="Times New Roman" w:eastAsia="Arial Unicode MS" w:hAnsi="Times New Roman" w:cs="Times New Roman"/>
                <w:sz w:val="24"/>
                <w:szCs w:val="24"/>
              </w:rPr>
            </w:pPr>
            <w:r w:rsidRPr="00AF3E34">
              <w:rPr>
                <w:rFonts w:ascii="Times New Roman" w:hAnsi="Times New Roman" w:cs="Times New Roman"/>
                <w:sz w:val="24"/>
                <w:szCs w:val="24"/>
              </w:rPr>
              <w:t xml:space="preserve"> </w:t>
            </w:r>
            <w:r>
              <w:rPr>
                <w:rFonts w:ascii="Times New Roman" w:hAnsi="Times New Roman" w:cs="Times New Roman"/>
                <w:sz w:val="24"/>
                <w:szCs w:val="24"/>
              </w:rPr>
              <w:t xml:space="preserve">Reconoce </w:t>
            </w:r>
            <w:r w:rsidRPr="00AF3E34">
              <w:rPr>
                <w:rFonts w:ascii="Times New Roman" w:hAnsi="Times New Roman" w:cs="Times New Roman"/>
                <w:sz w:val="24"/>
                <w:szCs w:val="24"/>
              </w:rPr>
              <w:t xml:space="preserve">  las   diferentes técnicas   de modelado.</w:t>
            </w:r>
          </w:p>
        </w:tc>
      </w:tr>
      <w:tr w:rsidR="00CA38C3" w:rsidRPr="008C2489" w14:paraId="102CAFD0"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29702" w14:textId="77777777" w:rsidR="00CA38C3" w:rsidRPr="008C2489" w:rsidRDefault="00CA38C3" w:rsidP="00CA38C3">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3FFF8" w14:textId="77777777" w:rsidR="00CA38C3" w:rsidRPr="00AF3E34" w:rsidRDefault="00CA38C3" w:rsidP="00CA38C3">
            <w:pPr>
              <w:pStyle w:val="Prrafodelista1"/>
              <w:ind w:left="0"/>
              <w:rPr>
                <w:rFonts w:ascii="Times New Roman" w:hAnsi="Times New Roman" w:cs="Times New Roman"/>
                <w:sz w:val="24"/>
                <w:szCs w:val="24"/>
              </w:rPr>
            </w:pPr>
            <w:r>
              <w:rPr>
                <w:rFonts w:ascii="Times New Roman" w:hAnsi="Times New Roman" w:cs="Times New Roman"/>
                <w:sz w:val="24"/>
                <w:szCs w:val="24"/>
              </w:rPr>
              <w:t>C.</w:t>
            </w:r>
            <w:r w:rsidRPr="00AF3E34">
              <w:rPr>
                <w:rFonts w:ascii="Times New Roman" w:hAnsi="Times New Roman" w:cs="Times New Roman"/>
                <w:sz w:val="24"/>
                <w:szCs w:val="24"/>
              </w:rPr>
              <w:t>Explica y  argumenta  el  significado  de  su  creación  artística.</w:t>
            </w:r>
          </w:p>
          <w:p w14:paraId="4D980383" w14:textId="77777777" w:rsidR="00CA38C3" w:rsidRPr="008C2489" w:rsidRDefault="00CA38C3" w:rsidP="00CA38C3">
            <w:pPr>
              <w:jc w:val="center"/>
              <w:rPr>
                <w:rFonts w:ascii="Times New Roman" w:eastAsia="Arial Unicode MS" w:hAnsi="Times New Roman" w:cs="Times New Roman"/>
                <w:sz w:val="24"/>
                <w:szCs w:val="24"/>
              </w:rPr>
            </w:pP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BA5FC" w14:textId="030FC80E" w:rsidR="00CA38C3" w:rsidRPr="008C2489" w:rsidRDefault="00CA38C3" w:rsidP="00CA38C3">
            <w:pPr>
              <w:jc w:val="center"/>
              <w:rPr>
                <w:rFonts w:ascii="Times New Roman" w:eastAsia="Arial Unicode MS" w:hAnsi="Times New Roman" w:cs="Times New Roman"/>
                <w:sz w:val="24"/>
                <w:szCs w:val="24"/>
              </w:rPr>
            </w:pPr>
            <w:r w:rsidRPr="00AF3E34">
              <w:rPr>
                <w:rFonts w:ascii="Times New Roman" w:hAnsi="Times New Roman" w:cs="Times New Roman"/>
                <w:sz w:val="24"/>
                <w:szCs w:val="24"/>
              </w:rPr>
              <w:t>Explica y  argumenta  el  significado  de  su  creación  artística.</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B95E1" w14:textId="0F7A776A" w:rsidR="00CA38C3" w:rsidRPr="008C2489" w:rsidRDefault="00CA38C3" w:rsidP="00CA38C3">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Ilustra </w:t>
            </w:r>
            <w:r w:rsidRPr="00AF3E34">
              <w:rPr>
                <w:rFonts w:ascii="Times New Roman" w:hAnsi="Times New Roman" w:cs="Times New Roman"/>
                <w:sz w:val="24"/>
                <w:szCs w:val="24"/>
              </w:rPr>
              <w:t>el  significado  de  su  creación  artística.</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1B0B5" w14:textId="6843C512" w:rsidR="00CA38C3" w:rsidRPr="008C2489" w:rsidRDefault="00CA38C3" w:rsidP="00CA38C3">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Compara </w:t>
            </w:r>
            <w:r w:rsidRPr="00AF3E34">
              <w:rPr>
                <w:rFonts w:ascii="Times New Roman" w:hAnsi="Times New Roman" w:cs="Times New Roman"/>
                <w:sz w:val="24"/>
                <w:szCs w:val="24"/>
              </w:rPr>
              <w:t>el  significado  de  su  creación  artística.</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4CCAB" w14:textId="0AEC30CA" w:rsidR="00CA38C3" w:rsidRPr="008C2489" w:rsidRDefault="00CA38C3" w:rsidP="00CA38C3">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Reconoce  e  interpreta </w:t>
            </w:r>
            <w:r w:rsidRPr="00AF3E34">
              <w:rPr>
                <w:rFonts w:ascii="Times New Roman" w:hAnsi="Times New Roman" w:cs="Times New Roman"/>
                <w:sz w:val="24"/>
                <w:szCs w:val="24"/>
              </w:rPr>
              <w:t>el  significado  de  su  creación  artística.</w:t>
            </w:r>
          </w:p>
        </w:tc>
      </w:tr>
      <w:tr w:rsidR="00CA38C3" w:rsidRPr="008C2489" w14:paraId="22A2CD29"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29216" w14:textId="77777777" w:rsidR="00CA38C3" w:rsidRPr="008C2489" w:rsidRDefault="00CA38C3" w:rsidP="00CA38C3">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8626B" w14:textId="77777777" w:rsidR="00CA38C3" w:rsidRPr="00AF3E34" w:rsidRDefault="00CA38C3" w:rsidP="00CA38C3">
            <w:pPr>
              <w:pStyle w:val="Prrafodelista1"/>
              <w:ind w:left="0"/>
              <w:rPr>
                <w:rFonts w:ascii="Times New Roman" w:hAnsi="Times New Roman" w:cs="Times New Roman"/>
                <w:sz w:val="24"/>
                <w:szCs w:val="24"/>
              </w:rPr>
            </w:pPr>
            <w:r>
              <w:rPr>
                <w:rFonts w:ascii="Times New Roman" w:hAnsi="Times New Roman" w:cs="Times New Roman"/>
                <w:sz w:val="24"/>
                <w:szCs w:val="24"/>
              </w:rPr>
              <w:t>P.</w:t>
            </w:r>
            <w:r w:rsidRPr="00AF3E34">
              <w:rPr>
                <w:rFonts w:ascii="Times New Roman" w:hAnsi="Times New Roman" w:cs="Times New Roman"/>
                <w:sz w:val="24"/>
                <w:szCs w:val="24"/>
              </w:rPr>
              <w:t>Manipula y construye materiales para formar figuras básicas.</w:t>
            </w:r>
          </w:p>
          <w:p w14:paraId="1C845CB8" w14:textId="77777777" w:rsidR="00CA38C3" w:rsidRPr="00AF3E34" w:rsidRDefault="00CA38C3" w:rsidP="00CA38C3">
            <w:pPr>
              <w:pStyle w:val="Prrafodelista1"/>
              <w:ind w:left="0"/>
              <w:rPr>
                <w:rFonts w:ascii="Times New Roman" w:hAnsi="Times New Roman" w:cs="Times New Roman"/>
                <w:sz w:val="24"/>
                <w:szCs w:val="24"/>
              </w:rPr>
            </w:pPr>
            <w:r>
              <w:rPr>
                <w:rFonts w:ascii="Times New Roman" w:hAnsi="Times New Roman" w:cs="Times New Roman"/>
                <w:sz w:val="24"/>
                <w:szCs w:val="24"/>
              </w:rPr>
              <w:t>P.</w:t>
            </w:r>
            <w:r w:rsidRPr="00AF3E34">
              <w:rPr>
                <w:rFonts w:ascii="Times New Roman" w:hAnsi="Times New Roman" w:cs="Times New Roman"/>
                <w:sz w:val="24"/>
                <w:szCs w:val="24"/>
              </w:rPr>
              <w:t>Clasifica y construye diferentes composiciones,  utilizando  diversos  materiales.</w:t>
            </w:r>
          </w:p>
          <w:p w14:paraId="547B25D4" w14:textId="77777777" w:rsidR="00CA38C3" w:rsidRPr="008C2489" w:rsidRDefault="00CA38C3" w:rsidP="00CA38C3">
            <w:pPr>
              <w:jc w:val="center"/>
              <w:rPr>
                <w:rFonts w:ascii="Times New Roman" w:eastAsia="Arial Unicode MS" w:hAnsi="Times New Roman" w:cs="Times New Roman"/>
                <w:sz w:val="24"/>
                <w:szCs w:val="24"/>
              </w:rPr>
            </w:pP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5BB03" w14:textId="77777777" w:rsidR="00CA38C3" w:rsidRDefault="00CA38C3" w:rsidP="00CA38C3">
            <w:pPr>
              <w:rPr>
                <w:rFonts w:ascii="Times New Roman" w:hAnsi="Times New Roman" w:cs="Times New Roman"/>
                <w:sz w:val="24"/>
                <w:szCs w:val="24"/>
              </w:rPr>
            </w:pPr>
            <w:r>
              <w:rPr>
                <w:rFonts w:ascii="Times New Roman" w:hAnsi="Times New Roman" w:cs="Times New Roman"/>
                <w:sz w:val="24"/>
                <w:szCs w:val="24"/>
              </w:rPr>
              <w:t xml:space="preserve">Utiliza y  combina </w:t>
            </w:r>
            <w:r w:rsidRPr="00AF3E34">
              <w:rPr>
                <w:rFonts w:ascii="Times New Roman" w:hAnsi="Times New Roman" w:cs="Times New Roman"/>
                <w:sz w:val="24"/>
                <w:szCs w:val="24"/>
              </w:rPr>
              <w:t xml:space="preserve">materiales para formar </w:t>
            </w:r>
            <w:r>
              <w:rPr>
                <w:rFonts w:ascii="Times New Roman" w:hAnsi="Times New Roman" w:cs="Times New Roman"/>
                <w:sz w:val="24"/>
                <w:szCs w:val="24"/>
              </w:rPr>
              <w:t xml:space="preserve"> artísticas </w:t>
            </w:r>
            <w:r w:rsidRPr="00AF3E34">
              <w:rPr>
                <w:rFonts w:ascii="Times New Roman" w:hAnsi="Times New Roman" w:cs="Times New Roman"/>
                <w:sz w:val="24"/>
                <w:szCs w:val="24"/>
              </w:rPr>
              <w:t>figuras básicas.</w:t>
            </w:r>
          </w:p>
          <w:p w14:paraId="34443676" w14:textId="77777777" w:rsidR="00CA38C3" w:rsidRDefault="00CA38C3" w:rsidP="00CA38C3">
            <w:pPr>
              <w:rPr>
                <w:rFonts w:ascii="Times New Roman" w:hAnsi="Times New Roman" w:cs="Times New Roman"/>
                <w:sz w:val="24"/>
                <w:szCs w:val="24"/>
              </w:rPr>
            </w:pPr>
          </w:p>
          <w:p w14:paraId="13671152" w14:textId="37EA1493" w:rsidR="00CA38C3" w:rsidRPr="008C2489" w:rsidRDefault="00CA38C3" w:rsidP="00CA38C3">
            <w:pPr>
              <w:jc w:val="center"/>
              <w:rPr>
                <w:rFonts w:ascii="Times New Roman" w:eastAsia="Arial Unicode MS" w:hAnsi="Times New Roman" w:cs="Times New Roman"/>
                <w:sz w:val="24"/>
                <w:szCs w:val="24"/>
              </w:rPr>
            </w:pPr>
            <w:r w:rsidRPr="00AF3E34">
              <w:rPr>
                <w:rFonts w:ascii="Times New Roman" w:hAnsi="Times New Roman" w:cs="Times New Roman"/>
                <w:sz w:val="24"/>
                <w:szCs w:val="24"/>
              </w:rPr>
              <w:t>Clasifica y construye diferentes composiciones</w:t>
            </w:r>
            <w:r>
              <w:rPr>
                <w:rFonts w:ascii="Times New Roman" w:hAnsi="Times New Roman" w:cs="Times New Roman"/>
                <w:sz w:val="24"/>
                <w:szCs w:val="24"/>
              </w:rPr>
              <w:t xml:space="preserve"> artísticas</w:t>
            </w:r>
            <w:r w:rsidRPr="00AF3E34">
              <w:rPr>
                <w:rFonts w:ascii="Times New Roman" w:hAnsi="Times New Roman" w:cs="Times New Roman"/>
                <w:sz w:val="24"/>
                <w:szCs w:val="24"/>
              </w:rPr>
              <w:t>,  utilizando  diversos  materiales.</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41EB9" w14:textId="77777777" w:rsidR="00CA38C3" w:rsidRDefault="00CA38C3" w:rsidP="00CA38C3">
            <w:pPr>
              <w:jc w:val="center"/>
              <w:rPr>
                <w:rFonts w:ascii="Times New Roman" w:hAnsi="Times New Roman" w:cs="Times New Roman"/>
                <w:sz w:val="24"/>
                <w:szCs w:val="24"/>
              </w:rPr>
            </w:pPr>
            <w:r>
              <w:rPr>
                <w:rFonts w:ascii="Times New Roman" w:hAnsi="Times New Roman" w:cs="Times New Roman"/>
                <w:sz w:val="24"/>
                <w:szCs w:val="24"/>
              </w:rPr>
              <w:t xml:space="preserve">Emplea  y  transforma </w:t>
            </w:r>
            <w:r w:rsidRPr="00AF3E34">
              <w:rPr>
                <w:rFonts w:ascii="Times New Roman" w:hAnsi="Times New Roman" w:cs="Times New Roman"/>
                <w:sz w:val="24"/>
                <w:szCs w:val="24"/>
              </w:rPr>
              <w:t>materiales para formar</w:t>
            </w:r>
            <w:r>
              <w:rPr>
                <w:rFonts w:ascii="Times New Roman" w:hAnsi="Times New Roman" w:cs="Times New Roman"/>
                <w:sz w:val="24"/>
                <w:szCs w:val="24"/>
              </w:rPr>
              <w:t xml:space="preserve"> artísticas </w:t>
            </w:r>
            <w:r w:rsidRPr="00AF3E34">
              <w:rPr>
                <w:rFonts w:ascii="Times New Roman" w:hAnsi="Times New Roman" w:cs="Times New Roman"/>
                <w:sz w:val="24"/>
                <w:szCs w:val="24"/>
              </w:rPr>
              <w:t xml:space="preserve"> figuras básicas.</w:t>
            </w:r>
          </w:p>
          <w:p w14:paraId="46BB7872" w14:textId="77777777" w:rsidR="00CA38C3" w:rsidRDefault="00CA38C3" w:rsidP="00CA38C3">
            <w:pPr>
              <w:jc w:val="center"/>
              <w:rPr>
                <w:rFonts w:ascii="Times New Roman" w:hAnsi="Times New Roman" w:cs="Times New Roman"/>
                <w:sz w:val="24"/>
                <w:szCs w:val="24"/>
              </w:rPr>
            </w:pPr>
          </w:p>
          <w:p w14:paraId="741023BE" w14:textId="21089411" w:rsidR="00CA38C3" w:rsidRPr="008C2489" w:rsidRDefault="00CA38C3" w:rsidP="00CA38C3">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Utiliza en  sus </w:t>
            </w:r>
            <w:r w:rsidRPr="00AF3E34">
              <w:rPr>
                <w:rFonts w:ascii="Times New Roman" w:hAnsi="Times New Roman" w:cs="Times New Roman"/>
                <w:sz w:val="24"/>
                <w:szCs w:val="24"/>
              </w:rPr>
              <w:t>composiciones</w:t>
            </w:r>
            <w:r>
              <w:rPr>
                <w:rFonts w:ascii="Times New Roman" w:hAnsi="Times New Roman" w:cs="Times New Roman"/>
                <w:sz w:val="24"/>
                <w:szCs w:val="24"/>
              </w:rPr>
              <w:t xml:space="preserve"> artísticas,  </w:t>
            </w:r>
            <w:r w:rsidRPr="00AF3E34">
              <w:rPr>
                <w:rFonts w:ascii="Times New Roman" w:hAnsi="Times New Roman" w:cs="Times New Roman"/>
                <w:sz w:val="24"/>
                <w:szCs w:val="24"/>
              </w:rPr>
              <w:t xml:space="preserve"> diversos  materiales.</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5242B" w14:textId="77777777" w:rsidR="00CA38C3" w:rsidRDefault="00CA38C3" w:rsidP="00CA38C3">
            <w:pPr>
              <w:jc w:val="center"/>
              <w:rPr>
                <w:rFonts w:ascii="Times New Roman" w:hAnsi="Times New Roman" w:cs="Times New Roman"/>
                <w:sz w:val="24"/>
                <w:szCs w:val="24"/>
              </w:rPr>
            </w:pPr>
            <w:r>
              <w:rPr>
                <w:rFonts w:ascii="Times New Roman" w:hAnsi="Times New Roman" w:cs="Times New Roman"/>
                <w:sz w:val="24"/>
                <w:szCs w:val="24"/>
              </w:rPr>
              <w:t xml:space="preserve">Asocia </w:t>
            </w:r>
            <w:r w:rsidRPr="00AF3E34">
              <w:rPr>
                <w:rFonts w:ascii="Times New Roman" w:hAnsi="Times New Roman" w:cs="Times New Roman"/>
                <w:sz w:val="24"/>
                <w:szCs w:val="24"/>
              </w:rPr>
              <w:t>materiales para formar figuras</w:t>
            </w:r>
            <w:r>
              <w:rPr>
                <w:rFonts w:ascii="Times New Roman" w:hAnsi="Times New Roman" w:cs="Times New Roman"/>
                <w:sz w:val="24"/>
                <w:szCs w:val="24"/>
              </w:rPr>
              <w:t xml:space="preserve"> artísticas </w:t>
            </w:r>
            <w:r w:rsidRPr="00AF3E34">
              <w:rPr>
                <w:rFonts w:ascii="Times New Roman" w:hAnsi="Times New Roman" w:cs="Times New Roman"/>
                <w:sz w:val="24"/>
                <w:szCs w:val="24"/>
              </w:rPr>
              <w:t xml:space="preserve"> básicas.</w:t>
            </w:r>
          </w:p>
          <w:p w14:paraId="68E97736" w14:textId="77777777" w:rsidR="00CA38C3" w:rsidRDefault="00CA38C3" w:rsidP="00CA38C3">
            <w:pPr>
              <w:jc w:val="center"/>
              <w:rPr>
                <w:rFonts w:ascii="Times New Roman" w:hAnsi="Times New Roman" w:cs="Times New Roman"/>
                <w:sz w:val="24"/>
                <w:szCs w:val="24"/>
              </w:rPr>
            </w:pPr>
          </w:p>
          <w:p w14:paraId="2A382FA1" w14:textId="5F8F3A8B" w:rsidR="00CA38C3" w:rsidRPr="008C2489" w:rsidRDefault="00CA38C3" w:rsidP="00CA38C3">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Aplica  y combina en  sus </w:t>
            </w:r>
            <w:r w:rsidRPr="00AF3E34">
              <w:rPr>
                <w:rFonts w:ascii="Times New Roman" w:hAnsi="Times New Roman" w:cs="Times New Roman"/>
                <w:sz w:val="24"/>
                <w:szCs w:val="24"/>
              </w:rPr>
              <w:t>composiciones</w:t>
            </w:r>
            <w:r>
              <w:rPr>
                <w:rFonts w:ascii="Times New Roman" w:hAnsi="Times New Roman" w:cs="Times New Roman"/>
                <w:sz w:val="24"/>
                <w:szCs w:val="24"/>
              </w:rPr>
              <w:t xml:space="preserve"> artísticas,  </w:t>
            </w:r>
            <w:r w:rsidRPr="00AF3E34">
              <w:rPr>
                <w:rFonts w:ascii="Times New Roman" w:hAnsi="Times New Roman" w:cs="Times New Roman"/>
                <w:sz w:val="24"/>
                <w:szCs w:val="24"/>
              </w:rPr>
              <w:t xml:space="preserve"> diversos  materiales.</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5BDDE" w14:textId="77777777" w:rsidR="00CA38C3" w:rsidRDefault="00CA38C3" w:rsidP="00CA38C3">
            <w:pPr>
              <w:jc w:val="center"/>
              <w:rPr>
                <w:rFonts w:ascii="Times New Roman" w:hAnsi="Times New Roman" w:cs="Times New Roman"/>
                <w:sz w:val="24"/>
                <w:szCs w:val="24"/>
              </w:rPr>
            </w:pPr>
            <w:r>
              <w:rPr>
                <w:rFonts w:ascii="Times New Roman" w:hAnsi="Times New Roman" w:cs="Times New Roman"/>
                <w:sz w:val="24"/>
                <w:szCs w:val="24"/>
              </w:rPr>
              <w:t xml:space="preserve">Selecciona </w:t>
            </w:r>
            <w:r w:rsidRPr="00AF3E34">
              <w:rPr>
                <w:rFonts w:ascii="Times New Roman" w:hAnsi="Times New Roman" w:cs="Times New Roman"/>
                <w:sz w:val="24"/>
                <w:szCs w:val="24"/>
              </w:rPr>
              <w:t xml:space="preserve">materiales para formar figuras </w:t>
            </w:r>
            <w:r>
              <w:rPr>
                <w:rFonts w:ascii="Times New Roman" w:hAnsi="Times New Roman" w:cs="Times New Roman"/>
                <w:sz w:val="24"/>
                <w:szCs w:val="24"/>
              </w:rPr>
              <w:t xml:space="preserve"> artísticas  </w:t>
            </w:r>
            <w:r w:rsidRPr="00AF3E34">
              <w:rPr>
                <w:rFonts w:ascii="Times New Roman" w:hAnsi="Times New Roman" w:cs="Times New Roman"/>
                <w:sz w:val="24"/>
                <w:szCs w:val="24"/>
              </w:rPr>
              <w:t>básicas.</w:t>
            </w:r>
          </w:p>
          <w:p w14:paraId="01119930" w14:textId="77777777" w:rsidR="00CA38C3" w:rsidRDefault="00CA38C3" w:rsidP="00CA38C3">
            <w:pPr>
              <w:jc w:val="center"/>
              <w:rPr>
                <w:rFonts w:ascii="Times New Roman" w:hAnsi="Times New Roman" w:cs="Times New Roman"/>
                <w:sz w:val="24"/>
                <w:szCs w:val="24"/>
              </w:rPr>
            </w:pPr>
          </w:p>
          <w:p w14:paraId="4887F3DA" w14:textId="1B2E6802" w:rsidR="00CA38C3" w:rsidRPr="008C2489" w:rsidRDefault="00CA38C3" w:rsidP="00CA38C3">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Identifica en  sus </w:t>
            </w:r>
            <w:r w:rsidRPr="00AF3E34">
              <w:rPr>
                <w:rFonts w:ascii="Times New Roman" w:hAnsi="Times New Roman" w:cs="Times New Roman"/>
                <w:sz w:val="24"/>
                <w:szCs w:val="24"/>
              </w:rPr>
              <w:t>composiciones</w:t>
            </w:r>
            <w:r>
              <w:rPr>
                <w:rFonts w:ascii="Times New Roman" w:hAnsi="Times New Roman" w:cs="Times New Roman"/>
                <w:sz w:val="24"/>
                <w:szCs w:val="24"/>
              </w:rPr>
              <w:t xml:space="preserve"> artísticas,  </w:t>
            </w:r>
            <w:r w:rsidRPr="00AF3E34">
              <w:rPr>
                <w:rFonts w:ascii="Times New Roman" w:hAnsi="Times New Roman" w:cs="Times New Roman"/>
                <w:sz w:val="24"/>
                <w:szCs w:val="24"/>
              </w:rPr>
              <w:t xml:space="preserve"> diversos  materiales.</w:t>
            </w:r>
          </w:p>
        </w:tc>
      </w:tr>
      <w:tr w:rsidR="00CA38C3" w:rsidRPr="008C2489" w14:paraId="529E2797"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CA012" w14:textId="77777777" w:rsidR="00CA38C3" w:rsidRPr="008C2489" w:rsidRDefault="00CA38C3" w:rsidP="00CA38C3">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59620" w14:textId="5E58D697" w:rsidR="00CA38C3" w:rsidRPr="008C2489" w:rsidRDefault="00CA38C3" w:rsidP="00CA38C3">
            <w:pPr>
              <w:rPr>
                <w:rFonts w:ascii="Times New Roman" w:eastAsia="Arial Unicode MS" w:hAnsi="Times New Roman" w:cs="Times New Roman"/>
                <w:sz w:val="24"/>
                <w:szCs w:val="24"/>
              </w:rPr>
            </w:pPr>
            <w:r>
              <w:rPr>
                <w:rFonts w:ascii="Times New Roman" w:hAnsi="Times New Roman" w:cs="Times New Roman"/>
                <w:sz w:val="24"/>
                <w:szCs w:val="24"/>
              </w:rPr>
              <w:t>A.</w:t>
            </w:r>
            <w:r w:rsidRPr="00AF3E34">
              <w:rPr>
                <w:rFonts w:ascii="Times New Roman" w:hAnsi="Times New Roman" w:cs="Times New Roman"/>
                <w:sz w:val="24"/>
                <w:szCs w:val="24"/>
              </w:rPr>
              <w:t>Participa con motivación   en las actividades   propuestas.</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D1D52" w14:textId="39993893" w:rsidR="00CA38C3" w:rsidRPr="008C2489" w:rsidRDefault="00CA38C3" w:rsidP="00CA38C3">
            <w:pPr>
              <w:rPr>
                <w:rFonts w:ascii="Times New Roman" w:eastAsia="Arial Unicode MS" w:hAnsi="Times New Roman" w:cs="Times New Roman"/>
                <w:sz w:val="24"/>
                <w:szCs w:val="24"/>
              </w:rPr>
            </w:pPr>
            <w:r>
              <w:rPr>
                <w:rFonts w:ascii="Times New Roman" w:hAnsi="Times New Roman" w:cs="Times New Roman"/>
                <w:sz w:val="24"/>
                <w:szCs w:val="24"/>
              </w:rPr>
              <w:t>Se  integra</w:t>
            </w:r>
            <w:r w:rsidRPr="00AF3E34">
              <w:rPr>
                <w:rFonts w:ascii="Times New Roman" w:hAnsi="Times New Roman" w:cs="Times New Roman"/>
                <w:sz w:val="24"/>
                <w:szCs w:val="24"/>
              </w:rPr>
              <w:t xml:space="preserve"> </w:t>
            </w:r>
            <w:r>
              <w:rPr>
                <w:rFonts w:ascii="Times New Roman" w:hAnsi="Times New Roman" w:cs="Times New Roman"/>
                <w:sz w:val="24"/>
                <w:szCs w:val="24"/>
              </w:rPr>
              <w:t xml:space="preserve"> propositivamente </w:t>
            </w:r>
            <w:r w:rsidRPr="00AF3E34">
              <w:rPr>
                <w:rFonts w:ascii="Times New Roman" w:hAnsi="Times New Roman" w:cs="Times New Roman"/>
                <w:sz w:val="24"/>
                <w:szCs w:val="24"/>
              </w:rPr>
              <w:t xml:space="preserve">   en las actividades</w:t>
            </w:r>
            <w:r>
              <w:rPr>
                <w:rFonts w:ascii="Times New Roman" w:hAnsi="Times New Roman" w:cs="Times New Roman"/>
                <w:sz w:val="24"/>
                <w:szCs w:val="24"/>
              </w:rPr>
              <w:t xml:space="preserve">  planeadas</w:t>
            </w:r>
            <w:r w:rsidRPr="00AF3E34">
              <w:rPr>
                <w:rFonts w:ascii="Times New Roman" w:hAnsi="Times New Roman" w:cs="Times New Roman"/>
                <w:sz w:val="24"/>
                <w:szCs w:val="24"/>
              </w:rPr>
              <w:t>.</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AA882" w14:textId="0EACC8D3" w:rsidR="00CA38C3" w:rsidRPr="008C2489" w:rsidRDefault="00CA38C3" w:rsidP="00CA38C3">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Se   compromete decididamente   </w:t>
            </w:r>
            <w:r w:rsidRPr="00AF3E34">
              <w:rPr>
                <w:rFonts w:ascii="Times New Roman" w:hAnsi="Times New Roman" w:cs="Times New Roman"/>
                <w:sz w:val="24"/>
                <w:szCs w:val="24"/>
              </w:rPr>
              <w:t xml:space="preserve">   en las actividades</w:t>
            </w:r>
            <w:r>
              <w:rPr>
                <w:rFonts w:ascii="Times New Roman" w:hAnsi="Times New Roman" w:cs="Times New Roman"/>
                <w:sz w:val="24"/>
                <w:szCs w:val="24"/>
              </w:rPr>
              <w:t xml:space="preserve">  planeadas</w:t>
            </w:r>
            <w:r w:rsidRPr="00AF3E34">
              <w:rPr>
                <w:rFonts w:ascii="Times New Roman" w:hAnsi="Times New Roman" w:cs="Times New Roman"/>
                <w:sz w:val="24"/>
                <w:szCs w:val="24"/>
              </w:rPr>
              <w:t>.</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F5546" w14:textId="15A0F9D5" w:rsidR="00CA38C3" w:rsidRPr="008C2489" w:rsidRDefault="00CA38C3" w:rsidP="00CA38C3">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Se conforma   </w:t>
            </w:r>
            <w:proofErr w:type="gramStart"/>
            <w:r>
              <w:rPr>
                <w:rFonts w:ascii="Times New Roman" w:hAnsi="Times New Roman" w:cs="Times New Roman"/>
                <w:sz w:val="24"/>
                <w:szCs w:val="24"/>
              </w:rPr>
              <w:t>con  su</w:t>
            </w:r>
            <w:proofErr w:type="gramEnd"/>
            <w:r>
              <w:rPr>
                <w:rFonts w:ascii="Times New Roman" w:hAnsi="Times New Roman" w:cs="Times New Roman"/>
                <w:sz w:val="24"/>
                <w:szCs w:val="24"/>
              </w:rPr>
              <w:t xml:space="preserve"> intervenciones   </w:t>
            </w:r>
            <w:r w:rsidRPr="00AF3E34">
              <w:rPr>
                <w:rFonts w:ascii="Times New Roman" w:hAnsi="Times New Roman" w:cs="Times New Roman"/>
                <w:sz w:val="24"/>
                <w:szCs w:val="24"/>
              </w:rPr>
              <w:t xml:space="preserve"> en las actividades</w:t>
            </w:r>
            <w:r>
              <w:rPr>
                <w:rFonts w:ascii="Times New Roman" w:hAnsi="Times New Roman" w:cs="Times New Roman"/>
                <w:sz w:val="24"/>
                <w:szCs w:val="24"/>
              </w:rPr>
              <w:t xml:space="preserve">  planeadas</w:t>
            </w:r>
            <w:r w:rsidRPr="00AF3E34">
              <w:rPr>
                <w:rFonts w:ascii="Times New Roman" w:hAnsi="Times New Roman" w:cs="Times New Roman"/>
                <w:sz w:val="24"/>
                <w:szCs w:val="24"/>
              </w:rPr>
              <w:t>.</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7344D" w14:textId="5B9D162D" w:rsidR="00CA38C3" w:rsidRPr="008C2489" w:rsidRDefault="00CA38C3" w:rsidP="00CA38C3">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Toma  conciencia de   sus intervenciones   </w:t>
            </w:r>
            <w:r w:rsidRPr="00AF3E34">
              <w:rPr>
                <w:rFonts w:ascii="Times New Roman" w:hAnsi="Times New Roman" w:cs="Times New Roman"/>
                <w:sz w:val="24"/>
                <w:szCs w:val="24"/>
              </w:rPr>
              <w:t xml:space="preserve"> en las actividades</w:t>
            </w:r>
            <w:r>
              <w:rPr>
                <w:rFonts w:ascii="Times New Roman" w:hAnsi="Times New Roman" w:cs="Times New Roman"/>
                <w:sz w:val="24"/>
                <w:szCs w:val="24"/>
              </w:rPr>
              <w:t xml:space="preserve">  planeadas</w:t>
            </w:r>
            <w:r w:rsidRPr="00AF3E34">
              <w:rPr>
                <w:rFonts w:ascii="Times New Roman" w:hAnsi="Times New Roman" w:cs="Times New Roman"/>
                <w:sz w:val="24"/>
                <w:szCs w:val="24"/>
              </w:rPr>
              <w:t>.</w:t>
            </w:r>
          </w:p>
        </w:tc>
      </w:tr>
      <w:tr w:rsidR="00CA38C3" w:rsidRPr="008C2489" w14:paraId="7B11C340"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9A6C6" w14:textId="77777777" w:rsidR="00CA38C3" w:rsidRPr="008C2489" w:rsidRDefault="00CA38C3" w:rsidP="00CA38C3">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FC576" w14:textId="3468A639" w:rsidR="00CA38C3" w:rsidRPr="008C2489" w:rsidRDefault="00CA38C3" w:rsidP="00CA38C3">
            <w:pPr>
              <w:rPr>
                <w:rFonts w:ascii="Times New Roman" w:eastAsia="Arial Unicode MS" w:hAnsi="Times New Roman" w:cs="Times New Roman"/>
                <w:sz w:val="24"/>
                <w:szCs w:val="24"/>
              </w:rPr>
            </w:pPr>
            <w:r>
              <w:rPr>
                <w:rFonts w:ascii="Times New Roman" w:hAnsi="Times New Roman" w:cs="Times New Roman"/>
                <w:sz w:val="24"/>
                <w:szCs w:val="24"/>
              </w:rPr>
              <w:t>A.</w:t>
            </w:r>
            <w:r w:rsidRPr="00AF3E34">
              <w:rPr>
                <w:rFonts w:ascii="Times New Roman" w:hAnsi="Times New Roman" w:cs="Times New Roman"/>
                <w:sz w:val="24"/>
                <w:szCs w:val="24"/>
              </w:rPr>
              <w:t>Manifiesta  creatividad  en  sus   diferentes  trabajos  plásticos</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6F6F1" w14:textId="2DBDA56F" w:rsidR="00CA38C3" w:rsidRPr="008C2489" w:rsidRDefault="00CA38C3" w:rsidP="00CA38C3">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Integra  sus  emociones  al realizar </w:t>
            </w:r>
            <w:r w:rsidRPr="00AF3E34">
              <w:rPr>
                <w:rFonts w:ascii="Times New Roman" w:hAnsi="Times New Roman" w:cs="Times New Roman"/>
                <w:sz w:val="24"/>
                <w:szCs w:val="24"/>
              </w:rPr>
              <w:t xml:space="preserve">  sus   diferentes  trabajos  plásticos</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C4270" w14:textId="5F806D29" w:rsidR="00CA38C3" w:rsidRPr="008C2489" w:rsidRDefault="00CA38C3" w:rsidP="00CA38C3">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Se  compromete   al realizar </w:t>
            </w:r>
            <w:r w:rsidRPr="00AF3E34">
              <w:rPr>
                <w:rFonts w:ascii="Times New Roman" w:hAnsi="Times New Roman" w:cs="Times New Roman"/>
                <w:sz w:val="24"/>
                <w:szCs w:val="24"/>
              </w:rPr>
              <w:t xml:space="preserve">  sus   diferentes  trabajos  plásticos</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D6FB8" w14:textId="5CE8B5EE" w:rsidR="00CA38C3" w:rsidRPr="008C2489" w:rsidRDefault="00CA38C3" w:rsidP="00CA38C3">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Fija  su  atención  al realizar </w:t>
            </w:r>
            <w:r w:rsidRPr="00AF3E34">
              <w:rPr>
                <w:rFonts w:ascii="Times New Roman" w:hAnsi="Times New Roman" w:cs="Times New Roman"/>
                <w:sz w:val="24"/>
                <w:szCs w:val="24"/>
              </w:rPr>
              <w:t xml:space="preserve">  sus   diferentes  trabajos  plásticos</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3C60E" w14:textId="669844D9" w:rsidR="00CA38C3" w:rsidRPr="008C2489" w:rsidRDefault="00CA38C3" w:rsidP="00CA38C3">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Muestra  interés al realizar </w:t>
            </w:r>
            <w:r w:rsidRPr="00AF3E34">
              <w:rPr>
                <w:rFonts w:ascii="Times New Roman" w:hAnsi="Times New Roman" w:cs="Times New Roman"/>
                <w:sz w:val="24"/>
                <w:szCs w:val="24"/>
              </w:rPr>
              <w:t xml:space="preserve">  sus   diferentes  trabajos  plásticos</w:t>
            </w:r>
          </w:p>
        </w:tc>
      </w:tr>
      <w:tr w:rsidR="00CA38C3" w:rsidRPr="008C2489" w14:paraId="6995A238" w14:textId="77777777" w:rsidTr="008C2489">
        <w:trPr>
          <w:jc w:val="center"/>
        </w:trPr>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8E13AC" w14:textId="77777777" w:rsidR="00CA38C3" w:rsidRPr="008C2489" w:rsidRDefault="00CA38C3" w:rsidP="00CA38C3">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GRADO SEGUNDO</w:t>
            </w:r>
          </w:p>
        </w:tc>
      </w:tr>
      <w:tr w:rsidR="00CA38C3" w:rsidRPr="008C2489" w14:paraId="5F72639C"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7D3E66" w14:textId="77777777" w:rsidR="00CA38C3" w:rsidRPr="008C2489" w:rsidRDefault="00CA38C3" w:rsidP="00CA38C3">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CÓDIGO</w:t>
            </w: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F92CA" w14:textId="77777777" w:rsidR="00CA38C3" w:rsidRPr="008C2489" w:rsidRDefault="00CA38C3" w:rsidP="00CA38C3">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INDICADOR DE DESEMPEÑO</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3F3104" w14:textId="77777777" w:rsidR="00CA38C3" w:rsidRPr="008C2489" w:rsidRDefault="00CA38C3" w:rsidP="00CA38C3">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DESEMPEÑO SUPERIOR</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4833EE" w14:textId="77777777" w:rsidR="00CA38C3" w:rsidRPr="008C2489" w:rsidRDefault="00CA38C3" w:rsidP="00CA38C3">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DESEMPEÑO ALTO</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D0443" w14:textId="77777777" w:rsidR="00CA38C3" w:rsidRPr="008C2489" w:rsidRDefault="00CA38C3" w:rsidP="00CA38C3">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DESEMPEÑO BÁSICO</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9926CE" w14:textId="77777777" w:rsidR="00CA38C3" w:rsidRPr="008C2489" w:rsidRDefault="00CA38C3" w:rsidP="00CA38C3">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DESEMPEÑO BAJO</w:t>
            </w:r>
          </w:p>
        </w:tc>
      </w:tr>
      <w:tr w:rsidR="005744BB" w:rsidRPr="008C2489" w14:paraId="5174E59D"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4348C" w14:textId="73F7DCF6" w:rsidR="005744BB" w:rsidRPr="008C2489" w:rsidRDefault="005744BB" w:rsidP="005744BB">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PERIODO  1</w:t>
            </w: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F543C" w14:textId="07C0F305" w:rsidR="005744BB" w:rsidRPr="008C2489" w:rsidRDefault="00196C99" w:rsidP="005744BB">
            <w:pPr>
              <w:pStyle w:val="Prrafodelista1"/>
              <w:ind w:left="0"/>
              <w:rPr>
                <w:rFonts w:ascii="Times New Roman" w:eastAsia="Arial Unicode MS" w:hAnsi="Times New Roman" w:cs="Times New Roman"/>
                <w:sz w:val="24"/>
                <w:szCs w:val="24"/>
              </w:rPr>
            </w:pPr>
            <w:r>
              <w:t>C.</w:t>
            </w:r>
            <w:r w:rsidR="005744BB">
              <w:t>Define  Y   relaciona las experiencias cinestésicas de las visuales y las sonoras.</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F7051" w14:textId="1B8C2AA5" w:rsidR="005744BB" w:rsidRPr="008C2489" w:rsidRDefault="005744BB" w:rsidP="005744BB">
            <w:pPr>
              <w:pStyle w:val="Prrafodelista1"/>
              <w:ind w:left="0"/>
              <w:rPr>
                <w:rFonts w:ascii="Times New Roman" w:hAnsi="Times New Roman" w:cs="Times New Roman"/>
                <w:sz w:val="24"/>
                <w:szCs w:val="24"/>
              </w:rPr>
            </w:pPr>
            <w:r>
              <w:rPr>
                <w:rFonts w:ascii="Times New Roman" w:hAnsi="Times New Roman" w:cs="Times New Roman"/>
                <w:sz w:val="24"/>
                <w:szCs w:val="24"/>
              </w:rPr>
              <w:t xml:space="preserve">Identifica  y organiza </w:t>
            </w:r>
            <w:r>
              <w:t>las experiencias cinestésicas de las visuales y las sonoras.</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4AA32" w14:textId="6B4CC97D" w:rsidR="005744BB" w:rsidRPr="008C2489" w:rsidRDefault="005744BB" w:rsidP="005744BB">
            <w:pPr>
              <w:pStyle w:val="Prrafodelista1"/>
              <w:ind w:left="0"/>
              <w:rPr>
                <w:rFonts w:ascii="Times New Roman" w:hAnsi="Times New Roman" w:cs="Times New Roman"/>
                <w:sz w:val="24"/>
                <w:szCs w:val="24"/>
              </w:rPr>
            </w:pPr>
            <w:r>
              <w:rPr>
                <w:rFonts w:ascii="Times New Roman" w:hAnsi="Times New Roman" w:cs="Times New Roman"/>
                <w:sz w:val="24"/>
                <w:szCs w:val="24"/>
              </w:rPr>
              <w:t xml:space="preserve">Categoriza  </w:t>
            </w:r>
            <w:r>
              <w:t>las experiencias cinestésicas de las visuales y las sonoras.</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200AD" w14:textId="7BDAC089" w:rsidR="005744BB" w:rsidRPr="008C2489" w:rsidRDefault="005744BB" w:rsidP="005744BB">
            <w:pPr>
              <w:pStyle w:val="Prrafodelista1"/>
              <w:ind w:left="0"/>
              <w:rPr>
                <w:rFonts w:ascii="Times New Roman" w:hAnsi="Times New Roman" w:cs="Times New Roman"/>
                <w:sz w:val="24"/>
                <w:szCs w:val="24"/>
              </w:rPr>
            </w:pPr>
            <w:r>
              <w:t xml:space="preserve"> Interpreta  las experiencias cinestésicas de las visuales y las sonoras.</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0D5BF" w14:textId="121938FD" w:rsidR="005744BB" w:rsidRPr="008C2489" w:rsidRDefault="005744BB" w:rsidP="005744BB">
            <w:pPr>
              <w:pStyle w:val="Prrafodelista1"/>
              <w:ind w:left="0"/>
              <w:rPr>
                <w:rFonts w:ascii="Times New Roman" w:hAnsi="Times New Roman" w:cs="Times New Roman"/>
                <w:sz w:val="24"/>
                <w:szCs w:val="24"/>
              </w:rPr>
            </w:pPr>
            <w:r>
              <w:rPr>
                <w:rFonts w:ascii="Times New Roman" w:hAnsi="Times New Roman" w:cs="Times New Roman"/>
                <w:sz w:val="24"/>
                <w:szCs w:val="24"/>
              </w:rPr>
              <w:t xml:space="preserve">Identifica </w:t>
            </w:r>
            <w:r>
              <w:t>las experiencias cinestésicas de las visuales y las sonoras.</w:t>
            </w:r>
          </w:p>
        </w:tc>
      </w:tr>
      <w:tr w:rsidR="005744BB" w:rsidRPr="008C2489" w14:paraId="1FCF53F6"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9A117" w14:textId="77777777" w:rsidR="005744BB" w:rsidRPr="008C2489" w:rsidRDefault="005744BB" w:rsidP="005744BB">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06D8E" w14:textId="1037CDB4" w:rsidR="005744BB" w:rsidRPr="008C2489" w:rsidRDefault="00196C99" w:rsidP="005744BB">
            <w:pPr>
              <w:rPr>
                <w:rFonts w:ascii="Times New Roman" w:eastAsia="Arial Unicode MS" w:hAnsi="Times New Roman" w:cs="Times New Roman"/>
                <w:sz w:val="24"/>
                <w:szCs w:val="24"/>
              </w:rPr>
            </w:pPr>
            <w:r>
              <w:rPr>
                <w:rFonts w:ascii="Times New Roman" w:hAnsi="Times New Roman" w:cs="Times New Roman"/>
                <w:sz w:val="24"/>
                <w:szCs w:val="24"/>
              </w:rPr>
              <w:t>C.</w:t>
            </w:r>
            <w:r w:rsidR="005744BB">
              <w:rPr>
                <w:rFonts w:ascii="Times New Roman" w:hAnsi="Times New Roman" w:cs="Times New Roman"/>
                <w:sz w:val="24"/>
                <w:szCs w:val="24"/>
              </w:rPr>
              <w:t xml:space="preserve">Entiende las funciones  </w:t>
            </w:r>
            <w:r w:rsidR="005744BB" w:rsidRPr="008C2489">
              <w:rPr>
                <w:rFonts w:ascii="Times New Roman" w:hAnsi="Times New Roman" w:cs="Times New Roman"/>
                <w:sz w:val="24"/>
                <w:szCs w:val="24"/>
              </w:rPr>
              <w:t xml:space="preserve"> de movimien</w:t>
            </w:r>
            <w:r w:rsidR="005744BB">
              <w:rPr>
                <w:rFonts w:ascii="Times New Roman" w:hAnsi="Times New Roman" w:cs="Times New Roman"/>
                <w:sz w:val="24"/>
                <w:szCs w:val="24"/>
              </w:rPr>
              <w:t>tos acordes a estímulos sonoros</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80A1E" w14:textId="77777777" w:rsidR="005744BB" w:rsidRPr="008C2489" w:rsidRDefault="005744BB" w:rsidP="005744BB">
            <w:pPr>
              <w:pStyle w:val="Prrafodelista1"/>
              <w:ind w:left="0"/>
              <w:rPr>
                <w:rFonts w:ascii="Times New Roman" w:hAnsi="Times New Roman" w:cs="Times New Roman"/>
                <w:sz w:val="24"/>
                <w:szCs w:val="24"/>
              </w:rPr>
            </w:pPr>
            <w:r>
              <w:rPr>
                <w:rFonts w:ascii="Times New Roman" w:hAnsi="Times New Roman" w:cs="Times New Roman"/>
                <w:sz w:val="24"/>
                <w:szCs w:val="24"/>
              </w:rPr>
              <w:t>Explica  y asimila</w:t>
            </w:r>
            <w:r w:rsidRPr="00D21878">
              <w:rPr>
                <w:rFonts w:ascii="Times New Roman" w:hAnsi="Times New Roman" w:cs="Times New Roman"/>
                <w:sz w:val="24"/>
                <w:szCs w:val="24"/>
              </w:rPr>
              <w:t xml:space="preserve"> </w:t>
            </w:r>
            <w:r>
              <w:rPr>
                <w:rFonts w:ascii="Times New Roman" w:hAnsi="Times New Roman" w:cs="Times New Roman"/>
                <w:sz w:val="24"/>
                <w:szCs w:val="24"/>
              </w:rPr>
              <w:t xml:space="preserve">las funciones  </w:t>
            </w:r>
            <w:r w:rsidRPr="008C2489">
              <w:rPr>
                <w:rFonts w:ascii="Times New Roman" w:hAnsi="Times New Roman" w:cs="Times New Roman"/>
                <w:sz w:val="24"/>
                <w:szCs w:val="24"/>
              </w:rPr>
              <w:t xml:space="preserve"> de movimientos acordes a estímulos sonoros.</w:t>
            </w:r>
          </w:p>
          <w:p w14:paraId="20F04E7B" w14:textId="77777777" w:rsidR="005744BB" w:rsidRPr="008C2489" w:rsidRDefault="005744BB" w:rsidP="005744BB">
            <w:pPr>
              <w:jc w:val="center"/>
              <w:rPr>
                <w:rFonts w:ascii="Times New Roman" w:eastAsia="Arial Unicode MS"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F8F63" w14:textId="49C8ECF3" w:rsidR="005744BB" w:rsidRPr="008C2489" w:rsidRDefault="005744BB" w:rsidP="005744BB">
            <w:pPr>
              <w:pStyle w:val="Prrafodelista1"/>
              <w:ind w:left="0"/>
              <w:rPr>
                <w:rFonts w:ascii="Times New Roman" w:hAnsi="Times New Roman" w:cs="Times New Roman"/>
                <w:sz w:val="24"/>
                <w:szCs w:val="24"/>
              </w:rPr>
            </w:pPr>
            <w:r>
              <w:rPr>
                <w:rFonts w:ascii="Times New Roman" w:hAnsi="Times New Roman" w:cs="Times New Roman"/>
                <w:sz w:val="24"/>
                <w:szCs w:val="24"/>
              </w:rPr>
              <w:t xml:space="preserve">Argumenta  y  compara  las funciones  </w:t>
            </w:r>
            <w:r w:rsidRPr="008C2489">
              <w:rPr>
                <w:rFonts w:ascii="Times New Roman" w:hAnsi="Times New Roman" w:cs="Times New Roman"/>
                <w:sz w:val="24"/>
                <w:szCs w:val="24"/>
              </w:rPr>
              <w:t xml:space="preserve"> de movimien</w:t>
            </w:r>
            <w:r>
              <w:rPr>
                <w:rFonts w:ascii="Times New Roman" w:hAnsi="Times New Roman" w:cs="Times New Roman"/>
                <w:sz w:val="24"/>
                <w:szCs w:val="24"/>
              </w:rPr>
              <w:t>tos acordes a estímulos sonoros</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70E21" w14:textId="77777777" w:rsidR="005744BB" w:rsidRPr="008C2489" w:rsidRDefault="005744BB" w:rsidP="005744BB">
            <w:pPr>
              <w:pStyle w:val="Prrafodelista1"/>
              <w:ind w:left="0"/>
              <w:rPr>
                <w:rFonts w:ascii="Times New Roman" w:hAnsi="Times New Roman" w:cs="Times New Roman"/>
                <w:sz w:val="24"/>
                <w:szCs w:val="24"/>
              </w:rPr>
            </w:pPr>
            <w:r>
              <w:rPr>
                <w:rFonts w:ascii="Times New Roman" w:hAnsi="Times New Roman" w:cs="Times New Roman"/>
                <w:sz w:val="24"/>
                <w:szCs w:val="24"/>
              </w:rPr>
              <w:t xml:space="preserve">Diferencia  las funciones  </w:t>
            </w:r>
            <w:r w:rsidRPr="008C2489">
              <w:rPr>
                <w:rFonts w:ascii="Times New Roman" w:hAnsi="Times New Roman" w:cs="Times New Roman"/>
                <w:sz w:val="24"/>
                <w:szCs w:val="24"/>
              </w:rPr>
              <w:t xml:space="preserve"> de movimientos acordes a estímulos sonoros.</w:t>
            </w:r>
          </w:p>
          <w:p w14:paraId="1BFB642C" w14:textId="77777777" w:rsidR="005744BB" w:rsidRPr="008C2489" w:rsidRDefault="005744BB" w:rsidP="005744BB">
            <w:pPr>
              <w:jc w:val="center"/>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2B38E" w14:textId="2725D863" w:rsidR="005744BB" w:rsidRPr="008C2489" w:rsidRDefault="005744BB" w:rsidP="005744BB">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Identifica  las funciones  </w:t>
            </w:r>
            <w:r w:rsidRPr="008C2489">
              <w:rPr>
                <w:rFonts w:ascii="Times New Roman" w:hAnsi="Times New Roman" w:cs="Times New Roman"/>
                <w:sz w:val="24"/>
                <w:szCs w:val="24"/>
              </w:rPr>
              <w:t xml:space="preserve"> de movimien</w:t>
            </w:r>
            <w:r>
              <w:rPr>
                <w:rFonts w:ascii="Times New Roman" w:hAnsi="Times New Roman" w:cs="Times New Roman"/>
                <w:sz w:val="24"/>
                <w:szCs w:val="24"/>
              </w:rPr>
              <w:t>tos acordes a estímulos sonoros</w:t>
            </w:r>
          </w:p>
        </w:tc>
      </w:tr>
      <w:tr w:rsidR="005744BB" w:rsidRPr="008C2489" w14:paraId="697E758A"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4C421" w14:textId="77777777" w:rsidR="005744BB" w:rsidRPr="008C2489" w:rsidRDefault="005744BB" w:rsidP="005744BB">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515EE" w14:textId="47DB1F6C" w:rsidR="005744BB" w:rsidRPr="008C2489" w:rsidRDefault="00196C99" w:rsidP="005744BB">
            <w:pPr>
              <w:pStyle w:val="Prrafodelista1"/>
              <w:ind w:left="0"/>
              <w:rPr>
                <w:rFonts w:ascii="Times New Roman" w:eastAsia="Arial Unicode MS" w:hAnsi="Times New Roman" w:cs="Times New Roman"/>
                <w:sz w:val="24"/>
                <w:szCs w:val="24"/>
              </w:rPr>
            </w:pPr>
            <w:r>
              <w:t>P.</w:t>
            </w:r>
            <w:r w:rsidR="005744BB">
              <w:t>Propone la imitación a experiencias cinestésicas, visuales o sonoras.</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7338A" w14:textId="64D0421A" w:rsidR="005744BB" w:rsidRPr="008C2489" w:rsidRDefault="005744BB" w:rsidP="005744BB">
            <w:pPr>
              <w:pStyle w:val="Prrafodelista1"/>
              <w:ind w:left="0"/>
              <w:rPr>
                <w:rFonts w:ascii="Times New Roman" w:eastAsia="Arial Unicode MS" w:hAnsi="Times New Roman" w:cs="Times New Roman"/>
                <w:sz w:val="24"/>
                <w:szCs w:val="24"/>
              </w:rPr>
            </w:pPr>
            <w:r>
              <w:rPr>
                <w:rFonts w:ascii="Times New Roman" w:hAnsi="Times New Roman" w:cs="Times New Roman"/>
                <w:sz w:val="24"/>
                <w:szCs w:val="24"/>
              </w:rPr>
              <w:t xml:space="preserve">Diseña  e  integra </w:t>
            </w:r>
            <w:r w:rsidRPr="00A32D83">
              <w:rPr>
                <w:rFonts w:ascii="Times New Roman" w:hAnsi="Times New Roman" w:cs="Times New Roman"/>
                <w:sz w:val="24"/>
                <w:szCs w:val="24"/>
              </w:rPr>
              <w:t xml:space="preserve"> </w:t>
            </w:r>
            <w:r>
              <w:t>la imitación a experiencias cinestésicas, visuales o sonoras.</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0F412" w14:textId="2484CB45" w:rsidR="005744BB" w:rsidRPr="008C2489" w:rsidRDefault="005744BB" w:rsidP="005744BB">
            <w:pPr>
              <w:pStyle w:val="Prrafodelista1"/>
              <w:ind w:left="0"/>
              <w:rPr>
                <w:rFonts w:ascii="Times New Roman" w:eastAsia="Arial Unicode MS" w:hAnsi="Times New Roman" w:cs="Times New Roman"/>
                <w:sz w:val="24"/>
                <w:szCs w:val="24"/>
              </w:rPr>
            </w:pPr>
            <w:r>
              <w:t>Articula la imitación a experiencias cinestésicas, visuales o sonoras.</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0468E" w14:textId="1576D828" w:rsidR="005744BB" w:rsidRPr="008C2489" w:rsidRDefault="005744BB" w:rsidP="005744BB">
            <w:pPr>
              <w:pStyle w:val="Prrafodelista1"/>
              <w:ind w:left="0"/>
              <w:rPr>
                <w:rFonts w:ascii="Times New Roman" w:eastAsia="Arial Unicode MS" w:hAnsi="Times New Roman" w:cs="Times New Roman"/>
                <w:sz w:val="24"/>
                <w:szCs w:val="24"/>
              </w:rPr>
            </w:pPr>
            <w:r>
              <w:t>Asocia la imitación a experiencias cinestésicas, visuales o sonoras.</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FA4B4" w14:textId="0B4F31F4" w:rsidR="005744BB" w:rsidRPr="008C2489" w:rsidRDefault="005744BB" w:rsidP="005744BB">
            <w:pPr>
              <w:pStyle w:val="Prrafodelista1"/>
              <w:ind w:left="0"/>
              <w:rPr>
                <w:rFonts w:ascii="Times New Roman" w:eastAsia="Arial Unicode MS" w:hAnsi="Times New Roman" w:cs="Times New Roman"/>
                <w:sz w:val="24"/>
                <w:szCs w:val="24"/>
              </w:rPr>
            </w:pPr>
            <w:r>
              <w:rPr>
                <w:rFonts w:ascii="Times New Roman" w:hAnsi="Times New Roman" w:cs="Times New Roman"/>
                <w:sz w:val="24"/>
                <w:szCs w:val="24"/>
              </w:rPr>
              <w:t xml:space="preserve">Relaciona  </w:t>
            </w:r>
            <w:r>
              <w:t>la imitación a experiencias cinestésicas, visuales o sonoras.</w:t>
            </w:r>
          </w:p>
        </w:tc>
      </w:tr>
      <w:tr w:rsidR="005744BB" w:rsidRPr="008C2489" w14:paraId="5FB19AA0"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01B68" w14:textId="77777777" w:rsidR="005744BB" w:rsidRPr="008C2489" w:rsidRDefault="005744BB" w:rsidP="005744BB">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C2E7A" w14:textId="3C515271" w:rsidR="005744BB" w:rsidRPr="008C2489" w:rsidRDefault="00196C99" w:rsidP="005744BB">
            <w:pPr>
              <w:pStyle w:val="Prrafodelista1"/>
              <w:ind w:left="0"/>
              <w:rPr>
                <w:rFonts w:ascii="Times New Roman" w:eastAsia="Arial Unicode MS" w:hAnsi="Times New Roman" w:cs="Times New Roman"/>
                <w:sz w:val="24"/>
                <w:szCs w:val="24"/>
              </w:rPr>
            </w:pPr>
            <w:r>
              <w:rPr>
                <w:rFonts w:ascii="Times New Roman" w:hAnsi="Times New Roman" w:cs="Times New Roman"/>
                <w:sz w:val="24"/>
                <w:szCs w:val="24"/>
              </w:rPr>
              <w:t>P.</w:t>
            </w:r>
            <w:r w:rsidR="005744BB">
              <w:rPr>
                <w:rFonts w:ascii="Times New Roman" w:hAnsi="Times New Roman" w:cs="Times New Roman"/>
                <w:sz w:val="24"/>
                <w:szCs w:val="24"/>
              </w:rPr>
              <w:t xml:space="preserve">Utiliza el </w:t>
            </w:r>
            <w:r w:rsidR="005744BB" w:rsidRPr="008C2489">
              <w:rPr>
                <w:rFonts w:ascii="Times New Roman" w:hAnsi="Times New Roman" w:cs="Times New Roman"/>
                <w:sz w:val="24"/>
                <w:szCs w:val="24"/>
              </w:rPr>
              <w:t xml:space="preserve">collage </w:t>
            </w:r>
            <w:r w:rsidR="005744BB">
              <w:rPr>
                <w:rFonts w:ascii="Times New Roman" w:hAnsi="Times New Roman" w:cs="Times New Roman"/>
                <w:sz w:val="24"/>
                <w:szCs w:val="24"/>
              </w:rPr>
              <w:t xml:space="preserve">para realizar diferentes </w:t>
            </w:r>
            <w:r w:rsidR="005744BB" w:rsidRPr="008C2489">
              <w:rPr>
                <w:rFonts w:ascii="Times New Roman" w:hAnsi="Times New Roman" w:cs="Times New Roman"/>
                <w:sz w:val="24"/>
                <w:szCs w:val="24"/>
              </w:rPr>
              <w:t>figuras geométricas.</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6B446" w14:textId="33A5DADB" w:rsidR="005744BB" w:rsidRPr="008C2489" w:rsidRDefault="005744BB" w:rsidP="005744BB">
            <w:pPr>
              <w:pStyle w:val="Prrafodelista1"/>
              <w:ind w:left="0"/>
              <w:rPr>
                <w:rFonts w:ascii="Times New Roman" w:eastAsia="Arial Unicode MS" w:hAnsi="Times New Roman" w:cs="Times New Roman"/>
                <w:sz w:val="24"/>
                <w:szCs w:val="24"/>
              </w:rPr>
            </w:pPr>
            <w:r>
              <w:t xml:space="preserve">Utiliza y  combina  </w:t>
            </w:r>
            <w:r>
              <w:rPr>
                <w:rFonts w:ascii="Times New Roman" w:hAnsi="Times New Roman" w:cs="Times New Roman"/>
                <w:sz w:val="24"/>
                <w:szCs w:val="24"/>
              </w:rPr>
              <w:t xml:space="preserve">el </w:t>
            </w:r>
            <w:r w:rsidRPr="008C2489">
              <w:rPr>
                <w:rFonts w:ascii="Times New Roman" w:hAnsi="Times New Roman" w:cs="Times New Roman"/>
                <w:sz w:val="24"/>
                <w:szCs w:val="24"/>
              </w:rPr>
              <w:t xml:space="preserve">collage </w:t>
            </w:r>
            <w:r>
              <w:rPr>
                <w:rFonts w:ascii="Times New Roman" w:hAnsi="Times New Roman" w:cs="Times New Roman"/>
                <w:sz w:val="24"/>
                <w:szCs w:val="24"/>
              </w:rPr>
              <w:t xml:space="preserve">para realizar diferentes </w:t>
            </w:r>
            <w:r w:rsidRPr="008C2489">
              <w:rPr>
                <w:rFonts w:ascii="Times New Roman" w:hAnsi="Times New Roman" w:cs="Times New Roman"/>
                <w:sz w:val="24"/>
                <w:szCs w:val="24"/>
              </w:rPr>
              <w:t>figuras geométricas.</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3137D" w14:textId="7CC9D334" w:rsidR="005744BB" w:rsidRPr="008C2489" w:rsidRDefault="005744BB" w:rsidP="005744BB">
            <w:pPr>
              <w:pStyle w:val="Prrafodelista1"/>
              <w:ind w:left="0"/>
              <w:rPr>
                <w:rFonts w:ascii="Times New Roman" w:eastAsia="Arial Unicode MS" w:hAnsi="Times New Roman" w:cs="Times New Roman"/>
                <w:sz w:val="24"/>
                <w:szCs w:val="24"/>
              </w:rPr>
            </w:pPr>
            <w:r>
              <w:rPr>
                <w:rFonts w:ascii="Times New Roman" w:hAnsi="Times New Roman" w:cs="Times New Roman"/>
                <w:sz w:val="24"/>
                <w:szCs w:val="24"/>
              </w:rPr>
              <w:t xml:space="preserve">Experimenta  con el </w:t>
            </w:r>
            <w:r w:rsidRPr="008C2489">
              <w:rPr>
                <w:rFonts w:ascii="Times New Roman" w:hAnsi="Times New Roman" w:cs="Times New Roman"/>
                <w:sz w:val="24"/>
                <w:szCs w:val="24"/>
              </w:rPr>
              <w:t xml:space="preserve">collage </w:t>
            </w:r>
            <w:r>
              <w:rPr>
                <w:rFonts w:ascii="Times New Roman" w:hAnsi="Times New Roman" w:cs="Times New Roman"/>
                <w:sz w:val="24"/>
                <w:szCs w:val="24"/>
              </w:rPr>
              <w:t xml:space="preserve">para realizar diferentes </w:t>
            </w:r>
            <w:r w:rsidRPr="008C2489">
              <w:rPr>
                <w:rFonts w:ascii="Times New Roman" w:hAnsi="Times New Roman" w:cs="Times New Roman"/>
                <w:sz w:val="24"/>
                <w:szCs w:val="24"/>
              </w:rPr>
              <w:t>figuras geométricas.</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B0E46" w14:textId="65B87550" w:rsidR="005744BB" w:rsidRPr="008C2489" w:rsidRDefault="005744BB" w:rsidP="005744BB">
            <w:pPr>
              <w:pStyle w:val="Prrafodelista1"/>
              <w:rPr>
                <w:rFonts w:ascii="Times New Roman" w:eastAsia="Arial Unicode MS" w:hAnsi="Times New Roman" w:cs="Times New Roman"/>
                <w:sz w:val="24"/>
                <w:szCs w:val="24"/>
              </w:rPr>
            </w:pPr>
            <w:r>
              <w:rPr>
                <w:rFonts w:ascii="Times New Roman" w:hAnsi="Times New Roman" w:cs="Times New Roman"/>
                <w:sz w:val="24"/>
                <w:szCs w:val="24"/>
              </w:rPr>
              <w:t xml:space="preserve">Se  relaciona   con  el </w:t>
            </w:r>
            <w:r w:rsidRPr="008C2489">
              <w:rPr>
                <w:rFonts w:ascii="Times New Roman" w:hAnsi="Times New Roman" w:cs="Times New Roman"/>
                <w:sz w:val="24"/>
                <w:szCs w:val="24"/>
              </w:rPr>
              <w:t xml:space="preserve">collage </w:t>
            </w:r>
            <w:r>
              <w:rPr>
                <w:rFonts w:ascii="Times New Roman" w:hAnsi="Times New Roman" w:cs="Times New Roman"/>
                <w:sz w:val="24"/>
                <w:szCs w:val="24"/>
              </w:rPr>
              <w:t xml:space="preserve">para realizar diferentes </w:t>
            </w:r>
            <w:r w:rsidRPr="008C2489">
              <w:rPr>
                <w:rFonts w:ascii="Times New Roman" w:hAnsi="Times New Roman" w:cs="Times New Roman"/>
                <w:sz w:val="24"/>
                <w:szCs w:val="24"/>
              </w:rPr>
              <w:t>figuras geométricas.</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F411B" w14:textId="70796EFA" w:rsidR="005744BB" w:rsidRPr="008C2489" w:rsidRDefault="005744BB" w:rsidP="005744BB">
            <w:pPr>
              <w:pStyle w:val="Prrafodelista1"/>
              <w:rPr>
                <w:rFonts w:ascii="Times New Roman" w:eastAsia="Arial Unicode MS" w:hAnsi="Times New Roman" w:cs="Times New Roman"/>
                <w:sz w:val="24"/>
                <w:szCs w:val="24"/>
              </w:rPr>
            </w:pPr>
            <w:r>
              <w:rPr>
                <w:rFonts w:ascii="Times New Roman" w:hAnsi="Times New Roman" w:cs="Times New Roman"/>
                <w:sz w:val="24"/>
                <w:szCs w:val="24"/>
              </w:rPr>
              <w:t>Reconoce  el collage para realizar deferentes figuras geométricas.</w:t>
            </w:r>
          </w:p>
        </w:tc>
      </w:tr>
      <w:tr w:rsidR="005744BB" w:rsidRPr="008C2489" w14:paraId="74210D05"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5C298" w14:textId="77777777" w:rsidR="005744BB" w:rsidRPr="008C2489" w:rsidRDefault="005744BB" w:rsidP="005744BB">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CB9B9" w14:textId="16D49B96" w:rsidR="005744BB" w:rsidRPr="008C2489" w:rsidRDefault="00196C99" w:rsidP="005744BB">
            <w:pPr>
              <w:pStyle w:val="Prrafodelista1"/>
              <w:ind w:left="0"/>
              <w:rPr>
                <w:rFonts w:ascii="Times New Roman" w:eastAsia="Arial Unicode MS" w:hAnsi="Times New Roman" w:cs="Times New Roman"/>
                <w:sz w:val="24"/>
                <w:szCs w:val="24"/>
              </w:rPr>
            </w:pPr>
            <w:r>
              <w:t>A.</w:t>
            </w:r>
            <w:r w:rsidR="005744BB">
              <w:t>Participa de procesos colaborativos desde la imitación sensaciones, emociones y pensamientos de manera cinestésica, visuales y sonora.</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B72D2" w14:textId="001082B9" w:rsidR="005744BB" w:rsidRPr="008C2489" w:rsidRDefault="005744BB" w:rsidP="005744BB">
            <w:pPr>
              <w:pStyle w:val="Prrafodelista1"/>
              <w:rPr>
                <w:rFonts w:ascii="Times New Roman" w:eastAsia="Arial Unicode MS" w:hAnsi="Times New Roman" w:cs="Times New Roman"/>
                <w:sz w:val="24"/>
                <w:szCs w:val="24"/>
              </w:rPr>
            </w:pPr>
            <w:r>
              <w:rPr>
                <w:rFonts w:ascii="Times New Roman" w:hAnsi="Times New Roman" w:cs="Times New Roman"/>
                <w:sz w:val="24"/>
                <w:szCs w:val="24"/>
              </w:rPr>
              <w:t xml:space="preserve">Contribuye en </w:t>
            </w:r>
            <w:r w:rsidRPr="00123BBD">
              <w:rPr>
                <w:rFonts w:ascii="Times New Roman" w:hAnsi="Times New Roman" w:cs="Times New Roman"/>
                <w:sz w:val="24"/>
                <w:szCs w:val="24"/>
              </w:rPr>
              <w:t xml:space="preserve"> procesos colaborativos </w:t>
            </w:r>
            <w:r>
              <w:t>desde la imitación sensaciones, emociones y pensamientos de manera cinestésica, visuales y sonora.</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FB04F" w14:textId="1473A962" w:rsidR="005744BB" w:rsidRPr="008C2489" w:rsidRDefault="005744BB" w:rsidP="005744BB">
            <w:pPr>
              <w:pStyle w:val="Prrafodelista1"/>
              <w:rPr>
                <w:rFonts w:ascii="Times New Roman" w:eastAsia="Arial Unicode MS" w:hAnsi="Times New Roman" w:cs="Times New Roman"/>
                <w:sz w:val="24"/>
                <w:szCs w:val="24"/>
              </w:rPr>
            </w:pPr>
            <w:r>
              <w:rPr>
                <w:rFonts w:ascii="Times New Roman" w:hAnsi="Times New Roman" w:cs="Times New Roman"/>
                <w:sz w:val="24"/>
                <w:szCs w:val="24"/>
              </w:rPr>
              <w:t xml:space="preserve">Inter actúa en los </w:t>
            </w:r>
            <w:r w:rsidRPr="00123BBD">
              <w:rPr>
                <w:rFonts w:ascii="Times New Roman" w:hAnsi="Times New Roman" w:cs="Times New Roman"/>
                <w:sz w:val="24"/>
                <w:szCs w:val="24"/>
              </w:rPr>
              <w:t xml:space="preserve"> procesos colaborativos </w:t>
            </w:r>
            <w:r>
              <w:t>desde la imitación sensaciones, emociones y pensamientos de manera cinestésica, visuales y sonora.</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B8E54" w14:textId="3435D498" w:rsidR="005744BB" w:rsidRPr="008C2489" w:rsidRDefault="005744BB" w:rsidP="005744BB">
            <w:pPr>
              <w:pStyle w:val="Prrafodelista1"/>
              <w:ind w:left="0"/>
              <w:rPr>
                <w:rFonts w:ascii="Times New Roman" w:eastAsia="Arial Unicode MS" w:hAnsi="Times New Roman" w:cs="Times New Roman"/>
                <w:sz w:val="24"/>
                <w:szCs w:val="24"/>
              </w:rPr>
            </w:pPr>
            <w:r>
              <w:t>Hace  parte  de procesos colaborativos desde la imitación sensaciones, emociones y pensamientos de manera cinestésica, visuales y sonora.</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AF7CC" w14:textId="10299100" w:rsidR="005744BB" w:rsidRPr="008C2489" w:rsidRDefault="005744BB" w:rsidP="005744BB">
            <w:pPr>
              <w:pStyle w:val="Prrafodelista1"/>
              <w:rPr>
                <w:rFonts w:ascii="Times New Roman" w:eastAsia="Arial Unicode MS" w:hAnsi="Times New Roman" w:cs="Times New Roman"/>
                <w:sz w:val="24"/>
                <w:szCs w:val="24"/>
              </w:rPr>
            </w:pPr>
            <w:r>
              <w:rPr>
                <w:rFonts w:ascii="Times New Roman" w:hAnsi="Times New Roman" w:cs="Times New Roman"/>
                <w:sz w:val="24"/>
                <w:szCs w:val="24"/>
              </w:rPr>
              <w:t>Se  interesa en p</w:t>
            </w:r>
            <w:r w:rsidRPr="00123BBD">
              <w:rPr>
                <w:rFonts w:ascii="Times New Roman" w:hAnsi="Times New Roman" w:cs="Times New Roman"/>
                <w:sz w:val="24"/>
                <w:szCs w:val="24"/>
              </w:rPr>
              <w:t>articipa</w:t>
            </w:r>
            <w:r>
              <w:rPr>
                <w:rFonts w:ascii="Times New Roman" w:hAnsi="Times New Roman" w:cs="Times New Roman"/>
                <w:sz w:val="24"/>
                <w:szCs w:val="24"/>
              </w:rPr>
              <w:t xml:space="preserve">r de procesos colaborativos  </w:t>
            </w:r>
            <w:r w:rsidRPr="00123BBD">
              <w:rPr>
                <w:rFonts w:ascii="Times New Roman" w:hAnsi="Times New Roman" w:cs="Times New Roman"/>
                <w:sz w:val="24"/>
                <w:szCs w:val="24"/>
              </w:rPr>
              <w:t xml:space="preserve"> </w:t>
            </w:r>
            <w:r>
              <w:t>desde la imitación sensaciones, emociones y pensamientos de manera cinestésica, visuales y sonora.</w:t>
            </w:r>
          </w:p>
        </w:tc>
      </w:tr>
      <w:tr w:rsidR="005744BB" w:rsidRPr="008C2489" w14:paraId="7135BB32"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D76B2" w14:textId="77777777" w:rsidR="005744BB" w:rsidRPr="008C2489" w:rsidRDefault="005744BB" w:rsidP="005744BB">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57031" w14:textId="7561777F" w:rsidR="005744BB" w:rsidRPr="008C2489" w:rsidRDefault="00196C99" w:rsidP="005744BB">
            <w:pPr>
              <w:pStyle w:val="Prrafodelista1"/>
              <w:ind w:left="0"/>
              <w:rPr>
                <w:rFonts w:ascii="Times New Roman" w:eastAsia="Arial Unicode MS" w:hAnsi="Times New Roman" w:cs="Times New Roman"/>
                <w:sz w:val="24"/>
                <w:szCs w:val="24"/>
              </w:rPr>
            </w:pPr>
            <w:r>
              <w:rPr>
                <w:rFonts w:ascii="Times New Roman" w:hAnsi="Times New Roman" w:cs="Times New Roman"/>
                <w:sz w:val="24"/>
                <w:szCs w:val="24"/>
              </w:rPr>
              <w:t>A.</w:t>
            </w:r>
            <w:r w:rsidR="005744BB">
              <w:rPr>
                <w:rFonts w:ascii="Times New Roman" w:hAnsi="Times New Roman" w:cs="Times New Roman"/>
                <w:sz w:val="24"/>
                <w:szCs w:val="24"/>
              </w:rPr>
              <w:t>Aplica lo aprendido en las diferentes actividades con las técnicas aprendidas.</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DA4F3" w14:textId="606E4075" w:rsidR="005744BB" w:rsidRPr="008C2489" w:rsidRDefault="005744BB" w:rsidP="005744BB">
            <w:pPr>
              <w:pStyle w:val="Prrafodelista1"/>
              <w:rPr>
                <w:rFonts w:ascii="Times New Roman" w:eastAsia="Arial Unicode MS" w:hAnsi="Times New Roman" w:cs="Times New Roman"/>
                <w:sz w:val="24"/>
                <w:szCs w:val="24"/>
              </w:rPr>
            </w:pPr>
            <w:r>
              <w:rPr>
                <w:rFonts w:ascii="Times New Roman" w:hAnsi="Times New Roman" w:cs="Times New Roman"/>
                <w:sz w:val="24"/>
                <w:szCs w:val="24"/>
              </w:rPr>
              <w:t xml:space="preserve">Reconoce </w:t>
            </w:r>
            <w:r w:rsidRPr="00E3064E">
              <w:rPr>
                <w:rFonts w:ascii="Times New Roman" w:hAnsi="Times New Roman" w:cs="Times New Roman"/>
                <w:sz w:val="24"/>
                <w:szCs w:val="24"/>
              </w:rPr>
              <w:t xml:space="preserve"> </w:t>
            </w:r>
            <w:r>
              <w:rPr>
                <w:rFonts w:ascii="Times New Roman" w:hAnsi="Times New Roman" w:cs="Times New Roman"/>
                <w:sz w:val="24"/>
                <w:szCs w:val="24"/>
              </w:rPr>
              <w:t xml:space="preserve">y aprovecha </w:t>
            </w:r>
            <w:r w:rsidRPr="00E3064E">
              <w:rPr>
                <w:rFonts w:ascii="Times New Roman" w:hAnsi="Times New Roman" w:cs="Times New Roman"/>
                <w:sz w:val="24"/>
                <w:szCs w:val="24"/>
              </w:rPr>
              <w:t xml:space="preserve">lo </w:t>
            </w:r>
            <w:r>
              <w:rPr>
                <w:rFonts w:ascii="Times New Roman" w:hAnsi="Times New Roman" w:cs="Times New Roman"/>
                <w:sz w:val="24"/>
                <w:szCs w:val="24"/>
              </w:rPr>
              <w:t>aprendido en las diferentes actividades con las técnicas aprendidas</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D44D7" w14:textId="00ABB022" w:rsidR="005744BB" w:rsidRPr="008C2489" w:rsidRDefault="005744BB" w:rsidP="005744BB">
            <w:pPr>
              <w:pStyle w:val="Prrafodelista1"/>
              <w:ind w:left="0"/>
              <w:rPr>
                <w:rFonts w:ascii="Times New Roman" w:eastAsia="Arial Unicode MS" w:hAnsi="Times New Roman" w:cs="Times New Roman"/>
                <w:sz w:val="24"/>
                <w:szCs w:val="24"/>
              </w:rPr>
            </w:pPr>
            <w:r>
              <w:rPr>
                <w:rFonts w:ascii="Times New Roman" w:hAnsi="Times New Roman" w:cs="Times New Roman"/>
                <w:sz w:val="24"/>
                <w:szCs w:val="24"/>
              </w:rPr>
              <w:t xml:space="preserve">Desarrolla </w:t>
            </w:r>
            <w:r w:rsidRPr="00E3064E">
              <w:rPr>
                <w:rFonts w:ascii="Times New Roman" w:hAnsi="Times New Roman" w:cs="Times New Roman"/>
                <w:sz w:val="24"/>
                <w:szCs w:val="24"/>
              </w:rPr>
              <w:t>lo aprendido</w:t>
            </w:r>
            <w:r w:rsidRPr="006E4C70">
              <w:rPr>
                <w:rFonts w:ascii="Times New Roman" w:hAnsi="Times New Roman" w:cs="Times New Roman"/>
                <w:sz w:val="24"/>
                <w:szCs w:val="24"/>
              </w:rPr>
              <w:t xml:space="preserve"> </w:t>
            </w:r>
            <w:r>
              <w:rPr>
                <w:rFonts w:ascii="Times New Roman" w:hAnsi="Times New Roman" w:cs="Times New Roman"/>
                <w:sz w:val="24"/>
                <w:szCs w:val="24"/>
              </w:rPr>
              <w:t>en las diferentes actividades con las técnicas aprendidas.</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6A161" w14:textId="5590C3D8" w:rsidR="005744BB" w:rsidRPr="008C2489" w:rsidRDefault="005744BB" w:rsidP="005744BB">
            <w:pPr>
              <w:pStyle w:val="Prrafodelista1"/>
              <w:ind w:left="0"/>
              <w:rPr>
                <w:rFonts w:ascii="Times New Roman" w:hAnsi="Times New Roman" w:cs="Times New Roman"/>
                <w:sz w:val="24"/>
                <w:szCs w:val="24"/>
              </w:rPr>
            </w:pPr>
            <w:r>
              <w:rPr>
                <w:rFonts w:ascii="Times New Roman" w:hAnsi="Times New Roman" w:cs="Times New Roman"/>
                <w:sz w:val="24"/>
                <w:szCs w:val="24"/>
              </w:rPr>
              <w:t>Expresa lo aprendido en las diferentes actividades con las técnicas aprendidas.</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14660" w14:textId="2DB617DA" w:rsidR="005744BB" w:rsidRPr="008C2489" w:rsidRDefault="005744BB" w:rsidP="005744BB">
            <w:pPr>
              <w:pStyle w:val="Prrafodelista1"/>
              <w:ind w:left="0"/>
              <w:rPr>
                <w:rFonts w:ascii="Times New Roman" w:eastAsia="Arial Unicode MS" w:hAnsi="Times New Roman" w:cs="Times New Roman"/>
                <w:sz w:val="24"/>
                <w:szCs w:val="24"/>
              </w:rPr>
            </w:pPr>
            <w:r>
              <w:rPr>
                <w:rFonts w:ascii="Times New Roman" w:hAnsi="Times New Roman" w:cs="Times New Roman"/>
                <w:sz w:val="24"/>
                <w:szCs w:val="24"/>
              </w:rPr>
              <w:t>Participa en las diferentes actividades con las técnicas aprendidas.</w:t>
            </w:r>
          </w:p>
        </w:tc>
      </w:tr>
      <w:tr w:rsidR="005744BB" w:rsidRPr="008C2489" w14:paraId="7BAF8201"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B63B4" w14:textId="418B96FD" w:rsidR="005744BB" w:rsidRPr="008C2489" w:rsidRDefault="005744BB" w:rsidP="005744BB">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PERIODO  2</w:t>
            </w: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275C9" w14:textId="6ACC04C5" w:rsidR="005744BB" w:rsidRPr="008C2489" w:rsidRDefault="005744BB" w:rsidP="005744BB">
            <w:pPr>
              <w:pStyle w:val="Prrafodelista1"/>
              <w:ind w:left="0"/>
              <w:rPr>
                <w:rFonts w:ascii="Times New Roman" w:eastAsia="Arial Unicode MS" w:hAnsi="Times New Roman" w:cs="Times New Roman"/>
                <w:sz w:val="24"/>
                <w:szCs w:val="24"/>
              </w:rPr>
            </w:pPr>
            <w:r>
              <w:rPr>
                <w:rFonts w:ascii="Times New Roman" w:hAnsi="Times New Roman" w:cs="Times New Roman"/>
                <w:sz w:val="24"/>
                <w:szCs w:val="24"/>
              </w:rPr>
              <w:t>C.</w:t>
            </w:r>
            <w:r w:rsidRPr="00AF3E34">
              <w:rPr>
                <w:rFonts w:ascii="Times New Roman" w:hAnsi="Times New Roman" w:cs="Times New Roman"/>
                <w:sz w:val="24"/>
                <w:szCs w:val="24"/>
              </w:rPr>
              <w:t>Identifica  y define   l</w:t>
            </w:r>
            <w:r>
              <w:rPr>
                <w:rFonts w:ascii="Times New Roman" w:hAnsi="Times New Roman" w:cs="Times New Roman"/>
                <w:sz w:val="24"/>
                <w:szCs w:val="24"/>
              </w:rPr>
              <w:t>a técnica puntillismo</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FEEC1" w14:textId="77777777" w:rsidR="005744BB" w:rsidRPr="00AF3E34" w:rsidRDefault="005744BB" w:rsidP="005744BB">
            <w:pPr>
              <w:rPr>
                <w:rFonts w:ascii="Times New Roman" w:hAnsi="Times New Roman" w:cs="Times New Roman"/>
                <w:sz w:val="24"/>
                <w:szCs w:val="24"/>
              </w:rPr>
            </w:pPr>
            <w:r w:rsidRPr="00AF3E34">
              <w:rPr>
                <w:rFonts w:ascii="Times New Roman" w:hAnsi="Times New Roman" w:cs="Times New Roman"/>
                <w:sz w:val="24"/>
                <w:szCs w:val="24"/>
              </w:rPr>
              <w:t>Explica  y  argumenta  los  conceptos  de  la  técnica  del  puntillismo</w:t>
            </w:r>
          </w:p>
          <w:p w14:paraId="4CACE3D7" w14:textId="77777777" w:rsidR="005744BB" w:rsidRPr="008C2489" w:rsidRDefault="005744BB" w:rsidP="005744BB">
            <w:pPr>
              <w:pStyle w:val="Prrafodelista1"/>
              <w:rPr>
                <w:rFonts w:ascii="Times New Roman" w:eastAsia="Arial Unicode MS"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E4280" w14:textId="3CD73F40" w:rsidR="005744BB" w:rsidRPr="008C2489" w:rsidRDefault="005744BB" w:rsidP="005744BB">
            <w:pPr>
              <w:pStyle w:val="Prrafodelista1"/>
              <w:rPr>
                <w:rFonts w:ascii="Times New Roman" w:eastAsia="Arial Unicode MS" w:hAnsi="Times New Roman" w:cs="Times New Roman"/>
                <w:sz w:val="24"/>
                <w:szCs w:val="24"/>
              </w:rPr>
            </w:pPr>
            <w:r w:rsidRPr="00AF3E34">
              <w:rPr>
                <w:rFonts w:ascii="Times New Roman" w:hAnsi="Times New Roman" w:cs="Times New Roman"/>
                <w:sz w:val="24"/>
                <w:szCs w:val="24"/>
              </w:rPr>
              <w:t>Diferencia los  elementos  que  hacen  parte  de  la  técnica  del  puntillismo</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0109F" w14:textId="28A24BA0" w:rsidR="005744BB" w:rsidRPr="008C2489" w:rsidRDefault="005744BB" w:rsidP="005744BB">
            <w:pPr>
              <w:pStyle w:val="Prrafodelista1"/>
              <w:rPr>
                <w:rFonts w:ascii="Times New Roman" w:eastAsia="Arial Unicode MS" w:hAnsi="Times New Roman" w:cs="Times New Roman"/>
                <w:sz w:val="24"/>
                <w:szCs w:val="24"/>
              </w:rPr>
            </w:pPr>
            <w:r w:rsidRPr="00AF3E34">
              <w:rPr>
                <w:rFonts w:ascii="Times New Roman" w:hAnsi="Times New Roman" w:cs="Times New Roman"/>
                <w:sz w:val="24"/>
                <w:szCs w:val="24"/>
              </w:rPr>
              <w:t>Identifica  y  asocia  los  elementos  que  hacen  parte  de  la  técnica  del  puntillismo</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38699" w14:textId="753BF6A3" w:rsidR="005744BB" w:rsidRPr="008C2489" w:rsidRDefault="005744BB" w:rsidP="005744BB">
            <w:pPr>
              <w:pStyle w:val="Prrafodelista1"/>
              <w:rPr>
                <w:rFonts w:ascii="Times New Roman" w:eastAsia="Arial Unicode MS" w:hAnsi="Times New Roman" w:cs="Times New Roman"/>
                <w:sz w:val="24"/>
                <w:szCs w:val="24"/>
              </w:rPr>
            </w:pPr>
            <w:r w:rsidRPr="00AF3E34">
              <w:rPr>
                <w:rFonts w:ascii="Times New Roman" w:hAnsi="Times New Roman" w:cs="Times New Roman"/>
                <w:sz w:val="24"/>
                <w:szCs w:val="24"/>
              </w:rPr>
              <w:t xml:space="preserve">Define medianamente  los  elementos  que  hacen  parte  de  la  técnica  del </w:t>
            </w:r>
            <w:r>
              <w:rPr>
                <w:rFonts w:ascii="Times New Roman" w:hAnsi="Times New Roman" w:cs="Times New Roman"/>
                <w:sz w:val="24"/>
                <w:szCs w:val="24"/>
              </w:rPr>
              <w:t xml:space="preserve"> puntillismo</w:t>
            </w:r>
          </w:p>
        </w:tc>
      </w:tr>
      <w:tr w:rsidR="005744BB" w:rsidRPr="008C2489" w14:paraId="15F0BA65"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B6C2F" w14:textId="77777777" w:rsidR="005744BB" w:rsidRPr="008C2489" w:rsidRDefault="005744BB" w:rsidP="005744BB">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1D04A" w14:textId="77777777" w:rsidR="005744BB" w:rsidRPr="00AF3E34" w:rsidRDefault="005744BB" w:rsidP="005744BB">
            <w:pPr>
              <w:rPr>
                <w:rFonts w:ascii="Times New Roman" w:hAnsi="Times New Roman" w:cs="Times New Roman"/>
                <w:sz w:val="24"/>
                <w:szCs w:val="24"/>
              </w:rPr>
            </w:pPr>
            <w:r>
              <w:rPr>
                <w:rFonts w:ascii="Times New Roman" w:hAnsi="Times New Roman" w:cs="Times New Roman"/>
                <w:sz w:val="24"/>
                <w:szCs w:val="24"/>
              </w:rPr>
              <w:t>C.</w:t>
            </w:r>
            <w:r w:rsidRPr="00AF3E34">
              <w:rPr>
                <w:rFonts w:ascii="Times New Roman" w:hAnsi="Times New Roman" w:cs="Times New Roman"/>
                <w:sz w:val="24"/>
                <w:szCs w:val="24"/>
              </w:rPr>
              <w:t xml:space="preserve">Identifica  y categoriza  los  tipos  de  collage. </w:t>
            </w:r>
          </w:p>
          <w:p w14:paraId="566F88C6" w14:textId="77777777" w:rsidR="005744BB" w:rsidRPr="008C2489" w:rsidRDefault="005744BB" w:rsidP="005744BB">
            <w:pPr>
              <w:pStyle w:val="Prrafodelista1"/>
              <w:rPr>
                <w:rFonts w:ascii="Times New Roman" w:eastAsia="Arial Unicode MS" w:hAnsi="Times New Roman" w:cs="Times New Roman"/>
                <w:sz w:val="24"/>
                <w:szCs w:val="24"/>
              </w:rPr>
            </w:pP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AE245" w14:textId="61507123" w:rsidR="005744BB" w:rsidRPr="008C2489" w:rsidRDefault="005744BB" w:rsidP="005744BB">
            <w:pPr>
              <w:pStyle w:val="Prrafodelista1"/>
              <w:rPr>
                <w:rFonts w:ascii="Times New Roman" w:eastAsia="Arial Unicode MS" w:hAnsi="Times New Roman" w:cs="Times New Roman"/>
                <w:sz w:val="24"/>
                <w:szCs w:val="24"/>
              </w:rPr>
            </w:pPr>
            <w:r>
              <w:rPr>
                <w:rFonts w:ascii="Times New Roman" w:hAnsi="Times New Roman" w:cs="Times New Roman"/>
                <w:sz w:val="24"/>
                <w:szCs w:val="24"/>
              </w:rPr>
              <w:t>Expresa de manera  básica</w:t>
            </w:r>
            <w:r w:rsidRPr="00AF3E34">
              <w:rPr>
                <w:rFonts w:ascii="Times New Roman" w:hAnsi="Times New Roman" w:cs="Times New Roman"/>
                <w:sz w:val="24"/>
                <w:szCs w:val="24"/>
              </w:rPr>
              <w:t>,  ideas o</w:t>
            </w:r>
            <w:r>
              <w:rPr>
                <w:rFonts w:ascii="Times New Roman" w:hAnsi="Times New Roman" w:cs="Times New Roman"/>
                <w:sz w:val="24"/>
                <w:szCs w:val="24"/>
              </w:rPr>
              <w:t xml:space="preserve"> conceptos, a través de </w:t>
            </w:r>
            <w:r w:rsidRPr="00AF3E34">
              <w:rPr>
                <w:rFonts w:ascii="Times New Roman" w:hAnsi="Times New Roman" w:cs="Times New Roman"/>
                <w:sz w:val="24"/>
                <w:szCs w:val="24"/>
              </w:rPr>
              <w:t xml:space="preserve"> diferentes manifestaciones artísticas aplicando el  collage</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A9E6B" w14:textId="661125C7" w:rsidR="005744BB" w:rsidRPr="008C2489" w:rsidRDefault="005744BB" w:rsidP="005744BB">
            <w:pPr>
              <w:pStyle w:val="Prrafodelista1"/>
              <w:rPr>
                <w:rFonts w:ascii="Times New Roman" w:eastAsia="Arial Unicode MS" w:hAnsi="Times New Roman" w:cs="Times New Roman"/>
                <w:sz w:val="24"/>
                <w:szCs w:val="24"/>
              </w:rPr>
            </w:pPr>
            <w:r w:rsidRPr="00AF3E34">
              <w:rPr>
                <w:rFonts w:ascii="Times New Roman" w:hAnsi="Times New Roman" w:cs="Times New Roman"/>
                <w:sz w:val="24"/>
                <w:szCs w:val="24"/>
              </w:rPr>
              <w:t>Eviden</w:t>
            </w:r>
            <w:r>
              <w:rPr>
                <w:rFonts w:ascii="Times New Roman" w:hAnsi="Times New Roman" w:cs="Times New Roman"/>
                <w:sz w:val="24"/>
                <w:szCs w:val="24"/>
              </w:rPr>
              <w:t xml:space="preserve">cia  claridad  al  plantear </w:t>
            </w:r>
            <w:r w:rsidRPr="00AF3E34">
              <w:rPr>
                <w:rFonts w:ascii="Times New Roman" w:hAnsi="Times New Roman" w:cs="Times New Roman"/>
                <w:sz w:val="24"/>
                <w:szCs w:val="24"/>
              </w:rPr>
              <w:t xml:space="preserve">  ideas o conceptos</w:t>
            </w:r>
            <w:r>
              <w:rPr>
                <w:rFonts w:ascii="Times New Roman" w:hAnsi="Times New Roman" w:cs="Times New Roman"/>
                <w:sz w:val="24"/>
                <w:szCs w:val="24"/>
              </w:rPr>
              <w:t xml:space="preserve">  básicos </w:t>
            </w:r>
            <w:r w:rsidRPr="00AF3E34">
              <w:rPr>
                <w:rFonts w:ascii="Times New Roman" w:hAnsi="Times New Roman" w:cs="Times New Roman"/>
                <w:sz w:val="24"/>
                <w:szCs w:val="24"/>
              </w:rPr>
              <w:t>, que  sustentan manifestaciones artísticas aplicadas  en el   collage</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B642B" w14:textId="3AE329DF" w:rsidR="005744BB" w:rsidRPr="008C2489" w:rsidRDefault="005744BB" w:rsidP="005744BB">
            <w:pPr>
              <w:pStyle w:val="Prrafodelista1"/>
              <w:rPr>
                <w:rFonts w:ascii="Times New Roman" w:eastAsia="Arial Unicode MS" w:hAnsi="Times New Roman" w:cs="Times New Roman"/>
                <w:sz w:val="24"/>
                <w:szCs w:val="24"/>
              </w:rPr>
            </w:pPr>
            <w:r w:rsidRPr="00AF3E34">
              <w:rPr>
                <w:rFonts w:ascii="Times New Roman" w:hAnsi="Times New Roman" w:cs="Times New Roman"/>
                <w:sz w:val="24"/>
                <w:szCs w:val="24"/>
              </w:rPr>
              <w:t>Presenta  medianamente  claridad  al  plantear las   ideas o conceptos</w:t>
            </w:r>
            <w:r>
              <w:rPr>
                <w:rFonts w:ascii="Times New Roman" w:hAnsi="Times New Roman" w:cs="Times New Roman"/>
                <w:sz w:val="24"/>
                <w:szCs w:val="24"/>
              </w:rPr>
              <w:t xml:space="preserve"> básicos </w:t>
            </w:r>
            <w:r w:rsidRPr="00AF3E34">
              <w:rPr>
                <w:rFonts w:ascii="Times New Roman" w:hAnsi="Times New Roman" w:cs="Times New Roman"/>
                <w:sz w:val="24"/>
                <w:szCs w:val="24"/>
              </w:rPr>
              <w:t xml:space="preserve"> que  sustentan manifestaciones artísticas aplicadas  en el   collage</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744A2" w14:textId="37CA1D0A" w:rsidR="005744BB" w:rsidRPr="008C2489" w:rsidRDefault="005744BB" w:rsidP="005744BB">
            <w:pPr>
              <w:pStyle w:val="Prrafodelista1"/>
              <w:rPr>
                <w:rFonts w:ascii="Times New Roman" w:eastAsia="Arial Unicode MS" w:hAnsi="Times New Roman" w:cs="Times New Roman"/>
                <w:sz w:val="24"/>
                <w:szCs w:val="24"/>
              </w:rPr>
            </w:pPr>
            <w:r w:rsidRPr="00AF3E34">
              <w:rPr>
                <w:rFonts w:ascii="Times New Roman" w:hAnsi="Times New Roman" w:cs="Times New Roman"/>
                <w:sz w:val="24"/>
                <w:szCs w:val="24"/>
              </w:rPr>
              <w:t>Se  le  prese</w:t>
            </w:r>
            <w:r>
              <w:rPr>
                <w:rFonts w:ascii="Times New Roman" w:hAnsi="Times New Roman" w:cs="Times New Roman"/>
                <w:sz w:val="24"/>
                <w:szCs w:val="24"/>
              </w:rPr>
              <w:t xml:space="preserve">ntan  dificultades  </w:t>
            </w:r>
            <w:r w:rsidRPr="00AF3E34">
              <w:rPr>
                <w:rFonts w:ascii="Times New Roman" w:hAnsi="Times New Roman" w:cs="Times New Roman"/>
                <w:sz w:val="24"/>
                <w:szCs w:val="24"/>
              </w:rPr>
              <w:t xml:space="preserve">  al  plantear las   ideas o conceptos, que  sustentan manifestaciones artísticas aplicadas  en el   collage</w:t>
            </w:r>
          </w:p>
        </w:tc>
      </w:tr>
      <w:tr w:rsidR="005744BB" w:rsidRPr="008C2489" w14:paraId="4FD2B41B"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B695E" w14:textId="77777777" w:rsidR="005744BB" w:rsidRPr="008C2489" w:rsidRDefault="005744BB" w:rsidP="005744BB">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CB3E2" w14:textId="5FC8D7FB" w:rsidR="005744BB" w:rsidRPr="008C2489" w:rsidRDefault="005744BB" w:rsidP="005744BB">
            <w:pPr>
              <w:pStyle w:val="Prrafodelista1"/>
              <w:ind w:left="0"/>
              <w:rPr>
                <w:rFonts w:ascii="Times New Roman" w:eastAsia="Arial Unicode MS" w:hAnsi="Times New Roman" w:cs="Times New Roman"/>
                <w:sz w:val="24"/>
                <w:szCs w:val="24"/>
              </w:rPr>
            </w:pPr>
            <w:r>
              <w:rPr>
                <w:rFonts w:ascii="Times New Roman" w:hAnsi="Times New Roman" w:cs="Times New Roman"/>
                <w:sz w:val="24"/>
                <w:szCs w:val="24"/>
              </w:rPr>
              <w:t>P.</w:t>
            </w:r>
            <w:r w:rsidRPr="00AF3E34">
              <w:rPr>
                <w:rFonts w:ascii="Times New Roman" w:hAnsi="Times New Roman" w:cs="Times New Roman"/>
                <w:sz w:val="24"/>
                <w:szCs w:val="24"/>
              </w:rPr>
              <w:t>Aplica  en las diferentes composiciones la técnica puntillismo.</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92751" w14:textId="37129FBC" w:rsidR="005744BB" w:rsidRPr="008C2489" w:rsidRDefault="005744BB" w:rsidP="005744BB">
            <w:pPr>
              <w:pStyle w:val="Prrafodelista1"/>
              <w:ind w:left="0"/>
              <w:rPr>
                <w:rFonts w:ascii="Times New Roman" w:eastAsia="Arial Unicode MS" w:hAnsi="Times New Roman" w:cs="Times New Roman"/>
                <w:sz w:val="24"/>
                <w:szCs w:val="24"/>
              </w:rPr>
            </w:pPr>
            <w:r>
              <w:rPr>
                <w:rFonts w:ascii="Times New Roman" w:hAnsi="Times New Roman" w:cs="Times New Roman"/>
                <w:sz w:val="24"/>
                <w:szCs w:val="24"/>
              </w:rPr>
              <w:t xml:space="preserve">Integra </w:t>
            </w:r>
            <w:r w:rsidRPr="00AF3E34">
              <w:rPr>
                <w:rFonts w:ascii="Times New Roman" w:hAnsi="Times New Roman" w:cs="Times New Roman"/>
                <w:sz w:val="24"/>
                <w:szCs w:val="24"/>
              </w:rPr>
              <w:t xml:space="preserve">  en las diferentes composiciones la técnica puntillismo.</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626EB" w14:textId="6086CA2F" w:rsidR="005744BB" w:rsidRPr="008C2489" w:rsidRDefault="005744BB" w:rsidP="005744BB">
            <w:pPr>
              <w:pStyle w:val="Prrafodelista1"/>
              <w:ind w:left="0"/>
              <w:rPr>
                <w:rFonts w:ascii="Times New Roman" w:hAnsi="Times New Roman" w:cs="Times New Roman"/>
                <w:sz w:val="24"/>
                <w:szCs w:val="24"/>
              </w:rPr>
            </w:pPr>
            <w:r>
              <w:rPr>
                <w:rFonts w:ascii="Times New Roman" w:hAnsi="Times New Roman" w:cs="Times New Roman"/>
                <w:sz w:val="24"/>
                <w:szCs w:val="24"/>
              </w:rPr>
              <w:t>Practica</w:t>
            </w:r>
            <w:r w:rsidRPr="00AF3E34">
              <w:rPr>
                <w:rFonts w:ascii="Times New Roman" w:hAnsi="Times New Roman" w:cs="Times New Roman"/>
                <w:sz w:val="24"/>
                <w:szCs w:val="24"/>
              </w:rPr>
              <w:t xml:space="preserve">  en las diferentes composiciones la técnica puntillismo.</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CEC3B" w14:textId="2E075394" w:rsidR="005744BB" w:rsidRPr="008C2489" w:rsidRDefault="005744BB" w:rsidP="005744BB">
            <w:pPr>
              <w:pStyle w:val="Prrafodelista1"/>
              <w:ind w:left="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Ilustra </w:t>
            </w:r>
            <w:r w:rsidRPr="00AF3E34">
              <w:rPr>
                <w:rFonts w:ascii="Times New Roman" w:hAnsi="Times New Roman" w:cs="Times New Roman"/>
                <w:sz w:val="24"/>
                <w:szCs w:val="24"/>
              </w:rPr>
              <w:t xml:space="preserve">  en las diferentes composiciones la técnica puntillismo.</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877A4" w14:textId="6A1E1AD2" w:rsidR="005744BB" w:rsidRPr="008C2489" w:rsidRDefault="005744BB" w:rsidP="005744BB">
            <w:pPr>
              <w:pStyle w:val="Prrafodelista1"/>
              <w:ind w:left="0"/>
              <w:rPr>
                <w:rFonts w:ascii="Times New Roman" w:eastAsia="Arial Unicode MS" w:hAnsi="Times New Roman" w:cs="Times New Roman"/>
                <w:sz w:val="24"/>
                <w:szCs w:val="24"/>
              </w:rPr>
            </w:pPr>
            <w:r>
              <w:rPr>
                <w:rFonts w:ascii="Times New Roman" w:hAnsi="Times New Roman" w:cs="Times New Roman"/>
                <w:sz w:val="24"/>
                <w:szCs w:val="24"/>
              </w:rPr>
              <w:t xml:space="preserve">Reconoce </w:t>
            </w:r>
            <w:r w:rsidRPr="00AF3E34">
              <w:rPr>
                <w:rFonts w:ascii="Times New Roman" w:hAnsi="Times New Roman" w:cs="Times New Roman"/>
                <w:sz w:val="24"/>
                <w:szCs w:val="24"/>
              </w:rPr>
              <w:t xml:space="preserve"> en las diferentes composiciones la técnica puntillismo.</w:t>
            </w:r>
          </w:p>
        </w:tc>
      </w:tr>
      <w:tr w:rsidR="005744BB" w:rsidRPr="008C2489" w14:paraId="42976333"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44E5E" w14:textId="77777777" w:rsidR="005744BB" w:rsidRPr="008C2489" w:rsidRDefault="005744BB" w:rsidP="005744BB">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FFD52" w14:textId="1FF7E420" w:rsidR="005744BB" w:rsidRPr="008C2489" w:rsidRDefault="005744BB" w:rsidP="005744BB">
            <w:pPr>
              <w:rPr>
                <w:rFonts w:ascii="Times New Roman" w:eastAsia="Arial Unicode MS" w:hAnsi="Times New Roman" w:cs="Times New Roman"/>
                <w:sz w:val="24"/>
                <w:szCs w:val="24"/>
              </w:rPr>
            </w:pPr>
            <w:r>
              <w:rPr>
                <w:rFonts w:ascii="Times New Roman" w:hAnsi="Times New Roman" w:cs="Times New Roman"/>
                <w:sz w:val="24"/>
                <w:szCs w:val="24"/>
              </w:rPr>
              <w:t>P.</w:t>
            </w:r>
            <w:r w:rsidRPr="00AF3E34">
              <w:rPr>
                <w:rFonts w:ascii="Times New Roman" w:hAnsi="Times New Roman" w:cs="Times New Roman"/>
                <w:sz w:val="24"/>
                <w:szCs w:val="24"/>
              </w:rPr>
              <w:t>Elabora con  elementos  planos  y  sólidos  d</w:t>
            </w:r>
            <w:r>
              <w:rPr>
                <w:rFonts w:ascii="Times New Roman" w:hAnsi="Times New Roman" w:cs="Times New Roman"/>
                <w:sz w:val="24"/>
                <w:szCs w:val="24"/>
              </w:rPr>
              <w:t xml:space="preserve">iferentes  tipos  de  collage. </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6189D" w14:textId="03F76071" w:rsidR="005744BB" w:rsidRPr="008C2489" w:rsidRDefault="005744BB" w:rsidP="005744BB">
            <w:pPr>
              <w:rPr>
                <w:rFonts w:ascii="Times New Roman" w:eastAsia="Arial Unicode MS" w:hAnsi="Times New Roman" w:cs="Times New Roman"/>
                <w:sz w:val="24"/>
                <w:szCs w:val="24"/>
              </w:rPr>
            </w:pPr>
            <w:r>
              <w:rPr>
                <w:rFonts w:ascii="Times New Roman" w:hAnsi="Times New Roman" w:cs="Times New Roman"/>
                <w:sz w:val="24"/>
                <w:szCs w:val="24"/>
              </w:rPr>
              <w:t xml:space="preserve">Experimenta  y Diseña  </w:t>
            </w:r>
            <w:r w:rsidRPr="00AF3E34">
              <w:rPr>
                <w:rFonts w:ascii="Times New Roman" w:hAnsi="Times New Roman" w:cs="Times New Roman"/>
                <w:sz w:val="24"/>
                <w:szCs w:val="24"/>
              </w:rPr>
              <w:t>con  elementos  planos  y  sólidos</w:t>
            </w:r>
            <w:r>
              <w:rPr>
                <w:rFonts w:ascii="Times New Roman" w:hAnsi="Times New Roman" w:cs="Times New Roman"/>
                <w:sz w:val="24"/>
                <w:szCs w:val="24"/>
              </w:rPr>
              <w:t xml:space="preserve">, </w:t>
            </w:r>
            <w:r w:rsidRPr="00AF3E34">
              <w:rPr>
                <w:rFonts w:ascii="Times New Roman" w:hAnsi="Times New Roman" w:cs="Times New Roman"/>
                <w:sz w:val="24"/>
                <w:szCs w:val="24"/>
              </w:rPr>
              <w:t xml:space="preserve">  d</w:t>
            </w:r>
            <w:r>
              <w:rPr>
                <w:rFonts w:ascii="Times New Roman" w:hAnsi="Times New Roman" w:cs="Times New Roman"/>
                <w:sz w:val="24"/>
                <w:szCs w:val="24"/>
              </w:rPr>
              <w:t>iferentes  tipos  de  collage</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882CA" w14:textId="443B8719" w:rsidR="005744BB" w:rsidRPr="008C2489" w:rsidRDefault="005744BB" w:rsidP="005744BB">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Practica </w:t>
            </w:r>
            <w:r w:rsidRPr="00AF3E34">
              <w:rPr>
                <w:rFonts w:ascii="Times New Roman" w:hAnsi="Times New Roman" w:cs="Times New Roman"/>
                <w:sz w:val="24"/>
                <w:szCs w:val="24"/>
              </w:rPr>
              <w:t>con  elementos  planos  y  sólidos  d</w:t>
            </w:r>
            <w:r>
              <w:rPr>
                <w:rFonts w:ascii="Times New Roman" w:hAnsi="Times New Roman" w:cs="Times New Roman"/>
                <w:sz w:val="24"/>
                <w:szCs w:val="24"/>
              </w:rPr>
              <w:t>iferentes  tipos  de  collage</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0002E" w14:textId="3ABA9ED4" w:rsidR="005744BB" w:rsidRPr="008C2489" w:rsidRDefault="005744BB" w:rsidP="005744BB">
            <w:pPr>
              <w:jc w:val="center"/>
              <w:rPr>
                <w:rFonts w:ascii="Times New Roman" w:eastAsia="Arial Unicode MS" w:hAnsi="Times New Roman" w:cs="Times New Roman"/>
                <w:sz w:val="24"/>
                <w:szCs w:val="24"/>
              </w:rPr>
            </w:pPr>
            <w:r>
              <w:rPr>
                <w:rFonts w:ascii="Times New Roman" w:hAnsi="Times New Roman" w:cs="Times New Roman"/>
                <w:sz w:val="24"/>
                <w:szCs w:val="24"/>
              </w:rPr>
              <w:t>Ilustra  y utiliza</w:t>
            </w:r>
            <w:r w:rsidRPr="00AF3E34">
              <w:rPr>
                <w:rFonts w:ascii="Times New Roman" w:hAnsi="Times New Roman" w:cs="Times New Roman"/>
                <w:sz w:val="24"/>
                <w:szCs w:val="24"/>
              </w:rPr>
              <w:t xml:space="preserve">  elementos  planos  y  sólidos </w:t>
            </w:r>
            <w:r>
              <w:rPr>
                <w:rFonts w:ascii="Times New Roman" w:hAnsi="Times New Roman" w:cs="Times New Roman"/>
                <w:sz w:val="24"/>
                <w:szCs w:val="24"/>
              </w:rPr>
              <w:t>para  elaborar</w:t>
            </w:r>
            <w:r w:rsidRPr="00AF3E34">
              <w:rPr>
                <w:rFonts w:ascii="Times New Roman" w:hAnsi="Times New Roman" w:cs="Times New Roman"/>
                <w:sz w:val="24"/>
                <w:szCs w:val="24"/>
              </w:rPr>
              <w:t xml:space="preserve"> d</w:t>
            </w:r>
            <w:r>
              <w:rPr>
                <w:rFonts w:ascii="Times New Roman" w:hAnsi="Times New Roman" w:cs="Times New Roman"/>
                <w:sz w:val="24"/>
                <w:szCs w:val="24"/>
              </w:rPr>
              <w:t>iferentes  tipos  de  collage</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D0C8D" w14:textId="246BEF34" w:rsidR="005744BB" w:rsidRPr="008C2489" w:rsidRDefault="005744BB" w:rsidP="005744BB">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Bosqueja </w:t>
            </w:r>
            <w:r w:rsidRPr="00AF3E34">
              <w:rPr>
                <w:rFonts w:ascii="Times New Roman" w:hAnsi="Times New Roman" w:cs="Times New Roman"/>
                <w:sz w:val="24"/>
                <w:szCs w:val="24"/>
              </w:rPr>
              <w:t xml:space="preserve"> con  elementos  planos  y  sólidos  d</w:t>
            </w:r>
            <w:r>
              <w:rPr>
                <w:rFonts w:ascii="Times New Roman" w:hAnsi="Times New Roman" w:cs="Times New Roman"/>
                <w:sz w:val="24"/>
                <w:szCs w:val="24"/>
              </w:rPr>
              <w:t>iferentes  tipos  de  collage</w:t>
            </w:r>
          </w:p>
        </w:tc>
      </w:tr>
      <w:tr w:rsidR="005744BB" w:rsidRPr="008C2489" w14:paraId="6175F9FE"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CB7A3" w14:textId="77777777" w:rsidR="005744BB" w:rsidRPr="008C2489" w:rsidRDefault="005744BB" w:rsidP="005744BB">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DB038" w14:textId="5BC45C9B" w:rsidR="005744BB" w:rsidRPr="008C2489" w:rsidRDefault="005744BB" w:rsidP="005744BB">
            <w:pPr>
              <w:rPr>
                <w:rFonts w:ascii="Times New Roman" w:eastAsia="Arial Unicode MS" w:hAnsi="Times New Roman" w:cs="Times New Roman"/>
                <w:sz w:val="24"/>
                <w:szCs w:val="24"/>
              </w:rPr>
            </w:pPr>
            <w:r>
              <w:rPr>
                <w:rFonts w:ascii="Times New Roman" w:hAnsi="Times New Roman" w:cs="Times New Roman"/>
                <w:sz w:val="24"/>
                <w:szCs w:val="24"/>
              </w:rPr>
              <w:t>A.</w:t>
            </w:r>
            <w:r w:rsidRPr="00AF3E34">
              <w:rPr>
                <w:rFonts w:ascii="Times New Roman" w:hAnsi="Times New Roman" w:cs="Times New Roman"/>
                <w:sz w:val="24"/>
                <w:szCs w:val="24"/>
              </w:rPr>
              <w:t>Logra a través de la escultura dimensionar su creatividad.</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1816D" w14:textId="77777777" w:rsidR="005744BB" w:rsidRPr="00AF3E34" w:rsidRDefault="005744BB" w:rsidP="005744BB">
            <w:pPr>
              <w:rPr>
                <w:rFonts w:ascii="Times New Roman" w:hAnsi="Times New Roman" w:cs="Times New Roman"/>
                <w:sz w:val="24"/>
                <w:szCs w:val="24"/>
              </w:rPr>
            </w:pPr>
            <w:r w:rsidRPr="00AF3E34">
              <w:rPr>
                <w:rFonts w:ascii="Times New Roman" w:hAnsi="Times New Roman" w:cs="Times New Roman"/>
                <w:sz w:val="24"/>
                <w:szCs w:val="24"/>
              </w:rPr>
              <w:t>Explica y  categoriza las  diferentes   Técnicas de la escultura.</w:t>
            </w:r>
          </w:p>
          <w:p w14:paraId="784E4389" w14:textId="77777777" w:rsidR="005744BB" w:rsidRPr="008C2489" w:rsidRDefault="005744BB" w:rsidP="005744BB">
            <w:pPr>
              <w:rPr>
                <w:rFonts w:ascii="Times New Roman" w:eastAsia="Arial Unicode MS"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EE146" w14:textId="77777777" w:rsidR="005744BB" w:rsidRPr="00AF3E34" w:rsidRDefault="005744BB" w:rsidP="005744BB">
            <w:pPr>
              <w:rPr>
                <w:rFonts w:ascii="Times New Roman" w:hAnsi="Times New Roman" w:cs="Times New Roman"/>
                <w:sz w:val="24"/>
                <w:szCs w:val="24"/>
              </w:rPr>
            </w:pPr>
            <w:r w:rsidRPr="00AF3E34">
              <w:rPr>
                <w:rFonts w:ascii="Times New Roman" w:hAnsi="Times New Roman" w:cs="Times New Roman"/>
                <w:sz w:val="24"/>
                <w:szCs w:val="24"/>
              </w:rPr>
              <w:t>Identific</w:t>
            </w:r>
            <w:r>
              <w:rPr>
                <w:rFonts w:ascii="Times New Roman" w:hAnsi="Times New Roman" w:cs="Times New Roman"/>
                <w:sz w:val="24"/>
                <w:szCs w:val="24"/>
              </w:rPr>
              <w:t xml:space="preserve">a  y relaciona </w:t>
            </w:r>
            <w:r w:rsidRPr="00AF3E34">
              <w:rPr>
                <w:rFonts w:ascii="Times New Roman" w:hAnsi="Times New Roman" w:cs="Times New Roman"/>
                <w:sz w:val="24"/>
                <w:szCs w:val="24"/>
              </w:rPr>
              <w:t xml:space="preserve"> Técnicas que  se  utilizan  para trabajar la escultura.</w:t>
            </w:r>
          </w:p>
          <w:p w14:paraId="6D81CDE3" w14:textId="77777777" w:rsidR="005744BB" w:rsidRPr="008C2489" w:rsidRDefault="005744BB" w:rsidP="005744BB">
            <w:pPr>
              <w:jc w:val="center"/>
              <w:rPr>
                <w:rFonts w:ascii="Times New Roman" w:eastAsia="Arial Unicode MS" w:hAnsi="Times New Roman" w:cs="Times New Roman"/>
                <w:sz w:val="24"/>
                <w:szCs w:val="24"/>
              </w:rPr>
            </w:pP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540D9" w14:textId="77777777" w:rsidR="005744BB" w:rsidRPr="00AF3E34" w:rsidRDefault="005744BB" w:rsidP="005744BB">
            <w:pPr>
              <w:rPr>
                <w:rFonts w:ascii="Times New Roman" w:hAnsi="Times New Roman" w:cs="Times New Roman"/>
                <w:sz w:val="24"/>
                <w:szCs w:val="24"/>
              </w:rPr>
            </w:pPr>
            <w:r>
              <w:rPr>
                <w:rFonts w:ascii="Times New Roman" w:hAnsi="Times New Roman" w:cs="Times New Roman"/>
                <w:sz w:val="24"/>
                <w:szCs w:val="24"/>
              </w:rPr>
              <w:t xml:space="preserve">Reconoce </w:t>
            </w:r>
            <w:r w:rsidRPr="00AF3E34">
              <w:rPr>
                <w:rFonts w:ascii="Times New Roman" w:hAnsi="Times New Roman" w:cs="Times New Roman"/>
                <w:sz w:val="24"/>
                <w:szCs w:val="24"/>
              </w:rPr>
              <w:t xml:space="preserve"> diferentes   Técnicas que  se  utilizan  para trabajar la escultura</w:t>
            </w:r>
          </w:p>
          <w:p w14:paraId="27C465B1" w14:textId="77777777" w:rsidR="005744BB" w:rsidRPr="008C2489" w:rsidRDefault="005744BB" w:rsidP="005744BB">
            <w:pPr>
              <w:jc w:val="center"/>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5BFF1" w14:textId="77777777" w:rsidR="005744BB" w:rsidRPr="00AF3E34" w:rsidRDefault="005744BB" w:rsidP="005744BB">
            <w:pPr>
              <w:rPr>
                <w:rFonts w:ascii="Times New Roman" w:hAnsi="Times New Roman" w:cs="Times New Roman"/>
                <w:sz w:val="24"/>
                <w:szCs w:val="24"/>
              </w:rPr>
            </w:pPr>
            <w:r w:rsidRPr="00AF3E34">
              <w:rPr>
                <w:rFonts w:ascii="Times New Roman" w:hAnsi="Times New Roman" w:cs="Times New Roman"/>
                <w:sz w:val="24"/>
                <w:szCs w:val="24"/>
              </w:rPr>
              <w:t xml:space="preserve">Presenta  </w:t>
            </w:r>
            <w:r>
              <w:rPr>
                <w:rFonts w:ascii="Times New Roman" w:hAnsi="Times New Roman" w:cs="Times New Roman"/>
                <w:sz w:val="24"/>
                <w:szCs w:val="24"/>
              </w:rPr>
              <w:t xml:space="preserve">dificultades para reconocer  </w:t>
            </w:r>
            <w:r w:rsidRPr="00AF3E34">
              <w:rPr>
                <w:rFonts w:ascii="Times New Roman" w:hAnsi="Times New Roman" w:cs="Times New Roman"/>
                <w:sz w:val="24"/>
                <w:szCs w:val="24"/>
              </w:rPr>
              <w:t xml:space="preserve">  diferentes   Técnicas que    utiliza  la escultura</w:t>
            </w:r>
          </w:p>
          <w:p w14:paraId="347E0441" w14:textId="77777777" w:rsidR="005744BB" w:rsidRPr="008C2489" w:rsidRDefault="005744BB" w:rsidP="005744BB">
            <w:pPr>
              <w:jc w:val="center"/>
              <w:rPr>
                <w:rFonts w:ascii="Times New Roman" w:eastAsia="Arial Unicode MS" w:hAnsi="Times New Roman" w:cs="Times New Roman"/>
                <w:sz w:val="24"/>
                <w:szCs w:val="24"/>
              </w:rPr>
            </w:pPr>
          </w:p>
        </w:tc>
      </w:tr>
      <w:tr w:rsidR="005744BB" w:rsidRPr="008C2489" w14:paraId="7C135185"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57D9C" w14:textId="77777777" w:rsidR="005744BB" w:rsidRPr="008C2489" w:rsidRDefault="005744BB" w:rsidP="005744BB">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144BD" w14:textId="77777777" w:rsidR="005744BB" w:rsidRPr="00AF3E34" w:rsidRDefault="005744BB" w:rsidP="005744BB">
            <w:pPr>
              <w:rPr>
                <w:rFonts w:ascii="Times New Roman" w:hAnsi="Times New Roman" w:cs="Times New Roman"/>
                <w:sz w:val="24"/>
                <w:szCs w:val="24"/>
              </w:rPr>
            </w:pPr>
            <w:r>
              <w:rPr>
                <w:rFonts w:ascii="Times New Roman" w:hAnsi="Times New Roman" w:cs="Times New Roman"/>
                <w:sz w:val="24"/>
                <w:szCs w:val="24"/>
              </w:rPr>
              <w:t>A.</w:t>
            </w:r>
            <w:r w:rsidRPr="00AF3E34">
              <w:rPr>
                <w:rFonts w:ascii="Times New Roman" w:hAnsi="Times New Roman" w:cs="Times New Roman"/>
                <w:sz w:val="24"/>
                <w:szCs w:val="24"/>
              </w:rPr>
              <w:t xml:space="preserve">Se  esfuerza al   realizar  los  diferentes  tipos  de  collage  </w:t>
            </w:r>
          </w:p>
          <w:p w14:paraId="65E799A6" w14:textId="77777777" w:rsidR="005744BB" w:rsidRPr="008C2489" w:rsidRDefault="005744BB" w:rsidP="005744BB">
            <w:pPr>
              <w:jc w:val="center"/>
              <w:rPr>
                <w:rFonts w:ascii="Times New Roman" w:eastAsia="Arial Unicode MS" w:hAnsi="Times New Roman" w:cs="Times New Roman"/>
                <w:sz w:val="24"/>
                <w:szCs w:val="24"/>
              </w:rPr>
            </w:pP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E7D08" w14:textId="4CA6C560" w:rsidR="005744BB" w:rsidRPr="008C2489" w:rsidRDefault="005744BB" w:rsidP="005744BB">
            <w:pPr>
              <w:jc w:val="center"/>
              <w:rPr>
                <w:rFonts w:ascii="Times New Roman" w:eastAsia="Arial Unicode MS" w:hAnsi="Times New Roman" w:cs="Times New Roman"/>
                <w:sz w:val="24"/>
                <w:szCs w:val="24"/>
              </w:rPr>
            </w:pPr>
            <w:r w:rsidRPr="00AF3E34">
              <w:rPr>
                <w:rFonts w:ascii="Times New Roman" w:hAnsi="Times New Roman" w:cs="Times New Roman"/>
                <w:sz w:val="24"/>
                <w:szCs w:val="24"/>
              </w:rPr>
              <w:t xml:space="preserve">realizar  con  confianza y  asertividad las  diferentes  propuestas de  collage  </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87AE2" w14:textId="34EECEFD" w:rsidR="005744BB" w:rsidRPr="008C2489" w:rsidRDefault="005744BB" w:rsidP="005744BB">
            <w:pPr>
              <w:jc w:val="center"/>
              <w:rPr>
                <w:rFonts w:ascii="Times New Roman" w:eastAsia="Arial Unicode MS" w:hAnsi="Times New Roman" w:cs="Times New Roman"/>
                <w:sz w:val="24"/>
                <w:szCs w:val="24"/>
              </w:rPr>
            </w:pPr>
            <w:r w:rsidRPr="00AF3E34">
              <w:rPr>
                <w:rFonts w:ascii="Times New Roman" w:hAnsi="Times New Roman" w:cs="Times New Roman"/>
                <w:sz w:val="24"/>
                <w:szCs w:val="24"/>
              </w:rPr>
              <w:t xml:space="preserve">Integra los  elementos  aprendidos en las diferentes  propuestas de  collage  </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EEB93" w14:textId="488794F4" w:rsidR="005744BB" w:rsidRPr="008C2489" w:rsidRDefault="005744BB" w:rsidP="005744BB">
            <w:pPr>
              <w:jc w:val="center"/>
              <w:rPr>
                <w:rFonts w:ascii="Times New Roman" w:eastAsia="Arial Unicode MS" w:hAnsi="Times New Roman" w:cs="Times New Roman"/>
                <w:sz w:val="24"/>
                <w:szCs w:val="24"/>
              </w:rPr>
            </w:pPr>
            <w:r w:rsidRPr="00AF3E34">
              <w:rPr>
                <w:rFonts w:ascii="Times New Roman" w:eastAsia="Arial Unicode MS" w:hAnsi="Times New Roman" w:cs="Times New Roman"/>
                <w:sz w:val="24"/>
                <w:szCs w:val="24"/>
              </w:rPr>
              <w:t>Aprecia esta  modalidad  artística  representándola   en  sus  trabajos  individuales</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99E86" w14:textId="146A34B4" w:rsidR="005744BB" w:rsidRPr="008C2489" w:rsidRDefault="005744BB" w:rsidP="005744BB">
            <w:pPr>
              <w:jc w:val="center"/>
              <w:rPr>
                <w:rFonts w:ascii="Times New Roman" w:eastAsia="Arial Unicode MS" w:hAnsi="Times New Roman" w:cs="Times New Roman"/>
                <w:sz w:val="24"/>
                <w:szCs w:val="24"/>
              </w:rPr>
            </w:pPr>
            <w:r w:rsidRPr="00AF3E34">
              <w:rPr>
                <w:rFonts w:ascii="Times New Roman" w:eastAsia="Arial Unicode MS" w:hAnsi="Times New Roman" w:cs="Times New Roman"/>
                <w:sz w:val="24"/>
                <w:szCs w:val="24"/>
              </w:rPr>
              <w:t>Se  le  dificulta asumir  y  aplicar   en  sus trabajos,  los  componentes  abordados  del  collage</w:t>
            </w:r>
          </w:p>
        </w:tc>
      </w:tr>
      <w:tr w:rsidR="005744BB" w:rsidRPr="008C2489" w14:paraId="53A82264"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B492A" w14:textId="6BDBE8D1" w:rsidR="005744BB" w:rsidRPr="008C2489" w:rsidRDefault="005744BB" w:rsidP="005744BB">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PERIODO 3</w:t>
            </w: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28EAC" w14:textId="168FECFB" w:rsidR="005744BB" w:rsidRPr="008C2489" w:rsidRDefault="005744BB" w:rsidP="005744BB">
            <w:pPr>
              <w:rPr>
                <w:rFonts w:ascii="Times New Roman" w:eastAsia="Arial Unicode MS" w:hAnsi="Times New Roman" w:cs="Times New Roman"/>
                <w:sz w:val="24"/>
                <w:szCs w:val="24"/>
              </w:rPr>
            </w:pPr>
            <w:r>
              <w:rPr>
                <w:rFonts w:ascii="Times New Roman" w:hAnsi="Times New Roman" w:cs="Times New Roman"/>
                <w:sz w:val="24"/>
                <w:szCs w:val="24"/>
              </w:rPr>
              <w:t>C.</w:t>
            </w:r>
            <w:r w:rsidRPr="00AF3E34">
              <w:rPr>
                <w:rFonts w:ascii="Times New Roman" w:hAnsi="Times New Roman" w:cs="Times New Roman"/>
                <w:sz w:val="24"/>
                <w:szCs w:val="24"/>
              </w:rPr>
              <w:t>Identifica y categoriza  la importancia del dibujo con cuadrícula.</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3108F" w14:textId="77777777" w:rsidR="005744BB" w:rsidRPr="00AF3E34" w:rsidRDefault="005744BB" w:rsidP="005744BB">
            <w:pPr>
              <w:rPr>
                <w:rFonts w:ascii="Times New Roman" w:hAnsi="Times New Roman" w:cs="Times New Roman"/>
                <w:sz w:val="24"/>
                <w:szCs w:val="24"/>
              </w:rPr>
            </w:pPr>
            <w:r>
              <w:rPr>
                <w:rFonts w:ascii="Times New Roman" w:hAnsi="Times New Roman" w:cs="Times New Roman"/>
                <w:sz w:val="24"/>
                <w:szCs w:val="24"/>
              </w:rPr>
              <w:t>Maneja</w:t>
            </w:r>
            <w:r w:rsidRPr="00AF3E34">
              <w:rPr>
                <w:rFonts w:ascii="Times New Roman" w:hAnsi="Times New Roman" w:cs="Times New Roman"/>
                <w:sz w:val="24"/>
                <w:szCs w:val="24"/>
              </w:rPr>
              <w:t xml:space="preserve"> y aplica </w:t>
            </w:r>
            <w:r>
              <w:rPr>
                <w:rFonts w:ascii="Times New Roman" w:hAnsi="Times New Roman" w:cs="Times New Roman"/>
                <w:sz w:val="24"/>
                <w:szCs w:val="24"/>
              </w:rPr>
              <w:t xml:space="preserve">elementos   de </w:t>
            </w:r>
            <w:r w:rsidRPr="00AF3E34">
              <w:rPr>
                <w:rFonts w:ascii="Times New Roman" w:hAnsi="Times New Roman" w:cs="Times New Roman"/>
                <w:sz w:val="24"/>
                <w:szCs w:val="24"/>
              </w:rPr>
              <w:t xml:space="preserve">la técnica de la cuadrícula en las diferentes expresiones artísticas </w:t>
            </w:r>
          </w:p>
          <w:p w14:paraId="3E484216" w14:textId="00461D82" w:rsidR="005744BB" w:rsidRPr="008C2489" w:rsidRDefault="005744BB" w:rsidP="005744BB">
            <w:pPr>
              <w:rPr>
                <w:rFonts w:ascii="Times New Roman" w:eastAsia="Arial Unicode MS"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EFA58" w14:textId="77777777" w:rsidR="005744BB" w:rsidRPr="00AF3E34" w:rsidRDefault="005744BB" w:rsidP="005744BB">
            <w:pPr>
              <w:rPr>
                <w:rFonts w:ascii="Times New Roman" w:hAnsi="Times New Roman" w:cs="Times New Roman"/>
                <w:sz w:val="24"/>
                <w:szCs w:val="24"/>
              </w:rPr>
            </w:pPr>
            <w:r w:rsidRPr="00AF3E34">
              <w:rPr>
                <w:rFonts w:ascii="Times New Roman" w:hAnsi="Times New Roman" w:cs="Times New Roman"/>
                <w:sz w:val="24"/>
                <w:szCs w:val="24"/>
              </w:rPr>
              <w:t xml:space="preserve">Maneja </w:t>
            </w:r>
            <w:r>
              <w:rPr>
                <w:rFonts w:ascii="Times New Roman" w:hAnsi="Times New Roman" w:cs="Times New Roman"/>
                <w:sz w:val="24"/>
                <w:szCs w:val="24"/>
              </w:rPr>
              <w:t xml:space="preserve"> y desarrolla de manera  básica,</w:t>
            </w:r>
            <w:r w:rsidRPr="00AF3E34">
              <w:rPr>
                <w:rFonts w:ascii="Times New Roman" w:hAnsi="Times New Roman" w:cs="Times New Roman"/>
                <w:sz w:val="24"/>
                <w:szCs w:val="24"/>
              </w:rPr>
              <w:t xml:space="preserve"> la   </w:t>
            </w:r>
            <w:r>
              <w:rPr>
                <w:rFonts w:ascii="Times New Roman" w:hAnsi="Times New Roman" w:cs="Times New Roman"/>
                <w:sz w:val="24"/>
                <w:szCs w:val="24"/>
              </w:rPr>
              <w:t xml:space="preserve">técnica de la cuadrícula   con </w:t>
            </w:r>
            <w:r w:rsidRPr="00AF3E34">
              <w:rPr>
                <w:rFonts w:ascii="Times New Roman" w:hAnsi="Times New Roman" w:cs="Times New Roman"/>
                <w:sz w:val="24"/>
                <w:szCs w:val="24"/>
              </w:rPr>
              <w:t>diferentes expresiones artísticas y  el  dibujo</w:t>
            </w:r>
          </w:p>
          <w:p w14:paraId="751C2B84" w14:textId="15A1EE78" w:rsidR="005744BB" w:rsidRPr="008C2489" w:rsidRDefault="005744BB" w:rsidP="005744BB">
            <w:pPr>
              <w:rPr>
                <w:rFonts w:ascii="Times New Roman" w:eastAsia="Arial Unicode MS" w:hAnsi="Times New Roman" w:cs="Times New Roman"/>
                <w:sz w:val="24"/>
                <w:szCs w:val="24"/>
              </w:rPr>
            </w:pP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6C4E2" w14:textId="77777777" w:rsidR="005744BB" w:rsidRPr="00AF3E34" w:rsidRDefault="005744BB" w:rsidP="005744BB">
            <w:pPr>
              <w:rPr>
                <w:rFonts w:ascii="Times New Roman" w:hAnsi="Times New Roman" w:cs="Times New Roman"/>
                <w:sz w:val="24"/>
                <w:szCs w:val="24"/>
              </w:rPr>
            </w:pPr>
            <w:r w:rsidRPr="00AF3E34">
              <w:rPr>
                <w:rFonts w:ascii="Times New Roman" w:hAnsi="Times New Roman" w:cs="Times New Roman"/>
                <w:sz w:val="24"/>
                <w:szCs w:val="24"/>
              </w:rPr>
              <w:t>Identifica</w:t>
            </w:r>
            <w:r>
              <w:rPr>
                <w:rFonts w:ascii="Times New Roman" w:hAnsi="Times New Roman" w:cs="Times New Roman"/>
                <w:sz w:val="24"/>
                <w:szCs w:val="24"/>
              </w:rPr>
              <w:t xml:space="preserve">  elementos  básicos  de </w:t>
            </w:r>
            <w:r w:rsidRPr="00AF3E34">
              <w:rPr>
                <w:rFonts w:ascii="Times New Roman" w:hAnsi="Times New Roman" w:cs="Times New Roman"/>
                <w:sz w:val="24"/>
                <w:szCs w:val="24"/>
              </w:rPr>
              <w:t xml:space="preserve"> la técnica de la cuadr</w:t>
            </w:r>
            <w:r>
              <w:rPr>
                <w:rFonts w:ascii="Times New Roman" w:hAnsi="Times New Roman" w:cs="Times New Roman"/>
                <w:sz w:val="24"/>
                <w:szCs w:val="24"/>
              </w:rPr>
              <w:t xml:space="preserve">ícula y  las  relaciona   con </w:t>
            </w:r>
            <w:r w:rsidRPr="00AF3E34">
              <w:rPr>
                <w:rFonts w:ascii="Times New Roman" w:hAnsi="Times New Roman" w:cs="Times New Roman"/>
                <w:sz w:val="24"/>
                <w:szCs w:val="24"/>
              </w:rPr>
              <w:t xml:space="preserve"> diferentes expresiones artísticas </w:t>
            </w:r>
          </w:p>
          <w:p w14:paraId="54BE6BE0" w14:textId="1D6A6498" w:rsidR="005744BB" w:rsidRPr="008C2489" w:rsidRDefault="005744BB" w:rsidP="005744BB">
            <w:pPr>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BCD73" w14:textId="77777777" w:rsidR="005744BB" w:rsidRPr="00AF3E34" w:rsidRDefault="005744BB" w:rsidP="005744BB">
            <w:pPr>
              <w:rPr>
                <w:rFonts w:ascii="Times New Roman" w:hAnsi="Times New Roman" w:cs="Times New Roman"/>
                <w:sz w:val="24"/>
                <w:szCs w:val="24"/>
              </w:rPr>
            </w:pPr>
            <w:r w:rsidRPr="00AF3E34">
              <w:rPr>
                <w:rFonts w:ascii="Times New Roman" w:hAnsi="Times New Roman" w:cs="Times New Roman"/>
                <w:sz w:val="24"/>
                <w:szCs w:val="24"/>
              </w:rPr>
              <w:t>Distingue  elementos de  la</w:t>
            </w:r>
            <w:r>
              <w:rPr>
                <w:rFonts w:ascii="Times New Roman" w:hAnsi="Times New Roman" w:cs="Times New Roman"/>
                <w:sz w:val="24"/>
                <w:szCs w:val="24"/>
              </w:rPr>
              <w:t xml:space="preserve"> técnica de la cuadrícula en </w:t>
            </w:r>
            <w:r w:rsidRPr="00AF3E34">
              <w:rPr>
                <w:rFonts w:ascii="Times New Roman" w:hAnsi="Times New Roman" w:cs="Times New Roman"/>
                <w:sz w:val="24"/>
                <w:szCs w:val="24"/>
              </w:rPr>
              <w:t xml:space="preserve"> diferentes expresiones artísticas </w:t>
            </w:r>
          </w:p>
          <w:p w14:paraId="283D530F" w14:textId="6D602B4F" w:rsidR="005744BB" w:rsidRPr="008C2489" w:rsidRDefault="005744BB" w:rsidP="005744BB">
            <w:pPr>
              <w:rPr>
                <w:rFonts w:ascii="Times New Roman" w:eastAsia="Arial Unicode MS" w:hAnsi="Times New Roman" w:cs="Times New Roman"/>
                <w:sz w:val="24"/>
                <w:szCs w:val="24"/>
              </w:rPr>
            </w:pPr>
          </w:p>
        </w:tc>
      </w:tr>
      <w:tr w:rsidR="005744BB" w:rsidRPr="008C2489" w14:paraId="34695F97"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3031E" w14:textId="77777777" w:rsidR="005744BB" w:rsidRPr="008C2489" w:rsidRDefault="005744BB" w:rsidP="005744BB">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B4900" w14:textId="29B56E5D" w:rsidR="005744BB" w:rsidRPr="008C2489" w:rsidRDefault="005744BB" w:rsidP="005744BB">
            <w:pPr>
              <w:rPr>
                <w:rFonts w:ascii="Times New Roman" w:eastAsia="Arial Unicode MS" w:hAnsi="Times New Roman" w:cs="Times New Roman"/>
                <w:sz w:val="24"/>
                <w:szCs w:val="24"/>
              </w:rPr>
            </w:pPr>
            <w:r>
              <w:rPr>
                <w:rFonts w:ascii="Times New Roman" w:hAnsi="Times New Roman" w:cs="Times New Roman"/>
                <w:sz w:val="24"/>
                <w:szCs w:val="24"/>
              </w:rPr>
              <w:t>C.</w:t>
            </w:r>
            <w:r w:rsidRPr="00AF3E34">
              <w:rPr>
                <w:rFonts w:ascii="Times New Roman" w:hAnsi="Times New Roman" w:cs="Times New Roman"/>
                <w:sz w:val="24"/>
                <w:szCs w:val="24"/>
              </w:rPr>
              <w:t>Identifica  y  compara  las  figuras  geométricas   en  el  concepto  de  collage</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C65B3" w14:textId="30579CBF" w:rsidR="005744BB" w:rsidRPr="008C2489" w:rsidRDefault="005744BB" w:rsidP="005744BB">
            <w:pPr>
              <w:rPr>
                <w:rFonts w:ascii="Times New Roman" w:eastAsia="Arial Unicode MS" w:hAnsi="Times New Roman" w:cs="Times New Roman"/>
                <w:sz w:val="24"/>
                <w:szCs w:val="24"/>
              </w:rPr>
            </w:pPr>
            <w:r>
              <w:rPr>
                <w:rFonts w:ascii="Times New Roman" w:hAnsi="Times New Roman" w:cs="Times New Roman"/>
                <w:sz w:val="24"/>
                <w:szCs w:val="24"/>
              </w:rPr>
              <w:t>Expresa de manera  básica</w:t>
            </w:r>
            <w:r w:rsidRPr="00AF3E34">
              <w:rPr>
                <w:rFonts w:ascii="Times New Roman" w:hAnsi="Times New Roman" w:cs="Times New Roman"/>
                <w:sz w:val="24"/>
                <w:szCs w:val="24"/>
              </w:rPr>
              <w:t>,  ideas o</w:t>
            </w:r>
            <w:r>
              <w:rPr>
                <w:rFonts w:ascii="Times New Roman" w:hAnsi="Times New Roman" w:cs="Times New Roman"/>
                <w:sz w:val="24"/>
                <w:szCs w:val="24"/>
              </w:rPr>
              <w:t xml:space="preserve"> conceptos, a través de</w:t>
            </w:r>
            <w:r w:rsidRPr="00AF3E34">
              <w:rPr>
                <w:rFonts w:ascii="Times New Roman" w:hAnsi="Times New Roman" w:cs="Times New Roman"/>
                <w:sz w:val="24"/>
                <w:szCs w:val="24"/>
              </w:rPr>
              <w:t xml:space="preserve"> diferentes manifestaciones artísticas aplicando el  collage</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633FB" w14:textId="2C251B00" w:rsidR="005744BB" w:rsidRPr="008C2489" w:rsidRDefault="005744BB" w:rsidP="005744BB">
            <w:pPr>
              <w:rPr>
                <w:rFonts w:ascii="Times New Roman" w:eastAsia="Arial Unicode MS" w:hAnsi="Times New Roman" w:cs="Times New Roman"/>
                <w:sz w:val="24"/>
                <w:szCs w:val="24"/>
              </w:rPr>
            </w:pPr>
            <w:r>
              <w:rPr>
                <w:rFonts w:ascii="Times New Roman" w:hAnsi="Times New Roman" w:cs="Times New Roman"/>
                <w:sz w:val="24"/>
                <w:szCs w:val="24"/>
              </w:rPr>
              <w:t xml:space="preserve">Plantea con  claridad </w:t>
            </w:r>
            <w:r w:rsidRPr="00AF3E34">
              <w:rPr>
                <w:rFonts w:ascii="Times New Roman" w:hAnsi="Times New Roman" w:cs="Times New Roman"/>
                <w:sz w:val="24"/>
                <w:szCs w:val="24"/>
              </w:rPr>
              <w:t xml:space="preserve"> las   ideas o conceptos, que  sustentan diferentes manifestaciones artísticas aplicadas  en el   collage</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5079D" w14:textId="26899566" w:rsidR="005744BB" w:rsidRPr="008C2489" w:rsidRDefault="005744BB" w:rsidP="005744BB">
            <w:pPr>
              <w:rPr>
                <w:rFonts w:ascii="Times New Roman" w:eastAsia="Arial Unicode MS" w:hAnsi="Times New Roman" w:cs="Times New Roman"/>
                <w:sz w:val="24"/>
                <w:szCs w:val="24"/>
              </w:rPr>
            </w:pPr>
            <w:r w:rsidRPr="00AF3E34">
              <w:rPr>
                <w:rFonts w:ascii="Times New Roman" w:hAnsi="Times New Roman" w:cs="Times New Roman"/>
                <w:sz w:val="24"/>
                <w:szCs w:val="24"/>
              </w:rPr>
              <w:t xml:space="preserve">Presenta  medianamente  claridad  al  plantear las   ideas </w:t>
            </w:r>
            <w:r>
              <w:rPr>
                <w:rFonts w:ascii="Times New Roman" w:hAnsi="Times New Roman" w:cs="Times New Roman"/>
                <w:sz w:val="24"/>
                <w:szCs w:val="24"/>
              </w:rPr>
              <w:t xml:space="preserve">o conceptos, que  sustentan </w:t>
            </w:r>
            <w:r w:rsidRPr="00AF3E34">
              <w:rPr>
                <w:rFonts w:ascii="Times New Roman" w:hAnsi="Times New Roman" w:cs="Times New Roman"/>
                <w:sz w:val="24"/>
                <w:szCs w:val="24"/>
              </w:rPr>
              <w:t>diferentes manifestaciones artísticas aplicadas  en el   collage</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1ED4C" w14:textId="07352357" w:rsidR="005744BB" w:rsidRPr="008C2489" w:rsidRDefault="005744BB" w:rsidP="005744BB">
            <w:pPr>
              <w:rPr>
                <w:rFonts w:ascii="Times New Roman" w:eastAsia="Arial Unicode MS" w:hAnsi="Times New Roman" w:cs="Times New Roman"/>
                <w:sz w:val="24"/>
                <w:szCs w:val="24"/>
              </w:rPr>
            </w:pPr>
            <w:r w:rsidRPr="00AF3E34">
              <w:rPr>
                <w:rFonts w:ascii="Times New Roman" w:hAnsi="Times New Roman" w:cs="Times New Roman"/>
                <w:sz w:val="24"/>
                <w:szCs w:val="24"/>
              </w:rPr>
              <w:t>Se  le  prese</w:t>
            </w:r>
            <w:r>
              <w:rPr>
                <w:rFonts w:ascii="Times New Roman" w:hAnsi="Times New Roman" w:cs="Times New Roman"/>
                <w:sz w:val="24"/>
                <w:szCs w:val="24"/>
              </w:rPr>
              <w:t xml:space="preserve">ntan  dificultades </w:t>
            </w:r>
            <w:r w:rsidRPr="00AF3E34">
              <w:rPr>
                <w:rFonts w:ascii="Times New Roman" w:hAnsi="Times New Roman" w:cs="Times New Roman"/>
                <w:sz w:val="24"/>
                <w:szCs w:val="24"/>
              </w:rPr>
              <w:t xml:space="preserve">  al  plantear las   ideas o conceptos, que  sustentan diferentes manifestaciones artísticas aplicadas  en el   collage</w:t>
            </w:r>
          </w:p>
        </w:tc>
      </w:tr>
      <w:tr w:rsidR="005744BB" w:rsidRPr="008C2489" w14:paraId="0CD13CF3"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EE2A0" w14:textId="77777777" w:rsidR="005744BB" w:rsidRPr="008C2489" w:rsidRDefault="005744BB" w:rsidP="005744BB">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8E45F" w14:textId="1C99820F" w:rsidR="005744BB" w:rsidRPr="008C2489" w:rsidRDefault="005744BB" w:rsidP="005744BB">
            <w:pPr>
              <w:rPr>
                <w:rFonts w:ascii="Times New Roman" w:eastAsia="Arial Unicode MS" w:hAnsi="Times New Roman" w:cs="Times New Roman"/>
                <w:sz w:val="24"/>
                <w:szCs w:val="24"/>
              </w:rPr>
            </w:pPr>
            <w:r>
              <w:rPr>
                <w:rFonts w:ascii="Times New Roman" w:hAnsi="Times New Roman" w:cs="Times New Roman"/>
                <w:sz w:val="24"/>
                <w:szCs w:val="24"/>
              </w:rPr>
              <w:t>P.</w:t>
            </w:r>
            <w:r w:rsidRPr="00AF3E34">
              <w:rPr>
                <w:rFonts w:ascii="Times New Roman" w:hAnsi="Times New Roman" w:cs="Times New Roman"/>
                <w:sz w:val="24"/>
                <w:szCs w:val="24"/>
              </w:rPr>
              <w:t>Realiza dibujos utilizando la  ampliación  y  reducción  de  cuadrícula</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F332E" w14:textId="77777777" w:rsidR="005744BB" w:rsidRPr="00AF3E34" w:rsidRDefault="005744BB" w:rsidP="005744BB">
            <w:pPr>
              <w:rPr>
                <w:rFonts w:ascii="Times New Roman" w:hAnsi="Times New Roman" w:cs="Times New Roman"/>
                <w:sz w:val="24"/>
                <w:szCs w:val="24"/>
              </w:rPr>
            </w:pPr>
            <w:r w:rsidRPr="00AF3E34">
              <w:rPr>
                <w:rFonts w:ascii="Times New Roman" w:hAnsi="Times New Roman" w:cs="Times New Roman"/>
                <w:sz w:val="24"/>
                <w:szCs w:val="24"/>
              </w:rPr>
              <w:t>Aplica  en el  dibujo,  los  diferentes diseños de la cuadricula.</w:t>
            </w:r>
          </w:p>
          <w:p w14:paraId="78FDFEF4" w14:textId="77777777" w:rsidR="005744BB" w:rsidRPr="008C2489" w:rsidRDefault="005744BB" w:rsidP="005744BB">
            <w:pPr>
              <w:rPr>
                <w:rFonts w:ascii="Times New Roman" w:eastAsia="Arial Unicode MS"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B56F8" w14:textId="77777777" w:rsidR="005744BB" w:rsidRPr="00AF3E34" w:rsidRDefault="005744BB" w:rsidP="005744BB">
            <w:pPr>
              <w:rPr>
                <w:rFonts w:ascii="Times New Roman" w:hAnsi="Times New Roman" w:cs="Times New Roman"/>
                <w:sz w:val="24"/>
                <w:szCs w:val="24"/>
              </w:rPr>
            </w:pPr>
            <w:r w:rsidRPr="00AF3E34">
              <w:rPr>
                <w:rFonts w:ascii="Times New Roman" w:hAnsi="Times New Roman" w:cs="Times New Roman"/>
                <w:sz w:val="24"/>
                <w:szCs w:val="24"/>
              </w:rPr>
              <w:t>Bosqueja  e  integra en el  dibujo los  diferentes diseños en la cuadricula.</w:t>
            </w:r>
          </w:p>
          <w:p w14:paraId="432ACCF4" w14:textId="77777777" w:rsidR="005744BB" w:rsidRPr="008C2489" w:rsidRDefault="005744BB" w:rsidP="005744BB">
            <w:pPr>
              <w:rPr>
                <w:rFonts w:ascii="Times New Roman" w:eastAsia="Arial Unicode MS" w:hAnsi="Times New Roman" w:cs="Times New Roman"/>
                <w:sz w:val="24"/>
                <w:szCs w:val="24"/>
              </w:rPr>
            </w:pP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455CB" w14:textId="77777777" w:rsidR="005744BB" w:rsidRPr="00AF3E34" w:rsidRDefault="005744BB" w:rsidP="005744BB">
            <w:pPr>
              <w:rPr>
                <w:rFonts w:ascii="Times New Roman" w:hAnsi="Times New Roman" w:cs="Times New Roman"/>
                <w:sz w:val="24"/>
                <w:szCs w:val="24"/>
              </w:rPr>
            </w:pPr>
            <w:r w:rsidRPr="00AF3E34">
              <w:rPr>
                <w:rFonts w:ascii="Times New Roman" w:hAnsi="Times New Roman" w:cs="Times New Roman"/>
                <w:sz w:val="24"/>
                <w:szCs w:val="24"/>
              </w:rPr>
              <w:t>Identifica  y  compara en el  dibujo los  diferentes diseños en la cuadricula.</w:t>
            </w:r>
          </w:p>
          <w:p w14:paraId="5C057F49" w14:textId="77777777" w:rsidR="005744BB" w:rsidRPr="008C2489" w:rsidRDefault="005744BB" w:rsidP="005744BB">
            <w:pPr>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BFD3A" w14:textId="77777777" w:rsidR="005744BB" w:rsidRPr="00AF3E34" w:rsidRDefault="005744BB" w:rsidP="005744BB">
            <w:pPr>
              <w:rPr>
                <w:rFonts w:ascii="Times New Roman" w:hAnsi="Times New Roman" w:cs="Times New Roman"/>
                <w:sz w:val="24"/>
                <w:szCs w:val="24"/>
              </w:rPr>
            </w:pPr>
            <w:r w:rsidRPr="00AF3E34">
              <w:rPr>
                <w:rFonts w:ascii="Times New Roman" w:hAnsi="Times New Roman" w:cs="Times New Roman"/>
                <w:sz w:val="24"/>
                <w:szCs w:val="24"/>
              </w:rPr>
              <w:t>Identifica en el  dibujo los  diferentes diseños en la cuadricula.</w:t>
            </w:r>
          </w:p>
          <w:p w14:paraId="59F0FAC5" w14:textId="77777777" w:rsidR="005744BB" w:rsidRPr="008C2489" w:rsidRDefault="005744BB" w:rsidP="005744BB">
            <w:pPr>
              <w:rPr>
                <w:rFonts w:ascii="Times New Roman" w:eastAsia="Arial Unicode MS" w:hAnsi="Times New Roman" w:cs="Times New Roman"/>
                <w:sz w:val="24"/>
                <w:szCs w:val="24"/>
              </w:rPr>
            </w:pPr>
          </w:p>
        </w:tc>
      </w:tr>
      <w:tr w:rsidR="005744BB" w:rsidRPr="008C2489" w14:paraId="4807BC9F"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65918" w14:textId="77777777" w:rsidR="005744BB" w:rsidRPr="008C2489" w:rsidRDefault="005744BB" w:rsidP="005744BB">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4D3D8" w14:textId="4B4E618D" w:rsidR="005744BB" w:rsidRPr="008C2489" w:rsidRDefault="005744BB" w:rsidP="005744BB">
            <w:pPr>
              <w:rPr>
                <w:rFonts w:ascii="Times New Roman" w:eastAsia="Arial Unicode MS" w:hAnsi="Times New Roman" w:cs="Times New Roman"/>
                <w:sz w:val="24"/>
                <w:szCs w:val="24"/>
              </w:rPr>
            </w:pPr>
            <w:r>
              <w:rPr>
                <w:rFonts w:ascii="Times New Roman" w:hAnsi="Times New Roman" w:cs="Times New Roman"/>
                <w:sz w:val="24"/>
                <w:szCs w:val="24"/>
              </w:rPr>
              <w:t>P.</w:t>
            </w:r>
            <w:r w:rsidRPr="00AF3E34">
              <w:rPr>
                <w:rFonts w:ascii="Times New Roman" w:hAnsi="Times New Roman" w:cs="Times New Roman"/>
                <w:sz w:val="24"/>
                <w:szCs w:val="24"/>
              </w:rPr>
              <w:t>Realiza collages con figuras geométricas</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FF57D" w14:textId="19014301" w:rsidR="005744BB" w:rsidRPr="008C2489" w:rsidRDefault="005744BB" w:rsidP="005744BB">
            <w:pPr>
              <w:rPr>
                <w:rFonts w:ascii="Times New Roman" w:eastAsia="Arial Unicode MS" w:hAnsi="Times New Roman" w:cs="Times New Roman"/>
                <w:sz w:val="24"/>
                <w:szCs w:val="24"/>
              </w:rPr>
            </w:pPr>
            <w:r w:rsidRPr="00AF3E34">
              <w:rPr>
                <w:rFonts w:ascii="Times New Roman" w:hAnsi="Times New Roman" w:cs="Times New Roman"/>
                <w:sz w:val="24"/>
                <w:szCs w:val="24"/>
              </w:rPr>
              <w:t>Compone</w:t>
            </w:r>
            <w:r>
              <w:rPr>
                <w:rFonts w:ascii="Times New Roman" w:hAnsi="Times New Roman" w:cs="Times New Roman"/>
                <w:sz w:val="24"/>
                <w:szCs w:val="24"/>
              </w:rPr>
              <w:t xml:space="preserve"> de  manera  básica </w:t>
            </w:r>
            <w:r w:rsidRPr="00AF3E34">
              <w:rPr>
                <w:rFonts w:ascii="Times New Roman" w:hAnsi="Times New Roman" w:cs="Times New Roman"/>
                <w:sz w:val="24"/>
                <w:szCs w:val="24"/>
              </w:rPr>
              <w:t xml:space="preserve">figuras  geométricas   </w:t>
            </w:r>
            <w:r>
              <w:rPr>
                <w:rFonts w:ascii="Times New Roman" w:hAnsi="Times New Roman" w:cs="Times New Roman"/>
                <w:sz w:val="24"/>
                <w:szCs w:val="24"/>
              </w:rPr>
              <w:t xml:space="preserve">desde </w:t>
            </w:r>
            <w:r w:rsidRPr="00AF3E34">
              <w:rPr>
                <w:rFonts w:ascii="Times New Roman" w:hAnsi="Times New Roman" w:cs="Times New Roman"/>
                <w:sz w:val="24"/>
                <w:szCs w:val="24"/>
              </w:rPr>
              <w:t xml:space="preserve"> el  collage</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43C9A" w14:textId="77777777" w:rsidR="005744BB" w:rsidRPr="00AF3E34" w:rsidRDefault="005744BB" w:rsidP="005744BB">
            <w:pPr>
              <w:rPr>
                <w:rFonts w:ascii="Times New Roman" w:hAnsi="Times New Roman" w:cs="Times New Roman"/>
                <w:sz w:val="24"/>
                <w:szCs w:val="24"/>
              </w:rPr>
            </w:pPr>
            <w:r w:rsidRPr="00AF3E34">
              <w:rPr>
                <w:rFonts w:ascii="Times New Roman" w:hAnsi="Times New Roman" w:cs="Times New Roman"/>
                <w:sz w:val="24"/>
                <w:szCs w:val="24"/>
              </w:rPr>
              <w:t>Identifica con claridad el collage y lo aplica</w:t>
            </w:r>
            <w:r>
              <w:rPr>
                <w:rFonts w:ascii="Times New Roman" w:hAnsi="Times New Roman" w:cs="Times New Roman"/>
                <w:sz w:val="24"/>
                <w:szCs w:val="24"/>
              </w:rPr>
              <w:t xml:space="preserve"> de  manera  básica </w:t>
            </w:r>
            <w:r w:rsidRPr="00AF3E34">
              <w:rPr>
                <w:rFonts w:ascii="Times New Roman" w:hAnsi="Times New Roman" w:cs="Times New Roman"/>
                <w:sz w:val="24"/>
                <w:szCs w:val="24"/>
              </w:rPr>
              <w:t xml:space="preserve"> en sus producciones artísticas.</w:t>
            </w:r>
          </w:p>
          <w:p w14:paraId="4F89852A" w14:textId="77777777" w:rsidR="005744BB" w:rsidRPr="008C2489" w:rsidRDefault="005744BB" w:rsidP="005744BB">
            <w:pPr>
              <w:rPr>
                <w:rFonts w:ascii="Times New Roman" w:eastAsia="Arial Unicode MS" w:hAnsi="Times New Roman" w:cs="Times New Roman"/>
                <w:sz w:val="24"/>
                <w:szCs w:val="24"/>
              </w:rPr>
            </w:pP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5C579" w14:textId="77777777" w:rsidR="005744BB" w:rsidRPr="00AF3E34" w:rsidRDefault="005744BB" w:rsidP="005744BB">
            <w:pPr>
              <w:rPr>
                <w:rFonts w:ascii="Times New Roman" w:hAnsi="Times New Roman" w:cs="Times New Roman"/>
                <w:sz w:val="24"/>
                <w:szCs w:val="24"/>
              </w:rPr>
            </w:pPr>
            <w:r w:rsidRPr="00AF3E34">
              <w:rPr>
                <w:rFonts w:ascii="Times New Roman" w:hAnsi="Times New Roman" w:cs="Times New Roman"/>
                <w:sz w:val="24"/>
                <w:szCs w:val="24"/>
              </w:rPr>
              <w:t>Identifica  con  regularidad el collage y lo aplica  medianamente en sus producciones artísticas.</w:t>
            </w:r>
          </w:p>
          <w:p w14:paraId="69C68468" w14:textId="77777777" w:rsidR="005744BB" w:rsidRPr="008C2489" w:rsidRDefault="005744BB" w:rsidP="005744BB">
            <w:pPr>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59185" w14:textId="77777777" w:rsidR="005744BB" w:rsidRPr="00AF3E34" w:rsidRDefault="005744BB" w:rsidP="005744BB">
            <w:pPr>
              <w:rPr>
                <w:rFonts w:ascii="Times New Roman" w:hAnsi="Times New Roman" w:cs="Times New Roman"/>
                <w:sz w:val="24"/>
                <w:szCs w:val="24"/>
              </w:rPr>
            </w:pPr>
            <w:r w:rsidRPr="00AF3E34">
              <w:rPr>
                <w:rFonts w:ascii="Times New Roman" w:hAnsi="Times New Roman" w:cs="Times New Roman"/>
                <w:sz w:val="24"/>
                <w:szCs w:val="24"/>
              </w:rPr>
              <w:t>Se  le  dificulta  abortar  la  técnica  del collage y aplicarlo en sus producciones artísticas.</w:t>
            </w:r>
          </w:p>
          <w:p w14:paraId="7FD2760D" w14:textId="77777777" w:rsidR="005744BB" w:rsidRPr="008C2489" w:rsidRDefault="005744BB" w:rsidP="005744BB">
            <w:pPr>
              <w:rPr>
                <w:rFonts w:ascii="Times New Roman" w:eastAsia="Arial Unicode MS" w:hAnsi="Times New Roman" w:cs="Times New Roman"/>
                <w:sz w:val="24"/>
                <w:szCs w:val="24"/>
              </w:rPr>
            </w:pPr>
          </w:p>
        </w:tc>
      </w:tr>
      <w:tr w:rsidR="005744BB" w:rsidRPr="008C2489" w14:paraId="1841B463"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A2A76" w14:textId="77777777" w:rsidR="005744BB" w:rsidRPr="008C2489" w:rsidRDefault="005744BB" w:rsidP="005744BB">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BAE15" w14:textId="599C57A2" w:rsidR="005744BB" w:rsidRPr="008C2489" w:rsidRDefault="005744BB" w:rsidP="005744BB">
            <w:pPr>
              <w:rPr>
                <w:rFonts w:ascii="Times New Roman" w:eastAsia="Arial Unicode MS" w:hAnsi="Times New Roman" w:cs="Times New Roman"/>
                <w:sz w:val="24"/>
                <w:szCs w:val="24"/>
              </w:rPr>
            </w:pPr>
            <w:r>
              <w:rPr>
                <w:rFonts w:ascii="Times New Roman" w:hAnsi="Times New Roman" w:cs="Times New Roman"/>
                <w:sz w:val="24"/>
                <w:szCs w:val="24"/>
              </w:rPr>
              <w:t>A.</w:t>
            </w:r>
            <w:r w:rsidRPr="00AF3E34">
              <w:rPr>
                <w:rFonts w:ascii="Times New Roman" w:hAnsi="Times New Roman" w:cs="Times New Roman"/>
                <w:sz w:val="24"/>
                <w:szCs w:val="24"/>
              </w:rPr>
              <w:t>Manifesta creatividad en la realización de actividades artísticas  con  el  manejo  de  la  cuadrícula</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AC428" w14:textId="77777777" w:rsidR="005744BB" w:rsidRPr="00AF3E34" w:rsidRDefault="005744BB" w:rsidP="005744BB">
            <w:pPr>
              <w:rPr>
                <w:rFonts w:ascii="Times New Roman" w:hAnsi="Times New Roman" w:cs="Times New Roman"/>
                <w:sz w:val="24"/>
                <w:szCs w:val="24"/>
              </w:rPr>
            </w:pPr>
            <w:r w:rsidRPr="00AF3E34">
              <w:rPr>
                <w:rFonts w:ascii="Times New Roman" w:hAnsi="Times New Roman" w:cs="Times New Roman"/>
                <w:sz w:val="24"/>
                <w:szCs w:val="24"/>
              </w:rPr>
              <w:t>Demuestra interés  y  compromiso  por realizar actividades grafico plásticas.</w:t>
            </w:r>
          </w:p>
          <w:p w14:paraId="0FD244D5" w14:textId="77777777" w:rsidR="005744BB" w:rsidRPr="008C2489" w:rsidRDefault="005744BB" w:rsidP="005744BB">
            <w:pPr>
              <w:rPr>
                <w:rFonts w:ascii="Times New Roman" w:eastAsia="Arial Unicode MS"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4185C" w14:textId="77777777" w:rsidR="005744BB" w:rsidRPr="00AF3E34" w:rsidRDefault="005744BB" w:rsidP="005744BB">
            <w:pPr>
              <w:rPr>
                <w:rFonts w:ascii="Times New Roman" w:hAnsi="Times New Roman" w:cs="Times New Roman"/>
                <w:sz w:val="24"/>
                <w:szCs w:val="24"/>
              </w:rPr>
            </w:pPr>
            <w:r w:rsidRPr="00AF3E34">
              <w:rPr>
                <w:rFonts w:ascii="Times New Roman" w:hAnsi="Times New Roman" w:cs="Times New Roman"/>
                <w:sz w:val="24"/>
                <w:szCs w:val="24"/>
              </w:rPr>
              <w:t xml:space="preserve">Realiza y  compara   con  entusiasmo  las  actividades grafico plásticas  </w:t>
            </w:r>
          </w:p>
          <w:p w14:paraId="10A753C2" w14:textId="77777777" w:rsidR="005744BB" w:rsidRPr="008C2489" w:rsidRDefault="005744BB" w:rsidP="005744BB">
            <w:pPr>
              <w:rPr>
                <w:rFonts w:ascii="Times New Roman" w:eastAsia="Arial Unicode MS" w:hAnsi="Times New Roman" w:cs="Times New Roman"/>
                <w:sz w:val="24"/>
                <w:szCs w:val="24"/>
              </w:rPr>
            </w:pP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7557E" w14:textId="77777777" w:rsidR="005744BB" w:rsidRPr="00AF3E34" w:rsidRDefault="005744BB" w:rsidP="005744BB">
            <w:pPr>
              <w:rPr>
                <w:rFonts w:ascii="Times New Roman" w:hAnsi="Times New Roman" w:cs="Times New Roman"/>
                <w:sz w:val="24"/>
                <w:szCs w:val="24"/>
              </w:rPr>
            </w:pPr>
            <w:r w:rsidRPr="00AF3E34">
              <w:rPr>
                <w:rFonts w:ascii="Times New Roman" w:hAnsi="Times New Roman" w:cs="Times New Roman"/>
                <w:sz w:val="24"/>
                <w:szCs w:val="24"/>
              </w:rPr>
              <w:t xml:space="preserve">Realiza  medianamente   actividades grafico plásticas  </w:t>
            </w:r>
          </w:p>
          <w:p w14:paraId="7E44EBAD" w14:textId="77777777" w:rsidR="005744BB" w:rsidRPr="008C2489" w:rsidRDefault="005744BB" w:rsidP="005744BB">
            <w:pPr>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794F9" w14:textId="77777777" w:rsidR="005744BB" w:rsidRPr="00AF3E34" w:rsidRDefault="005744BB" w:rsidP="005744BB">
            <w:pPr>
              <w:rPr>
                <w:rFonts w:ascii="Times New Roman" w:hAnsi="Times New Roman" w:cs="Times New Roman"/>
                <w:sz w:val="24"/>
                <w:szCs w:val="24"/>
              </w:rPr>
            </w:pPr>
            <w:r w:rsidRPr="00AF3E34">
              <w:rPr>
                <w:rFonts w:ascii="Times New Roman" w:hAnsi="Times New Roman" w:cs="Times New Roman"/>
                <w:sz w:val="24"/>
                <w:szCs w:val="24"/>
              </w:rPr>
              <w:t xml:space="preserve">Se  le  dificulta  participar  en la elaboración de    actividades grafico plásticas  </w:t>
            </w:r>
          </w:p>
          <w:p w14:paraId="35124083" w14:textId="77777777" w:rsidR="005744BB" w:rsidRPr="008C2489" w:rsidRDefault="005744BB" w:rsidP="005744BB">
            <w:pPr>
              <w:rPr>
                <w:rFonts w:ascii="Times New Roman" w:eastAsia="Arial Unicode MS" w:hAnsi="Times New Roman" w:cs="Times New Roman"/>
                <w:sz w:val="24"/>
                <w:szCs w:val="24"/>
              </w:rPr>
            </w:pPr>
          </w:p>
        </w:tc>
      </w:tr>
      <w:tr w:rsidR="005744BB" w:rsidRPr="008C2489" w14:paraId="54284FC3"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A00A8" w14:textId="77777777" w:rsidR="005744BB" w:rsidRPr="008C2489" w:rsidRDefault="005744BB" w:rsidP="005744BB">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8139C" w14:textId="150AD1E7" w:rsidR="005744BB" w:rsidRPr="008C2489" w:rsidRDefault="005744BB" w:rsidP="005744BB">
            <w:pPr>
              <w:rPr>
                <w:rFonts w:ascii="Times New Roman" w:eastAsia="Arial Unicode MS" w:hAnsi="Times New Roman" w:cs="Times New Roman"/>
                <w:sz w:val="24"/>
                <w:szCs w:val="24"/>
              </w:rPr>
            </w:pPr>
            <w:r>
              <w:rPr>
                <w:rFonts w:ascii="Times New Roman" w:hAnsi="Times New Roman" w:cs="Times New Roman"/>
                <w:sz w:val="24"/>
                <w:szCs w:val="24"/>
              </w:rPr>
              <w:t>A.</w:t>
            </w:r>
            <w:r w:rsidRPr="00AF3E34">
              <w:rPr>
                <w:rFonts w:ascii="Times New Roman" w:hAnsi="Times New Roman" w:cs="Times New Roman"/>
                <w:sz w:val="24"/>
                <w:szCs w:val="24"/>
              </w:rPr>
              <w:t>Expresa  su  identidad  estética  a  través  de  las  elaboraciones  de  collages</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514B4" w14:textId="5B233C4C" w:rsidR="005744BB" w:rsidRPr="008C2489" w:rsidRDefault="005744BB" w:rsidP="005744BB">
            <w:pPr>
              <w:rPr>
                <w:rFonts w:ascii="Times New Roman" w:eastAsia="Arial Unicode MS" w:hAnsi="Times New Roman" w:cs="Times New Roman"/>
                <w:sz w:val="24"/>
                <w:szCs w:val="24"/>
              </w:rPr>
            </w:pPr>
            <w:r w:rsidRPr="00AF3E34">
              <w:rPr>
                <w:rFonts w:ascii="Times New Roman" w:hAnsi="Times New Roman" w:cs="Times New Roman"/>
                <w:sz w:val="24"/>
                <w:szCs w:val="24"/>
              </w:rPr>
              <w:t xml:space="preserve">realizar  con  confianza y  asertividad las  diferentes  propuestas de  collage  </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7E661" w14:textId="71CD097C" w:rsidR="005744BB" w:rsidRPr="008C2489" w:rsidRDefault="005744BB" w:rsidP="005744BB">
            <w:pPr>
              <w:rPr>
                <w:rFonts w:ascii="Times New Roman" w:eastAsia="Arial Unicode MS" w:hAnsi="Times New Roman" w:cs="Times New Roman"/>
                <w:sz w:val="24"/>
                <w:szCs w:val="24"/>
              </w:rPr>
            </w:pPr>
            <w:r w:rsidRPr="00AF3E34">
              <w:rPr>
                <w:rFonts w:ascii="Times New Roman" w:hAnsi="Times New Roman" w:cs="Times New Roman"/>
                <w:sz w:val="24"/>
                <w:szCs w:val="24"/>
              </w:rPr>
              <w:t xml:space="preserve">Integra los  elementos  aprendidos en las diferentes  propuestas de  collage  </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DD86D" w14:textId="61F1C258" w:rsidR="005744BB" w:rsidRPr="008C2489" w:rsidRDefault="005744BB" w:rsidP="005744BB">
            <w:pPr>
              <w:rPr>
                <w:rFonts w:ascii="Times New Roman" w:eastAsia="Arial Unicode MS" w:hAnsi="Times New Roman" w:cs="Times New Roman"/>
                <w:sz w:val="24"/>
                <w:szCs w:val="24"/>
              </w:rPr>
            </w:pPr>
            <w:r w:rsidRPr="00AF3E34">
              <w:rPr>
                <w:rFonts w:ascii="Times New Roman" w:eastAsia="Arial Unicode MS" w:hAnsi="Times New Roman" w:cs="Times New Roman"/>
                <w:sz w:val="24"/>
                <w:szCs w:val="24"/>
              </w:rPr>
              <w:t>Aprecia esta  modalidad  artística  representándola   en  sus  trabajos  individuales</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4B3F3" w14:textId="12B9A42E" w:rsidR="005744BB" w:rsidRPr="008C2489" w:rsidRDefault="005744BB" w:rsidP="005744BB">
            <w:pPr>
              <w:rPr>
                <w:rFonts w:ascii="Times New Roman" w:eastAsia="Arial Unicode MS" w:hAnsi="Times New Roman" w:cs="Times New Roman"/>
                <w:sz w:val="24"/>
                <w:szCs w:val="24"/>
              </w:rPr>
            </w:pPr>
            <w:r w:rsidRPr="00AF3E34">
              <w:rPr>
                <w:rFonts w:ascii="Times New Roman" w:eastAsia="Arial Unicode MS" w:hAnsi="Times New Roman" w:cs="Times New Roman"/>
                <w:sz w:val="24"/>
                <w:szCs w:val="24"/>
              </w:rPr>
              <w:t>Se  le  dificulta asumir  y  aplicar   en  sus trabajos,  los  componentes  abordados  del  collage</w:t>
            </w:r>
          </w:p>
        </w:tc>
      </w:tr>
      <w:tr w:rsidR="005744BB" w:rsidRPr="008C2489" w14:paraId="5A6B80BE"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9E453" w14:textId="77777777" w:rsidR="005744BB" w:rsidRPr="008C2489" w:rsidRDefault="005744BB" w:rsidP="005744BB">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92989" w14:textId="77777777" w:rsidR="005744BB" w:rsidRPr="008C2489" w:rsidRDefault="005744BB" w:rsidP="005744BB">
            <w:pPr>
              <w:rPr>
                <w:rFonts w:ascii="Times New Roman" w:eastAsia="Arial Unicode MS" w:hAnsi="Times New Roman" w:cs="Times New Roman"/>
                <w:sz w:val="24"/>
                <w:szCs w:val="24"/>
              </w:rPr>
            </w:pP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B1708" w14:textId="77777777" w:rsidR="005744BB" w:rsidRPr="008C2489" w:rsidRDefault="005744BB" w:rsidP="005744BB">
            <w:pPr>
              <w:rPr>
                <w:rFonts w:ascii="Times New Roman" w:eastAsia="Arial Unicode MS"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F5278" w14:textId="77777777" w:rsidR="005744BB" w:rsidRPr="008C2489" w:rsidRDefault="005744BB" w:rsidP="005744BB">
            <w:pPr>
              <w:rPr>
                <w:rFonts w:ascii="Times New Roman" w:eastAsia="Arial Unicode MS" w:hAnsi="Times New Roman" w:cs="Times New Roman"/>
                <w:sz w:val="24"/>
                <w:szCs w:val="24"/>
              </w:rPr>
            </w:pP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B80CA" w14:textId="77777777" w:rsidR="005744BB" w:rsidRPr="008C2489" w:rsidRDefault="005744BB" w:rsidP="005744BB">
            <w:pPr>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88BE4" w14:textId="77777777" w:rsidR="005744BB" w:rsidRPr="008C2489" w:rsidRDefault="005744BB" w:rsidP="005744BB">
            <w:pPr>
              <w:rPr>
                <w:rFonts w:ascii="Times New Roman" w:eastAsia="Arial Unicode MS" w:hAnsi="Times New Roman" w:cs="Times New Roman"/>
                <w:sz w:val="24"/>
                <w:szCs w:val="24"/>
              </w:rPr>
            </w:pPr>
          </w:p>
        </w:tc>
      </w:tr>
      <w:tr w:rsidR="005744BB" w:rsidRPr="008C2489" w14:paraId="7E8BF71E" w14:textId="77777777" w:rsidTr="008C2489">
        <w:trPr>
          <w:jc w:val="center"/>
        </w:trPr>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0979A1" w14:textId="77777777" w:rsidR="005744BB" w:rsidRPr="008C2489" w:rsidRDefault="005744BB" w:rsidP="005744BB">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GRADO TERCERO</w:t>
            </w:r>
          </w:p>
        </w:tc>
      </w:tr>
      <w:tr w:rsidR="005744BB" w:rsidRPr="008C2489" w14:paraId="4514F7BC"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942DBC" w14:textId="77777777" w:rsidR="005744BB" w:rsidRPr="008C2489" w:rsidRDefault="005744BB" w:rsidP="005744BB">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CÓDIGO</w:t>
            </w: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AB7E76" w14:textId="77777777" w:rsidR="005744BB" w:rsidRPr="008C2489" w:rsidRDefault="005744BB" w:rsidP="005744BB">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INDICADOR DE DESEMPEÑO</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D54" w14:textId="77777777" w:rsidR="005744BB" w:rsidRPr="008C2489" w:rsidRDefault="005744BB" w:rsidP="005744BB">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DESEMPEÑO SUPERIOR</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B4FCA7" w14:textId="77777777" w:rsidR="005744BB" w:rsidRPr="008C2489" w:rsidRDefault="005744BB" w:rsidP="005744BB">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DESEMPEÑO ALTO</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4D7B0B" w14:textId="77777777" w:rsidR="005744BB" w:rsidRPr="008C2489" w:rsidRDefault="005744BB" w:rsidP="005744BB">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DESEMPEÑO BÁSICO</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762FD0" w14:textId="77777777" w:rsidR="005744BB" w:rsidRPr="008C2489" w:rsidRDefault="005744BB" w:rsidP="005744BB">
            <w:pPr>
              <w:jc w:val="center"/>
              <w:rPr>
                <w:rFonts w:ascii="Times New Roman" w:eastAsia="Arial Unicode MS" w:hAnsi="Times New Roman" w:cs="Times New Roman"/>
                <w:b/>
                <w:sz w:val="24"/>
                <w:szCs w:val="24"/>
              </w:rPr>
            </w:pPr>
            <w:r w:rsidRPr="008C2489">
              <w:rPr>
                <w:rFonts w:ascii="Times New Roman" w:eastAsia="Arial Unicode MS" w:hAnsi="Times New Roman" w:cs="Times New Roman"/>
                <w:b/>
                <w:sz w:val="24"/>
                <w:szCs w:val="24"/>
              </w:rPr>
              <w:t>DESEMPEÑO BAJO</w:t>
            </w:r>
          </w:p>
        </w:tc>
      </w:tr>
      <w:tr w:rsidR="00ED78BC" w:rsidRPr="008C2489" w14:paraId="2386439E"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BC3E1" w14:textId="77777777" w:rsidR="00ED78BC" w:rsidRDefault="00ED78BC" w:rsidP="00ED78BC">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PERIODO  1</w:t>
            </w:r>
          </w:p>
          <w:p w14:paraId="5E3C85A7" w14:textId="77777777" w:rsidR="00ED78BC" w:rsidRDefault="00ED78BC" w:rsidP="005744BB">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02ECF" w14:textId="77777777" w:rsidR="00ED78BC" w:rsidRPr="00AF3E34" w:rsidRDefault="00ED78BC" w:rsidP="00ED78BC">
            <w:pPr>
              <w:rPr>
                <w:rFonts w:ascii="Times New Roman" w:hAnsi="Times New Roman" w:cs="Times New Roman"/>
                <w:sz w:val="24"/>
                <w:szCs w:val="24"/>
              </w:rPr>
            </w:pP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09E8D" w14:textId="77777777" w:rsidR="00ED78BC" w:rsidRDefault="00ED78BC" w:rsidP="005744BB">
            <w:pPr>
              <w:pStyle w:val="Prrafodelista1"/>
              <w:ind w:left="0"/>
              <w:rPr>
                <w:color w:val="000000"/>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F81E1" w14:textId="77777777" w:rsidR="00ED78BC" w:rsidRDefault="00ED78BC" w:rsidP="005744BB">
            <w:pPr>
              <w:pStyle w:val="Prrafodelista1"/>
              <w:ind w:left="0"/>
              <w:rPr>
                <w:color w:val="000000"/>
              </w:rPr>
            </w:pP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67BEB" w14:textId="77777777" w:rsidR="00ED78BC" w:rsidRDefault="00ED78BC" w:rsidP="005744BB">
            <w:pPr>
              <w:pStyle w:val="Prrafodelista1"/>
              <w:ind w:left="0"/>
              <w:rPr>
                <w:rFonts w:ascii="Times New Roman"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C9E6B" w14:textId="77777777" w:rsidR="00ED78BC" w:rsidRDefault="00ED78BC" w:rsidP="005744BB">
            <w:pPr>
              <w:pStyle w:val="Prrafodelista1"/>
              <w:ind w:left="0"/>
              <w:rPr>
                <w:color w:val="000000"/>
              </w:rPr>
            </w:pPr>
          </w:p>
        </w:tc>
      </w:tr>
      <w:tr w:rsidR="005744BB" w:rsidRPr="008C2489" w14:paraId="1ED48414"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0B17A" w14:textId="79315365" w:rsidR="00ED78BC" w:rsidRPr="008C2489" w:rsidRDefault="00ED78BC" w:rsidP="00ED78BC">
            <w:pPr>
              <w:pStyle w:val="Prrafodelista1"/>
              <w:ind w:left="0"/>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827CB" w14:textId="18BC7EBB" w:rsidR="00ED78BC" w:rsidRPr="00AF3E34" w:rsidRDefault="008F17B8" w:rsidP="00ED78BC">
            <w:pPr>
              <w:rPr>
                <w:rFonts w:ascii="Times New Roman" w:hAnsi="Times New Roman" w:cs="Times New Roman"/>
                <w:sz w:val="24"/>
                <w:szCs w:val="24"/>
              </w:rPr>
            </w:pPr>
            <w:r>
              <w:rPr>
                <w:rFonts w:ascii="Times New Roman" w:hAnsi="Times New Roman" w:cs="Times New Roman"/>
                <w:sz w:val="24"/>
                <w:szCs w:val="24"/>
              </w:rPr>
              <w:t>C.</w:t>
            </w:r>
            <w:r w:rsidR="00ED78BC" w:rsidRPr="00AF3E34">
              <w:rPr>
                <w:rFonts w:ascii="Times New Roman" w:hAnsi="Times New Roman" w:cs="Times New Roman"/>
                <w:sz w:val="24"/>
                <w:szCs w:val="24"/>
              </w:rPr>
              <w:t xml:space="preserve">Identifica  y categoriza  los  tipos  de  collage. </w:t>
            </w:r>
          </w:p>
          <w:p w14:paraId="21CFDEE8" w14:textId="243460CA" w:rsidR="005744BB" w:rsidRPr="008C2489" w:rsidRDefault="005744BB" w:rsidP="00ED78BC">
            <w:pPr>
              <w:pStyle w:val="Prrafodelista1"/>
              <w:ind w:left="0"/>
              <w:rPr>
                <w:rFonts w:ascii="Times New Roman" w:eastAsia="Arial Unicode MS" w:hAnsi="Times New Roman" w:cs="Times New Roman"/>
                <w:sz w:val="24"/>
                <w:szCs w:val="24"/>
              </w:rPr>
            </w:pP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6DE46" w14:textId="19677060" w:rsidR="005744BB" w:rsidRPr="008C2489" w:rsidRDefault="005744BB" w:rsidP="00ED78BC">
            <w:pPr>
              <w:pStyle w:val="Prrafodelista1"/>
              <w:ind w:left="0"/>
              <w:rPr>
                <w:rFonts w:ascii="Times New Roman" w:eastAsia="Arial Unicode MS" w:hAnsi="Times New Roman" w:cs="Times New Roman"/>
                <w:sz w:val="24"/>
                <w:szCs w:val="24"/>
              </w:rPr>
            </w:pPr>
            <w:r>
              <w:rPr>
                <w:color w:val="000000"/>
              </w:rPr>
              <w:t xml:space="preserve">Indaga  </w:t>
            </w:r>
            <w:r w:rsidR="00ED78BC">
              <w:rPr>
                <w:color w:val="000000"/>
              </w:rPr>
              <w:t xml:space="preserve"> y   compara </w:t>
            </w:r>
            <w:r w:rsidRPr="00451FEB">
              <w:rPr>
                <w:color w:val="000000"/>
              </w:rPr>
              <w:t xml:space="preserve"> </w:t>
            </w:r>
            <w:r>
              <w:rPr>
                <w:rFonts w:ascii="Times New Roman" w:hAnsi="Times New Roman" w:cs="Times New Roman"/>
                <w:sz w:val="24"/>
                <w:szCs w:val="24"/>
              </w:rPr>
              <w:t xml:space="preserve">en diferentes fuentes </w:t>
            </w:r>
            <w:r>
              <w:rPr>
                <w:color w:val="000000"/>
              </w:rPr>
              <w:t xml:space="preserve">el </w:t>
            </w:r>
            <w:r w:rsidRPr="00451FEB">
              <w:rPr>
                <w:color w:val="000000"/>
              </w:rPr>
              <w:t xml:space="preserve">significado e importancia </w:t>
            </w:r>
            <w:r>
              <w:rPr>
                <w:color w:val="000000"/>
              </w:rPr>
              <w:t>de la conceptualización de</w:t>
            </w:r>
            <w:r w:rsidR="00ED78BC">
              <w:rPr>
                <w:color w:val="000000"/>
              </w:rPr>
              <w:t xml:space="preserve">l </w:t>
            </w:r>
            <w:r>
              <w:rPr>
                <w:color w:val="000000"/>
              </w:rPr>
              <w:t xml:space="preserve"> </w:t>
            </w:r>
            <w:r w:rsidR="00ED78BC">
              <w:rPr>
                <w:color w:val="000000"/>
              </w:rPr>
              <w:t>collage</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DFF0F" w14:textId="2D3C21A4" w:rsidR="005744BB" w:rsidRPr="008C2489" w:rsidRDefault="005744BB" w:rsidP="009B554F">
            <w:pPr>
              <w:pStyle w:val="Prrafodelista1"/>
              <w:ind w:left="0"/>
              <w:rPr>
                <w:rFonts w:ascii="Times New Roman" w:eastAsia="Arial Unicode MS" w:hAnsi="Times New Roman" w:cs="Times New Roman"/>
                <w:sz w:val="24"/>
                <w:szCs w:val="24"/>
              </w:rPr>
            </w:pPr>
            <w:r>
              <w:rPr>
                <w:color w:val="000000"/>
              </w:rPr>
              <w:t>V</w:t>
            </w:r>
            <w:r w:rsidR="00ED78BC">
              <w:rPr>
                <w:color w:val="000000"/>
              </w:rPr>
              <w:t>erifica  el  significado  de los conceptos</w:t>
            </w:r>
            <w:r w:rsidR="009B554F">
              <w:rPr>
                <w:color w:val="000000"/>
              </w:rPr>
              <w:t xml:space="preserve">  sobre  el  collage</w:t>
            </w:r>
            <w:r>
              <w:rPr>
                <w:color w:val="000000"/>
              </w:rPr>
              <w:t xml:space="preserve"> </w:t>
            </w:r>
            <w:r>
              <w:rPr>
                <w:rFonts w:ascii="Times New Roman" w:hAnsi="Times New Roman" w:cs="Times New Roman"/>
                <w:sz w:val="24"/>
                <w:szCs w:val="24"/>
              </w:rPr>
              <w:t xml:space="preserve">en diferentes fuentes </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EBE4F" w14:textId="693C35F4" w:rsidR="005744BB" w:rsidRPr="008C2489" w:rsidRDefault="005744BB" w:rsidP="009B554F">
            <w:pPr>
              <w:pStyle w:val="Prrafodelista1"/>
              <w:ind w:left="0"/>
              <w:rPr>
                <w:rFonts w:ascii="Times New Roman" w:hAnsi="Times New Roman" w:cs="Times New Roman"/>
                <w:sz w:val="24"/>
                <w:szCs w:val="24"/>
              </w:rPr>
            </w:pPr>
            <w:r>
              <w:rPr>
                <w:rFonts w:ascii="Times New Roman" w:hAnsi="Times New Roman" w:cs="Times New Roman"/>
                <w:sz w:val="24"/>
                <w:szCs w:val="24"/>
              </w:rPr>
              <w:t xml:space="preserve">Contrasta  con diferentes fuentes </w:t>
            </w:r>
            <w:r>
              <w:rPr>
                <w:color w:val="000000"/>
              </w:rPr>
              <w:t xml:space="preserve">el </w:t>
            </w:r>
            <w:r w:rsidR="009B554F">
              <w:rPr>
                <w:color w:val="000000"/>
              </w:rPr>
              <w:t>significado e importancia  del  collage</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B2E86" w14:textId="74ECA909" w:rsidR="005744BB" w:rsidRPr="008C2489" w:rsidRDefault="005744BB" w:rsidP="009B554F">
            <w:pPr>
              <w:pStyle w:val="Prrafodelista1"/>
              <w:ind w:left="0"/>
              <w:rPr>
                <w:rFonts w:ascii="Times New Roman" w:hAnsi="Times New Roman" w:cs="Times New Roman"/>
                <w:sz w:val="24"/>
                <w:szCs w:val="24"/>
              </w:rPr>
            </w:pPr>
            <w:r>
              <w:rPr>
                <w:color w:val="000000"/>
              </w:rPr>
              <w:t>Identifica</w:t>
            </w:r>
            <w:r w:rsidRPr="00451FEB">
              <w:rPr>
                <w:color w:val="000000"/>
              </w:rPr>
              <w:t xml:space="preserve"> diferentes fuentes </w:t>
            </w:r>
            <w:r>
              <w:rPr>
                <w:color w:val="000000"/>
              </w:rPr>
              <w:t xml:space="preserve">el </w:t>
            </w:r>
            <w:r w:rsidRPr="00451FEB">
              <w:rPr>
                <w:color w:val="000000"/>
              </w:rPr>
              <w:t xml:space="preserve">significado e importancia </w:t>
            </w:r>
            <w:r>
              <w:rPr>
                <w:color w:val="000000"/>
              </w:rPr>
              <w:t>de la conceptualización de</w:t>
            </w:r>
            <w:r w:rsidR="009B554F">
              <w:rPr>
                <w:color w:val="000000"/>
              </w:rPr>
              <w:t>l  collage</w:t>
            </w:r>
            <w:r>
              <w:rPr>
                <w:color w:val="000000"/>
              </w:rPr>
              <w:t>.</w:t>
            </w:r>
          </w:p>
        </w:tc>
      </w:tr>
      <w:tr w:rsidR="005744BB" w:rsidRPr="008C2489" w14:paraId="12F7830C"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BABFC" w14:textId="77777777" w:rsidR="005744BB" w:rsidRPr="008C2489" w:rsidRDefault="005744BB" w:rsidP="005744BB">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21593" w14:textId="5A95F0A2" w:rsidR="00ED78BC" w:rsidRPr="00AF3E34" w:rsidRDefault="008F17B8" w:rsidP="00ED78BC">
            <w:pPr>
              <w:pStyle w:val="Prrafodelista1"/>
              <w:ind w:left="0"/>
              <w:rPr>
                <w:rFonts w:ascii="Times New Roman" w:hAnsi="Times New Roman" w:cs="Times New Roman"/>
                <w:sz w:val="24"/>
                <w:szCs w:val="24"/>
              </w:rPr>
            </w:pPr>
            <w:r>
              <w:rPr>
                <w:rFonts w:ascii="Times New Roman" w:hAnsi="Times New Roman" w:cs="Times New Roman"/>
                <w:sz w:val="24"/>
                <w:szCs w:val="24"/>
              </w:rPr>
              <w:t>C.</w:t>
            </w:r>
            <w:r w:rsidR="00ED78BC" w:rsidRPr="00AF3E34">
              <w:rPr>
                <w:rFonts w:ascii="Times New Roman" w:hAnsi="Times New Roman" w:cs="Times New Roman"/>
                <w:sz w:val="24"/>
                <w:szCs w:val="24"/>
              </w:rPr>
              <w:t>Identifica  y  compara  lo</w:t>
            </w:r>
            <w:r w:rsidR="00ED78BC">
              <w:rPr>
                <w:rFonts w:ascii="Times New Roman" w:hAnsi="Times New Roman" w:cs="Times New Roman"/>
                <w:sz w:val="24"/>
                <w:szCs w:val="24"/>
              </w:rPr>
              <w:t>s  diferentes  tipos  de pigmentos</w:t>
            </w:r>
          </w:p>
          <w:p w14:paraId="5267B266" w14:textId="77777777" w:rsidR="005744BB" w:rsidRPr="008C2489" w:rsidRDefault="005744BB" w:rsidP="005744BB">
            <w:pPr>
              <w:jc w:val="center"/>
              <w:rPr>
                <w:rFonts w:ascii="Times New Roman" w:eastAsia="Arial Unicode MS" w:hAnsi="Times New Roman" w:cs="Times New Roman"/>
                <w:sz w:val="24"/>
                <w:szCs w:val="24"/>
              </w:rPr>
            </w:pP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E1173" w14:textId="77777777" w:rsidR="005744BB" w:rsidRPr="008C2489" w:rsidRDefault="005744BB" w:rsidP="005744BB">
            <w:pPr>
              <w:pStyle w:val="Prrafodelista1"/>
              <w:ind w:left="0"/>
              <w:rPr>
                <w:rFonts w:ascii="Times New Roman" w:hAnsi="Times New Roman" w:cs="Times New Roman"/>
                <w:sz w:val="24"/>
                <w:szCs w:val="24"/>
              </w:rPr>
            </w:pPr>
            <w:r>
              <w:rPr>
                <w:rFonts w:ascii="Times New Roman" w:hAnsi="Times New Roman" w:cs="Times New Roman"/>
                <w:sz w:val="24"/>
                <w:szCs w:val="24"/>
              </w:rPr>
              <w:t xml:space="preserve">Crea y usa </w:t>
            </w:r>
            <w:r w:rsidRPr="008C2489">
              <w:rPr>
                <w:rFonts w:ascii="Times New Roman" w:hAnsi="Times New Roman" w:cs="Times New Roman"/>
                <w:sz w:val="24"/>
                <w:szCs w:val="24"/>
              </w:rPr>
              <w:t>dibujos</w:t>
            </w:r>
            <w:r>
              <w:rPr>
                <w:rFonts w:ascii="Times New Roman" w:hAnsi="Times New Roman" w:cs="Times New Roman"/>
                <w:sz w:val="24"/>
                <w:szCs w:val="24"/>
              </w:rPr>
              <w:t xml:space="preserve"> con </w:t>
            </w:r>
            <w:r w:rsidRPr="008C2489">
              <w:rPr>
                <w:rFonts w:ascii="Times New Roman" w:hAnsi="Times New Roman" w:cs="Times New Roman"/>
                <w:sz w:val="24"/>
                <w:szCs w:val="24"/>
              </w:rPr>
              <w:t>pinturas inspiradas en la naturaleza.</w:t>
            </w:r>
          </w:p>
          <w:p w14:paraId="3378C5A5" w14:textId="77777777" w:rsidR="005744BB" w:rsidRPr="008C2489" w:rsidRDefault="005744BB" w:rsidP="005744BB">
            <w:pPr>
              <w:jc w:val="center"/>
              <w:rPr>
                <w:rFonts w:ascii="Times New Roman" w:eastAsia="Arial Unicode MS"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02FBD" w14:textId="77777777" w:rsidR="005744BB" w:rsidRPr="008C2489" w:rsidRDefault="005744BB" w:rsidP="005744BB">
            <w:pPr>
              <w:pStyle w:val="Prrafodelista1"/>
              <w:ind w:left="0"/>
              <w:rPr>
                <w:rFonts w:ascii="Times New Roman" w:hAnsi="Times New Roman" w:cs="Times New Roman"/>
                <w:sz w:val="24"/>
                <w:szCs w:val="24"/>
              </w:rPr>
            </w:pPr>
            <w:r>
              <w:rPr>
                <w:rFonts w:ascii="Times New Roman" w:hAnsi="Times New Roman" w:cs="Times New Roman"/>
                <w:sz w:val="24"/>
                <w:szCs w:val="24"/>
              </w:rPr>
              <w:t>Crea con limitaciones</w:t>
            </w:r>
            <w:r w:rsidRPr="008C2489">
              <w:rPr>
                <w:rFonts w:ascii="Times New Roman" w:hAnsi="Times New Roman" w:cs="Times New Roman"/>
                <w:sz w:val="24"/>
                <w:szCs w:val="24"/>
              </w:rPr>
              <w:t xml:space="preserve"> dibujos</w:t>
            </w:r>
            <w:r>
              <w:rPr>
                <w:rFonts w:ascii="Times New Roman" w:hAnsi="Times New Roman" w:cs="Times New Roman"/>
                <w:sz w:val="24"/>
                <w:szCs w:val="24"/>
              </w:rPr>
              <w:t xml:space="preserve"> con </w:t>
            </w:r>
            <w:r w:rsidRPr="008C2489">
              <w:rPr>
                <w:rFonts w:ascii="Times New Roman" w:hAnsi="Times New Roman" w:cs="Times New Roman"/>
                <w:sz w:val="24"/>
                <w:szCs w:val="24"/>
              </w:rPr>
              <w:t>pinturas inspiradas en la naturaleza.</w:t>
            </w:r>
          </w:p>
          <w:p w14:paraId="1A261B7C" w14:textId="59F419A9" w:rsidR="005744BB" w:rsidRPr="008C2489" w:rsidRDefault="005744BB" w:rsidP="005744BB">
            <w:pPr>
              <w:jc w:val="center"/>
              <w:rPr>
                <w:rFonts w:ascii="Times New Roman" w:eastAsia="Arial Unicode MS" w:hAnsi="Times New Roman" w:cs="Times New Roman"/>
                <w:sz w:val="24"/>
                <w:szCs w:val="24"/>
              </w:rPr>
            </w:pPr>
            <w:r>
              <w:rPr>
                <w:rFonts w:ascii="Times New Roman" w:eastAsia="Times New Roman" w:hAnsi="Times New Roman" w:cs="Times New Roman"/>
                <w:sz w:val="24"/>
                <w:szCs w:val="24"/>
              </w:rPr>
              <w:t xml:space="preserve"> </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9447C" w14:textId="77777777" w:rsidR="005744BB" w:rsidRPr="008C2489" w:rsidRDefault="005744BB" w:rsidP="005744BB">
            <w:pPr>
              <w:pStyle w:val="Prrafodelista1"/>
              <w:ind w:left="0"/>
              <w:rPr>
                <w:rFonts w:ascii="Times New Roman" w:hAnsi="Times New Roman" w:cs="Times New Roman"/>
                <w:sz w:val="24"/>
                <w:szCs w:val="24"/>
              </w:rPr>
            </w:pPr>
            <w:r>
              <w:rPr>
                <w:rFonts w:ascii="Times New Roman" w:hAnsi="Times New Roman" w:cs="Times New Roman"/>
                <w:sz w:val="24"/>
                <w:szCs w:val="24"/>
              </w:rPr>
              <w:t xml:space="preserve">Crea </w:t>
            </w:r>
            <w:r w:rsidRPr="008C2489">
              <w:rPr>
                <w:rFonts w:ascii="Times New Roman" w:hAnsi="Times New Roman" w:cs="Times New Roman"/>
                <w:sz w:val="24"/>
                <w:szCs w:val="24"/>
              </w:rPr>
              <w:t>dibujos</w:t>
            </w:r>
            <w:r>
              <w:rPr>
                <w:rFonts w:ascii="Times New Roman" w:hAnsi="Times New Roman" w:cs="Times New Roman"/>
                <w:sz w:val="24"/>
                <w:szCs w:val="24"/>
              </w:rPr>
              <w:t xml:space="preserve"> con </w:t>
            </w:r>
            <w:r w:rsidRPr="008C2489">
              <w:rPr>
                <w:rFonts w:ascii="Times New Roman" w:hAnsi="Times New Roman" w:cs="Times New Roman"/>
                <w:sz w:val="24"/>
                <w:szCs w:val="24"/>
              </w:rPr>
              <w:t>pinturas inspiradas en la naturaleza.</w:t>
            </w:r>
          </w:p>
          <w:p w14:paraId="6CA017F7" w14:textId="77777777" w:rsidR="005744BB" w:rsidRPr="008C2489" w:rsidRDefault="005744BB" w:rsidP="005744BB">
            <w:pPr>
              <w:jc w:val="center"/>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1A22E" w14:textId="21150597" w:rsidR="005744BB" w:rsidRPr="008C2489" w:rsidRDefault="005744BB" w:rsidP="005744BB">
            <w:pPr>
              <w:jc w:val="center"/>
              <w:rPr>
                <w:rFonts w:ascii="Times New Roman" w:eastAsia="Arial Unicode MS" w:hAnsi="Times New Roman" w:cs="Times New Roman"/>
                <w:sz w:val="24"/>
                <w:szCs w:val="24"/>
              </w:rPr>
            </w:pPr>
            <w:r w:rsidRPr="00EA382A">
              <w:rPr>
                <w:rFonts w:ascii="Times New Roman" w:hAnsi="Times New Roman" w:cs="Times New Roman"/>
              </w:rPr>
              <w:t xml:space="preserve">Se le dificulta crear </w:t>
            </w:r>
            <w:r w:rsidRPr="008C2489">
              <w:rPr>
                <w:rFonts w:ascii="Times New Roman" w:hAnsi="Times New Roman" w:cs="Times New Roman"/>
                <w:sz w:val="24"/>
                <w:szCs w:val="24"/>
              </w:rPr>
              <w:t>dibujos</w:t>
            </w:r>
            <w:r>
              <w:rPr>
                <w:rFonts w:ascii="Times New Roman" w:hAnsi="Times New Roman" w:cs="Times New Roman"/>
                <w:sz w:val="24"/>
                <w:szCs w:val="24"/>
              </w:rPr>
              <w:t xml:space="preserve"> con </w:t>
            </w:r>
            <w:r w:rsidRPr="008C2489">
              <w:rPr>
                <w:rFonts w:ascii="Times New Roman" w:hAnsi="Times New Roman" w:cs="Times New Roman"/>
                <w:sz w:val="24"/>
                <w:szCs w:val="24"/>
              </w:rPr>
              <w:t>pinturas inspiradas en la naturaleza.</w:t>
            </w:r>
          </w:p>
        </w:tc>
      </w:tr>
      <w:tr w:rsidR="009B554F" w:rsidRPr="008C2489" w14:paraId="1C3142AF"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B3003" w14:textId="77777777" w:rsidR="009B554F" w:rsidRPr="008C2489" w:rsidRDefault="009B554F" w:rsidP="009B554F">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DEBF4" w14:textId="453D4AD9" w:rsidR="009B554F" w:rsidRPr="00AF3E34" w:rsidRDefault="008F17B8" w:rsidP="009B554F">
            <w:pPr>
              <w:rPr>
                <w:rFonts w:ascii="Times New Roman" w:hAnsi="Times New Roman" w:cs="Times New Roman"/>
                <w:sz w:val="24"/>
                <w:szCs w:val="24"/>
              </w:rPr>
            </w:pPr>
            <w:r>
              <w:rPr>
                <w:rFonts w:ascii="Times New Roman" w:hAnsi="Times New Roman" w:cs="Times New Roman"/>
                <w:sz w:val="24"/>
                <w:szCs w:val="24"/>
              </w:rPr>
              <w:t>P.</w:t>
            </w:r>
            <w:r w:rsidR="009B554F" w:rsidRPr="00AF3E34">
              <w:rPr>
                <w:rFonts w:ascii="Times New Roman" w:hAnsi="Times New Roman" w:cs="Times New Roman"/>
                <w:sz w:val="24"/>
                <w:szCs w:val="24"/>
              </w:rPr>
              <w:t xml:space="preserve">Elabora con  elementos  planos  y  sólidos  diferentes  tipos  de  collage. </w:t>
            </w:r>
          </w:p>
          <w:p w14:paraId="56F1D0E5" w14:textId="77777777" w:rsidR="009B554F" w:rsidRDefault="009B554F" w:rsidP="009B554F">
            <w:pPr>
              <w:pStyle w:val="Prrafodelista1"/>
              <w:rPr>
                <w:rFonts w:ascii="Times New Roman" w:hAnsi="Times New Roman" w:cs="Times New Roman"/>
                <w:sz w:val="24"/>
                <w:szCs w:val="24"/>
              </w:rPr>
            </w:pPr>
          </w:p>
          <w:p w14:paraId="15E7D88E" w14:textId="77777777" w:rsidR="009B554F" w:rsidRDefault="009B554F" w:rsidP="009B554F">
            <w:pPr>
              <w:pStyle w:val="Prrafodelista1"/>
              <w:rPr>
                <w:rFonts w:ascii="Times New Roman" w:hAnsi="Times New Roman" w:cs="Times New Roman"/>
                <w:sz w:val="24"/>
                <w:szCs w:val="24"/>
              </w:rPr>
            </w:pPr>
          </w:p>
          <w:p w14:paraId="49DA7429" w14:textId="65A14C9D" w:rsidR="009B554F" w:rsidRPr="008C2489" w:rsidRDefault="009B554F" w:rsidP="009B554F">
            <w:pPr>
              <w:jc w:val="center"/>
              <w:rPr>
                <w:rFonts w:ascii="Times New Roman" w:eastAsia="Arial Unicode MS" w:hAnsi="Times New Roman" w:cs="Times New Roman"/>
                <w:sz w:val="24"/>
                <w:szCs w:val="24"/>
              </w:rPr>
            </w:pP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F9944" w14:textId="2DEB80D4" w:rsidR="009B554F" w:rsidRPr="008C2489" w:rsidRDefault="009B554F" w:rsidP="009B554F">
            <w:pPr>
              <w:pStyle w:val="Prrafodelista1"/>
              <w:ind w:left="0"/>
              <w:rPr>
                <w:rFonts w:ascii="Times New Roman" w:eastAsia="Arial Unicode MS" w:hAnsi="Times New Roman" w:cs="Times New Roman"/>
                <w:sz w:val="24"/>
                <w:szCs w:val="24"/>
              </w:rPr>
            </w:pPr>
            <w:r w:rsidRPr="00AF3E34">
              <w:rPr>
                <w:rFonts w:ascii="Times New Roman" w:hAnsi="Times New Roman" w:cs="Times New Roman"/>
                <w:sz w:val="24"/>
                <w:szCs w:val="24"/>
              </w:rPr>
              <w:t>Compone</w:t>
            </w:r>
            <w:r>
              <w:rPr>
                <w:rFonts w:ascii="Times New Roman" w:hAnsi="Times New Roman" w:cs="Times New Roman"/>
                <w:sz w:val="24"/>
                <w:szCs w:val="24"/>
              </w:rPr>
              <w:t xml:space="preserve"> de  manera  básica </w:t>
            </w:r>
            <w:r w:rsidRPr="00AF3E34">
              <w:rPr>
                <w:rFonts w:ascii="Times New Roman" w:hAnsi="Times New Roman" w:cs="Times New Roman"/>
                <w:sz w:val="24"/>
                <w:szCs w:val="24"/>
              </w:rPr>
              <w:t xml:space="preserve">figuras  geométricas   </w:t>
            </w:r>
            <w:r>
              <w:rPr>
                <w:rFonts w:ascii="Times New Roman" w:hAnsi="Times New Roman" w:cs="Times New Roman"/>
                <w:sz w:val="24"/>
                <w:szCs w:val="24"/>
              </w:rPr>
              <w:t xml:space="preserve">desde </w:t>
            </w:r>
            <w:r w:rsidRPr="00AF3E34">
              <w:rPr>
                <w:rFonts w:ascii="Times New Roman" w:hAnsi="Times New Roman" w:cs="Times New Roman"/>
                <w:sz w:val="24"/>
                <w:szCs w:val="24"/>
              </w:rPr>
              <w:t xml:space="preserve"> el  collage</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A1723" w14:textId="710D6743" w:rsidR="009B554F" w:rsidRPr="00AF3E34" w:rsidRDefault="009B554F" w:rsidP="009B554F">
            <w:pPr>
              <w:rPr>
                <w:rFonts w:ascii="Times New Roman" w:hAnsi="Times New Roman" w:cs="Times New Roman"/>
                <w:sz w:val="24"/>
                <w:szCs w:val="24"/>
              </w:rPr>
            </w:pPr>
            <w:r>
              <w:rPr>
                <w:rFonts w:ascii="Times New Roman" w:hAnsi="Times New Roman" w:cs="Times New Roman"/>
                <w:sz w:val="24"/>
                <w:szCs w:val="24"/>
              </w:rPr>
              <w:t xml:space="preserve">Relaciona y  recrea </w:t>
            </w:r>
            <w:r w:rsidRPr="00AF3E34">
              <w:rPr>
                <w:rFonts w:ascii="Times New Roman" w:hAnsi="Times New Roman" w:cs="Times New Roman"/>
                <w:sz w:val="24"/>
                <w:szCs w:val="24"/>
              </w:rPr>
              <w:t>el collage y lo aplica</w:t>
            </w:r>
            <w:r>
              <w:rPr>
                <w:rFonts w:ascii="Times New Roman" w:hAnsi="Times New Roman" w:cs="Times New Roman"/>
                <w:sz w:val="24"/>
                <w:szCs w:val="24"/>
              </w:rPr>
              <w:t xml:space="preserve"> de  manera  básica </w:t>
            </w:r>
            <w:r w:rsidRPr="00AF3E34">
              <w:rPr>
                <w:rFonts w:ascii="Times New Roman" w:hAnsi="Times New Roman" w:cs="Times New Roman"/>
                <w:sz w:val="24"/>
                <w:szCs w:val="24"/>
              </w:rPr>
              <w:t xml:space="preserve"> en sus producciones artísticas.</w:t>
            </w:r>
          </w:p>
          <w:p w14:paraId="088CA740" w14:textId="361DB987" w:rsidR="009B554F" w:rsidRPr="008C2489" w:rsidRDefault="009B554F" w:rsidP="009B554F">
            <w:pPr>
              <w:jc w:val="center"/>
              <w:rPr>
                <w:rFonts w:ascii="Times New Roman" w:eastAsia="Arial Unicode MS" w:hAnsi="Times New Roman" w:cs="Times New Roman"/>
                <w:sz w:val="24"/>
                <w:szCs w:val="24"/>
              </w:rPr>
            </w:pP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6768E" w14:textId="77777777" w:rsidR="009B554F" w:rsidRPr="00AF3E34" w:rsidRDefault="009B554F" w:rsidP="009B554F">
            <w:pPr>
              <w:rPr>
                <w:rFonts w:ascii="Times New Roman" w:hAnsi="Times New Roman" w:cs="Times New Roman"/>
                <w:sz w:val="24"/>
                <w:szCs w:val="24"/>
              </w:rPr>
            </w:pPr>
            <w:r w:rsidRPr="00AF3E34">
              <w:rPr>
                <w:rFonts w:ascii="Times New Roman" w:hAnsi="Times New Roman" w:cs="Times New Roman"/>
                <w:sz w:val="24"/>
                <w:szCs w:val="24"/>
              </w:rPr>
              <w:t>Identifica  con  regularidad el collage y lo aplica  medianamente en sus producciones artísticas.</w:t>
            </w:r>
          </w:p>
          <w:p w14:paraId="65628FFC" w14:textId="77777777" w:rsidR="009B554F" w:rsidRPr="008C2489" w:rsidRDefault="009B554F" w:rsidP="009B554F">
            <w:pPr>
              <w:jc w:val="center"/>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EDB15" w14:textId="77777777" w:rsidR="009B554F" w:rsidRPr="00AF3E34" w:rsidRDefault="009B554F" w:rsidP="009B554F">
            <w:pPr>
              <w:rPr>
                <w:rFonts w:ascii="Times New Roman" w:hAnsi="Times New Roman" w:cs="Times New Roman"/>
                <w:sz w:val="24"/>
                <w:szCs w:val="24"/>
              </w:rPr>
            </w:pPr>
            <w:r w:rsidRPr="00AF3E34">
              <w:rPr>
                <w:rFonts w:ascii="Times New Roman" w:hAnsi="Times New Roman" w:cs="Times New Roman"/>
                <w:sz w:val="24"/>
                <w:szCs w:val="24"/>
              </w:rPr>
              <w:t>Se  le  dificulta  abortar  la  técnica  del collage y aplicarlo en sus producciones artísticas.</w:t>
            </w:r>
          </w:p>
          <w:p w14:paraId="12C1499A" w14:textId="77777777" w:rsidR="009B554F" w:rsidRPr="008C2489" w:rsidRDefault="009B554F" w:rsidP="009B554F">
            <w:pPr>
              <w:jc w:val="center"/>
              <w:rPr>
                <w:rFonts w:ascii="Times New Roman" w:eastAsia="Arial Unicode MS" w:hAnsi="Times New Roman" w:cs="Times New Roman"/>
                <w:sz w:val="24"/>
                <w:szCs w:val="24"/>
              </w:rPr>
            </w:pPr>
          </w:p>
        </w:tc>
      </w:tr>
      <w:tr w:rsidR="009B554F" w:rsidRPr="008C2489" w14:paraId="3F3910E7"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7EDB8" w14:textId="77777777" w:rsidR="009B554F" w:rsidRPr="008C2489" w:rsidRDefault="009B554F" w:rsidP="009B554F">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B5F5A" w14:textId="5B6D320F" w:rsidR="009B554F" w:rsidRPr="008C2489" w:rsidRDefault="008F17B8" w:rsidP="008F17B8">
            <w:pPr>
              <w:rPr>
                <w:rFonts w:ascii="Times New Roman" w:eastAsia="Arial Unicode MS" w:hAnsi="Times New Roman" w:cs="Times New Roman"/>
                <w:sz w:val="24"/>
                <w:szCs w:val="24"/>
              </w:rPr>
            </w:pPr>
            <w:r>
              <w:rPr>
                <w:rFonts w:ascii="Times New Roman" w:hAnsi="Times New Roman" w:cs="Times New Roman"/>
                <w:sz w:val="24"/>
                <w:szCs w:val="24"/>
              </w:rPr>
              <w:t>P.</w:t>
            </w:r>
            <w:r w:rsidR="009B554F" w:rsidRPr="00AF3E34">
              <w:rPr>
                <w:rFonts w:ascii="Times New Roman" w:hAnsi="Times New Roman" w:cs="Times New Roman"/>
                <w:sz w:val="24"/>
                <w:szCs w:val="24"/>
              </w:rPr>
              <w:t>Realiza  trabajos artísticos utilizando diferentes clases de</w:t>
            </w:r>
            <w:r w:rsidR="009B554F">
              <w:rPr>
                <w:rFonts w:ascii="Times New Roman" w:hAnsi="Times New Roman" w:cs="Times New Roman"/>
                <w:sz w:val="24"/>
                <w:szCs w:val="24"/>
              </w:rPr>
              <w:t xml:space="preserve"> pigmentos</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DAAB7" w14:textId="1318C3B1" w:rsidR="009B554F" w:rsidRPr="008C2489" w:rsidRDefault="009B554F" w:rsidP="009B554F">
            <w:pPr>
              <w:jc w:val="center"/>
              <w:rPr>
                <w:rFonts w:ascii="Times New Roman" w:eastAsia="Arial Unicode MS" w:hAnsi="Times New Roman" w:cs="Times New Roman"/>
                <w:sz w:val="24"/>
                <w:szCs w:val="24"/>
              </w:rPr>
            </w:pPr>
            <w:r>
              <w:rPr>
                <w:rFonts w:ascii="Times New Roman" w:hAnsi="Times New Roman" w:cs="Times New Roman"/>
                <w:sz w:val="24"/>
                <w:szCs w:val="24"/>
              </w:rPr>
              <w:t>Diseña y categoriza</w:t>
            </w:r>
            <w:r w:rsidRPr="00AF3E34">
              <w:rPr>
                <w:rFonts w:ascii="Times New Roman" w:hAnsi="Times New Roman" w:cs="Times New Roman"/>
                <w:sz w:val="24"/>
                <w:szCs w:val="24"/>
              </w:rPr>
              <w:t xml:space="preserve">  trabajos artísticos utilizando diferentes clases de</w:t>
            </w:r>
            <w:r>
              <w:rPr>
                <w:rFonts w:ascii="Times New Roman" w:hAnsi="Times New Roman" w:cs="Times New Roman"/>
                <w:sz w:val="24"/>
                <w:szCs w:val="24"/>
              </w:rPr>
              <w:t xml:space="preserve"> pigmentos</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65A9D" w14:textId="3B581093" w:rsidR="009B554F" w:rsidRPr="008C2489" w:rsidRDefault="009B554F" w:rsidP="009B554F">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Prepara  y  construye </w:t>
            </w:r>
            <w:r w:rsidRPr="00AF3E34">
              <w:rPr>
                <w:rFonts w:ascii="Times New Roman" w:hAnsi="Times New Roman" w:cs="Times New Roman"/>
                <w:sz w:val="24"/>
                <w:szCs w:val="24"/>
              </w:rPr>
              <w:t>trabajos artísticos utilizando diferentes clases de</w:t>
            </w:r>
            <w:r>
              <w:rPr>
                <w:rFonts w:ascii="Times New Roman" w:hAnsi="Times New Roman" w:cs="Times New Roman"/>
                <w:sz w:val="24"/>
                <w:szCs w:val="24"/>
              </w:rPr>
              <w:t xml:space="preserve"> pigmentos</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81280" w14:textId="2BAE6E9D" w:rsidR="009B554F" w:rsidRPr="008C2489" w:rsidRDefault="009B554F" w:rsidP="009B554F">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Organiza  y  relaciona  sus </w:t>
            </w:r>
            <w:r w:rsidRPr="00AF3E34">
              <w:rPr>
                <w:rFonts w:ascii="Times New Roman" w:hAnsi="Times New Roman" w:cs="Times New Roman"/>
                <w:sz w:val="24"/>
                <w:szCs w:val="24"/>
              </w:rPr>
              <w:t>trabajos artísticos utilizando diferentes clases de</w:t>
            </w:r>
            <w:r>
              <w:rPr>
                <w:rFonts w:ascii="Times New Roman" w:hAnsi="Times New Roman" w:cs="Times New Roman"/>
                <w:sz w:val="24"/>
                <w:szCs w:val="24"/>
              </w:rPr>
              <w:t xml:space="preserve"> pigmentos</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AB0AF" w14:textId="140D8803" w:rsidR="009B554F" w:rsidRPr="008C2489" w:rsidRDefault="009B554F" w:rsidP="009B554F">
            <w:pPr>
              <w:rPr>
                <w:rFonts w:ascii="Times New Roman" w:eastAsia="Arial Unicode MS" w:hAnsi="Times New Roman" w:cs="Times New Roman"/>
                <w:sz w:val="24"/>
                <w:szCs w:val="24"/>
              </w:rPr>
            </w:pPr>
            <w:r>
              <w:rPr>
                <w:rFonts w:ascii="Times New Roman" w:hAnsi="Times New Roman" w:cs="Times New Roman"/>
                <w:sz w:val="24"/>
                <w:szCs w:val="24"/>
              </w:rPr>
              <w:t xml:space="preserve">Registra  sus </w:t>
            </w:r>
            <w:r w:rsidRPr="00AF3E34">
              <w:rPr>
                <w:rFonts w:ascii="Times New Roman" w:hAnsi="Times New Roman" w:cs="Times New Roman"/>
                <w:sz w:val="24"/>
                <w:szCs w:val="24"/>
              </w:rPr>
              <w:t>trabajos artísticos utilizando diferentes clases de</w:t>
            </w:r>
            <w:r>
              <w:rPr>
                <w:rFonts w:ascii="Times New Roman" w:hAnsi="Times New Roman" w:cs="Times New Roman"/>
                <w:sz w:val="24"/>
                <w:szCs w:val="24"/>
              </w:rPr>
              <w:t xml:space="preserve"> pigmentos</w:t>
            </w:r>
          </w:p>
        </w:tc>
      </w:tr>
      <w:tr w:rsidR="009B554F" w:rsidRPr="008C2489" w14:paraId="12C8615D"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A33FB" w14:textId="77777777" w:rsidR="009B554F" w:rsidRPr="008C2489" w:rsidRDefault="009B554F" w:rsidP="009B554F">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B643E" w14:textId="77777777" w:rsidR="009B554F" w:rsidRDefault="009B554F" w:rsidP="009B554F">
            <w:pPr>
              <w:pStyle w:val="Prrafodelista1"/>
              <w:ind w:left="0"/>
              <w:rPr>
                <w:rFonts w:ascii="Times New Roman" w:hAnsi="Times New Roman" w:cs="Times New Roman"/>
                <w:sz w:val="24"/>
                <w:szCs w:val="24"/>
              </w:rPr>
            </w:pPr>
          </w:p>
          <w:p w14:paraId="38B8D14B" w14:textId="07265161" w:rsidR="009B554F" w:rsidRPr="008C2489" w:rsidRDefault="008F17B8" w:rsidP="009B554F">
            <w:pPr>
              <w:rPr>
                <w:rFonts w:ascii="Times New Roman" w:eastAsia="Arial Unicode MS" w:hAnsi="Times New Roman" w:cs="Times New Roman"/>
                <w:sz w:val="24"/>
                <w:szCs w:val="24"/>
              </w:rPr>
            </w:pPr>
            <w:r>
              <w:rPr>
                <w:rFonts w:ascii="Times New Roman" w:hAnsi="Times New Roman" w:cs="Times New Roman"/>
                <w:sz w:val="24"/>
                <w:szCs w:val="24"/>
              </w:rPr>
              <w:t>A.</w:t>
            </w:r>
            <w:r w:rsidR="009B554F" w:rsidRPr="00AF3E34">
              <w:rPr>
                <w:rFonts w:ascii="Times New Roman" w:hAnsi="Times New Roman" w:cs="Times New Roman"/>
                <w:sz w:val="24"/>
                <w:szCs w:val="24"/>
              </w:rPr>
              <w:t xml:space="preserve">Participa de  manera  creativa  en la elaboración de  composiciones  </w:t>
            </w:r>
            <w:r w:rsidR="009B554F">
              <w:rPr>
                <w:rFonts w:ascii="Times New Roman" w:hAnsi="Times New Roman" w:cs="Times New Roman"/>
                <w:sz w:val="24"/>
                <w:szCs w:val="24"/>
              </w:rPr>
              <w:t>con  pigmentos</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1EB10" w14:textId="5124BCF4" w:rsidR="009B554F" w:rsidRPr="008C2489" w:rsidRDefault="009B554F" w:rsidP="009B554F">
            <w:pPr>
              <w:rPr>
                <w:rFonts w:ascii="Times New Roman" w:eastAsia="Arial Unicode MS" w:hAnsi="Times New Roman" w:cs="Times New Roman"/>
                <w:sz w:val="24"/>
                <w:szCs w:val="24"/>
              </w:rPr>
            </w:pPr>
            <w:r w:rsidRPr="00AF3E34">
              <w:rPr>
                <w:rFonts w:ascii="Times New Roman" w:hAnsi="Times New Roman" w:cs="Times New Roman"/>
                <w:sz w:val="24"/>
                <w:szCs w:val="24"/>
              </w:rPr>
              <w:t xml:space="preserve">Participa de  manera  creativa  en la elaboración de  composiciones </w:t>
            </w:r>
            <w:r>
              <w:rPr>
                <w:rFonts w:ascii="Times New Roman" w:hAnsi="Times New Roman" w:cs="Times New Roman"/>
                <w:sz w:val="24"/>
                <w:szCs w:val="24"/>
              </w:rPr>
              <w:t xml:space="preserve">  artísticas </w:t>
            </w:r>
            <w:r w:rsidRPr="00AF3E34">
              <w:rPr>
                <w:rFonts w:ascii="Times New Roman" w:hAnsi="Times New Roman" w:cs="Times New Roman"/>
                <w:sz w:val="24"/>
                <w:szCs w:val="24"/>
              </w:rPr>
              <w:t xml:space="preserve"> </w:t>
            </w:r>
            <w:r>
              <w:rPr>
                <w:rFonts w:ascii="Times New Roman" w:hAnsi="Times New Roman" w:cs="Times New Roman"/>
                <w:sz w:val="24"/>
                <w:szCs w:val="24"/>
              </w:rPr>
              <w:t>con  pigmentos</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37CDB" w14:textId="26879B0A" w:rsidR="009B554F" w:rsidRPr="008C2489" w:rsidRDefault="00127E36" w:rsidP="00127E36">
            <w:pPr>
              <w:rPr>
                <w:rFonts w:ascii="Times New Roman" w:eastAsia="Arial Unicode MS" w:hAnsi="Times New Roman" w:cs="Times New Roman"/>
                <w:sz w:val="24"/>
                <w:szCs w:val="24"/>
              </w:rPr>
            </w:pPr>
            <w:r>
              <w:rPr>
                <w:rFonts w:ascii="Times New Roman" w:hAnsi="Times New Roman" w:cs="Times New Roman"/>
                <w:sz w:val="24"/>
                <w:szCs w:val="24"/>
              </w:rPr>
              <w:t xml:space="preserve">Propone  y  recrea   con  sus </w:t>
            </w:r>
            <w:r w:rsidR="009B554F" w:rsidRPr="00AF3E34">
              <w:rPr>
                <w:rFonts w:ascii="Times New Roman" w:hAnsi="Times New Roman" w:cs="Times New Roman"/>
                <w:sz w:val="24"/>
                <w:szCs w:val="24"/>
              </w:rPr>
              <w:t xml:space="preserve">composiciones </w:t>
            </w:r>
            <w:r w:rsidR="009B554F">
              <w:rPr>
                <w:rFonts w:ascii="Times New Roman" w:hAnsi="Times New Roman" w:cs="Times New Roman"/>
                <w:sz w:val="24"/>
                <w:szCs w:val="24"/>
              </w:rPr>
              <w:t xml:space="preserve">  artíst</w:t>
            </w:r>
            <w:r>
              <w:rPr>
                <w:rFonts w:ascii="Times New Roman" w:hAnsi="Times New Roman" w:cs="Times New Roman"/>
                <w:sz w:val="24"/>
                <w:szCs w:val="24"/>
              </w:rPr>
              <w:t>icas,  utilizando  los  diferentes  pigmentos</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9D8AA" w14:textId="1A82D57A" w:rsidR="009B554F" w:rsidRPr="008C2489" w:rsidRDefault="00127E36" w:rsidP="00127E36">
            <w:pPr>
              <w:rPr>
                <w:rFonts w:ascii="Times New Roman" w:eastAsia="Arial Unicode MS" w:hAnsi="Times New Roman" w:cs="Times New Roman"/>
                <w:sz w:val="24"/>
                <w:szCs w:val="24"/>
              </w:rPr>
            </w:pPr>
            <w:r>
              <w:rPr>
                <w:rFonts w:ascii="Times New Roman" w:hAnsi="Times New Roman" w:cs="Times New Roman"/>
                <w:sz w:val="24"/>
                <w:szCs w:val="24"/>
              </w:rPr>
              <w:t xml:space="preserve">Expresa  interés por   sus </w:t>
            </w:r>
            <w:r w:rsidRPr="00AF3E34">
              <w:rPr>
                <w:rFonts w:ascii="Times New Roman" w:hAnsi="Times New Roman" w:cs="Times New Roman"/>
                <w:sz w:val="24"/>
                <w:szCs w:val="24"/>
              </w:rPr>
              <w:t xml:space="preserve">composiciones </w:t>
            </w:r>
            <w:r>
              <w:rPr>
                <w:rFonts w:ascii="Times New Roman" w:hAnsi="Times New Roman" w:cs="Times New Roman"/>
                <w:sz w:val="24"/>
                <w:szCs w:val="24"/>
              </w:rPr>
              <w:t xml:space="preserve">  artísticas,  utilizando  los  diferentes  pigmentos</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9DC62" w14:textId="0FBFC69E" w:rsidR="009B554F" w:rsidRPr="008C2489" w:rsidRDefault="00127E36" w:rsidP="009B554F">
            <w:pPr>
              <w:rPr>
                <w:rFonts w:ascii="Times New Roman" w:eastAsia="Arial Unicode MS" w:hAnsi="Times New Roman" w:cs="Times New Roman"/>
                <w:sz w:val="24"/>
                <w:szCs w:val="24"/>
              </w:rPr>
            </w:pPr>
            <w:r>
              <w:rPr>
                <w:rFonts w:ascii="Times New Roman" w:hAnsi="Times New Roman" w:cs="Times New Roman"/>
                <w:sz w:val="24"/>
                <w:szCs w:val="24"/>
              </w:rPr>
              <w:t xml:space="preserve">Participa  con sus </w:t>
            </w:r>
            <w:r w:rsidRPr="00AF3E34">
              <w:rPr>
                <w:rFonts w:ascii="Times New Roman" w:hAnsi="Times New Roman" w:cs="Times New Roman"/>
                <w:sz w:val="24"/>
                <w:szCs w:val="24"/>
              </w:rPr>
              <w:t xml:space="preserve">composiciones </w:t>
            </w:r>
            <w:r>
              <w:rPr>
                <w:rFonts w:ascii="Times New Roman" w:hAnsi="Times New Roman" w:cs="Times New Roman"/>
                <w:sz w:val="24"/>
                <w:szCs w:val="24"/>
              </w:rPr>
              <w:t xml:space="preserve">  artísticas,  utilizando  los  diferentes  pigmentos</w:t>
            </w:r>
          </w:p>
        </w:tc>
      </w:tr>
      <w:tr w:rsidR="009B554F" w:rsidRPr="008C2489" w14:paraId="17E40EEB"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95E45" w14:textId="77777777" w:rsidR="009B554F" w:rsidRPr="008C2489" w:rsidRDefault="009B554F" w:rsidP="009B554F">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26C7C" w14:textId="77777777" w:rsidR="009B554F" w:rsidRPr="008C2489" w:rsidRDefault="009B554F" w:rsidP="009B554F">
            <w:pPr>
              <w:rPr>
                <w:rFonts w:ascii="Times New Roman" w:eastAsia="Arial Unicode MS" w:hAnsi="Times New Roman" w:cs="Times New Roman"/>
                <w:sz w:val="24"/>
                <w:szCs w:val="24"/>
              </w:rPr>
            </w:pP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8AEB6" w14:textId="77777777" w:rsidR="009B554F" w:rsidRDefault="009B554F" w:rsidP="009B554F">
            <w:pPr>
              <w:rPr>
                <w:color w:val="000000"/>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3318B" w14:textId="77777777" w:rsidR="009B554F" w:rsidRDefault="009B554F" w:rsidP="009B554F">
            <w:pPr>
              <w:rPr>
                <w:color w:val="000000"/>
              </w:rPr>
            </w:pP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06886" w14:textId="77777777" w:rsidR="009B554F" w:rsidRDefault="009B554F" w:rsidP="009B554F">
            <w:pPr>
              <w:rPr>
                <w:rFonts w:ascii="Times New Roman" w:eastAsia="Calibri"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6E461" w14:textId="77777777" w:rsidR="009B554F" w:rsidRDefault="009B554F" w:rsidP="009B554F">
            <w:pPr>
              <w:rPr>
                <w:color w:val="000000"/>
              </w:rPr>
            </w:pPr>
          </w:p>
        </w:tc>
      </w:tr>
      <w:tr w:rsidR="009B554F" w:rsidRPr="008C2489" w14:paraId="41096238"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BE462" w14:textId="206A7A1E" w:rsidR="009B554F" w:rsidRPr="008C2489" w:rsidRDefault="009B554F" w:rsidP="009B554F">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PERIODO 2</w:t>
            </w: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B3010" w14:textId="6C30B4F6" w:rsidR="009B554F" w:rsidRPr="008C2489" w:rsidRDefault="009B554F" w:rsidP="009B554F">
            <w:pPr>
              <w:pStyle w:val="Prrafodelista1"/>
              <w:ind w:left="0"/>
              <w:rPr>
                <w:rFonts w:ascii="Times New Roman" w:hAnsi="Times New Roman" w:cs="Times New Roman"/>
                <w:sz w:val="24"/>
                <w:szCs w:val="24"/>
              </w:rPr>
            </w:pPr>
            <w:r>
              <w:rPr>
                <w:rFonts w:ascii="Times New Roman" w:hAnsi="Times New Roman" w:cs="Times New Roman"/>
                <w:sz w:val="24"/>
                <w:szCs w:val="24"/>
              </w:rPr>
              <w:t xml:space="preserve">C. </w:t>
            </w:r>
            <w:r w:rsidRPr="00AF3E34">
              <w:rPr>
                <w:rFonts w:ascii="Times New Roman" w:hAnsi="Times New Roman" w:cs="Times New Roman"/>
                <w:sz w:val="24"/>
                <w:szCs w:val="24"/>
              </w:rPr>
              <w:t>Conceptualiza sobre rasgado y plegado, explicando los procedimientos.</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D112C" w14:textId="239B4565" w:rsidR="009B554F" w:rsidRPr="008C2489" w:rsidRDefault="009B554F" w:rsidP="009B554F">
            <w:pPr>
              <w:rPr>
                <w:rFonts w:ascii="Times New Roman" w:eastAsia="Arial Unicode MS" w:hAnsi="Times New Roman" w:cs="Times New Roman"/>
                <w:sz w:val="24"/>
                <w:szCs w:val="24"/>
              </w:rPr>
            </w:pPr>
            <w:r>
              <w:rPr>
                <w:rFonts w:ascii="Times New Roman" w:hAnsi="Times New Roman" w:cs="Times New Roman"/>
                <w:sz w:val="24"/>
                <w:szCs w:val="24"/>
              </w:rPr>
              <w:t>Analiza  y  conceptúa</w:t>
            </w:r>
            <w:r w:rsidRPr="00AF3E34">
              <w:rPr>
                <w:rFonts w:ascii="Times New Roman" w:hAnsi="Times New Roman" w:cs="Times New Roman"/>
                <w:sz w:val="24"/>
                <w:szCs w:val="24"/>
              </w:rPr>
              <w:t xml:space="preserve"> sobre rasgado y plegado, explicando los procedimientos.</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2CE73" w14:textId="16C1E945" w:rsidR="009B554F" w:rsidRPr="008C2489" w:rsidRDefault="009B554F" w:rsidP="009B554F">
            <w:pPr>
              <w:rPr>
                <w:rFonts w:ascii="Times New Roman" w:eastAsia="Arial Unicode MS" w:hAnsi="Times New Roman" w:cs="Times New Roman"/>
                <w:sz w:val="24"/>
                <w:szCs w:val="24"/>
              </w:rPr>
            </w:pPr>
            <w:r>
              <w:rPr>
                <w:rFonts w:ascii="Times New Roman" w:hAnsi="Times New Roman" w:cs="Times New Roman"/>
                <w:sz w:val="24"/>
                <w:szCs w:val="24"/>
              </w:rPr>
              <w:t xml:space="preserve">Diferencia  y compara </w:t>
            </w:r>
            <w:r w:rsidRPr="00AF3E34">
              <w:rPr>
                <w:rFonts w:ascii="Times New Roman" w:hAnsi="Times New Roman" w:cs="Times New Roman"/>
                <w:sz w:val="24"/>
                <w:szCs w:val="24"/>
              </w:rPr>
              <w:t>sobre rasgado y plegado, explicando los procedimientos</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2EB69" w14:textId="281EAAAC" w:rsidR="009B554F" w:rsidRPr="008C2489" w:rsidRDefault="009B554F" w:rsidP="009B554F">
            <w:pPr>
              <w:rPr>
                <w:rFonts w:ascii="Times New Roman" w:eastAsia="Arial Unicode MS" w:hAnsi="Times New Roman" w:cs="Times New Roman"/>
                <w:sz w:val="24"/>
                <w:szCs w:val="24"/>
              </w:rPr>
            </w:pPr>
            <w:r>
              <w:rPr>
                <w:rFonts w:ascii="Times New Roman" w:hAnsi="Times New Roman" w:cs="Times New Roman"/>
                <w:sz w:val="24"/>
                <w:szCs w:val="24"/>
              </w:rPr>
              <w:t xml:space="preserve">Diferencia   los  tipos de </w:t>
            </w:r>
            <w:r w:rsidRPr="00AF3E34">
              <w:rPr>
                <w:rFonts w:ascii="Times New Roman" w:hAnsi="Times New Roman" w:cs="Times New Roman"/>
                <w:sz w:val="24"/>
                <w:szCs w:val="24"/>
              </w:rPr>
              <w:t xml:space="preserve"> rasgado y plegado, explicando los procedimientos</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9F7EF" w14:textId="3B866193" w:rsidR="009B554F" w:rsidRPr="008C2489" w:rsidRDefault="009B554F" w:rsidP="009B554F">
            <w:pPr>
              <w:rPr>
                <w:rFonts w:ascii="Times New Roman" w:eastAsia="Arial Unicode MS" w:hAnsi="Times New Roman" w:cs="Times New Roman"/>
                <w:sz w:val="24"/>
                <w:szCs w:val="24"/>
              </w:rPr>
            </w:pPr>
            <w:r>
              <w:rPr>
                <w:rFonts w:ascii="Times New Roman" w:hAnsi="Times New Roman" w:cs="Times New Roman"/>
                <w:sz w:val="24"/>
                <w:szCs w:val="24"/>
              </w:rPr>
              <w:t xml:space="preserve">Identifica  los  tipos de </w:t>
            </w:r>
            <w:r w:rsidRPr="00AF3E34">
              <w:rPr>
                <w:rFonts w:ascii="Times New Roman" w:hAnsi="Times New Roman" w:cs="Times New Roman"/>
                <w:sz w:val="24"/>
                <w:szCs w:val="24"/>
              </w:rPr>
              <w:t xml:space="preserve"> rasgado y plegado, explicando los procedimientos</w:t>
            </w:r>
          </w:p>
        </w:tc>
      </w:tr>
      <w:tr w:rsidR="009B554F" w:rsidRPr="008C2489" w14:paraId="39416FD2"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9C262" w14:textId="77777777" w:rsidR="009B554F" w:rsidRPr="008C2489" w:rsidRDefault="009B554F" w:rsidP="009B554F">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09E98" w14:textId="01669946" w:rsidR="009B554F" w:rsidRPr="008C2489" w:rsidRDefault="00C72052" w:rsidP="009B554F">
            <w:pPr>
              <w:jc w:val="center"/>
              <w:rPr>
                <w:rFonts w:ascii="Times New Roman" w:eastAsia="Arial Unicode MS" w:hAnsi="Times New Roman" w:cs="Times New Roman"/>
                <w:sz w:val="24"/>
                <w:szCs w:val="24"/>
              </w:rPr>
            </w:pPr>
            <w:r>
              <w:rPr>
                <w:rFonts w:ascii="Times New Roman" w:hAnsi="Times New Roman" w:cs="Times New Roman"/>
                <w:sz w:val="24"/>
                <w:szCs w:val="24"/>
              </w:rPr>
              <w:t>C.</w:t>
            </w:r>
            <w:r w:rsidR="009B554F">
              <w:rPr>
                <w:rFonts w:ascii="Times New Roman" w:hAnsi="Times New Roman" w:cs="Times New Roman"/>
                <w:sz w:val="24"/>
                <w:szCs w:val="24"/>
              </w:rPr>
              <w:t xml:space="preserve"> </w:t>
            </w:r>
            <w:r w:rsidR="009B554F" w:rsidRPr="00AF3E34">
              <w:rPr>
                <w:rFonts w:ascii="Times New Roman" w:hAnsi="Times New Roman" w:cs="Times New Roman"/>
                <w:sz w:val="24"/>
                <w:szCs w:val="24"/>
              </w:rPr>
              <w:t>Identifica y  relaciona  el  origen  y  significado de ruido y sonido.</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3E5B1" w14:textId="751BE422" w:rsidR="009B554F" w:rsidRPr="008C2489" w:rsidRDefault="009B554F" w:rsidP="009B554F">
            <w:pPr>
              <w:jc w:val="center"/>
              <w:rPr>
                <w:rFonts w:ascii="Times New Roman" w:eastAsia="Arial Unicode MS" w:hAnsi="Times New Roman" w:cs="Times New Roman"/>
                <w:sz w:val="24"/>
                <w:szCs w:val="24"/>
              </w:rPr>
            </w:pPr>
            <w:r w:rsidRPr="00AF3E34">
              <w:rPr>
                <w:rFonts w:ascii="Times New Roman" w:hAnsi="Times New Roman" w:cs="Times New Roman"/>
                <w:sz w:val="24"/>
                <w:szCs w:val="24"/>
              </w:rPr>
              <w:t>Identifica y  relaciona  el  origen  y  significado de ruido y sonido.</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3E7E4" w14:textId="4A0BDD31" w:rsidR="009B554F" w:rsidRPr="008C2489" w:rsidRDefault="009B554F" w:rsidP="009B554F">
            <w:pPr>
              <w:pStyle w:val="Prrafodelista1"/>
              <w:ind w:left="0"/>
              <w:rPr>
                <w:rFonts w:ascii="Times New Roman" w:eastAsia="Arial Unicode MS" w:hAnsi="Times New Roman" w:cs="Times New Roman"/>
                <w:sz w:val="24"/>
                <w:szCs w:val="24"/>
              </w:rPr>
            </w:pPr>
            <w:r>
              <w:rPr>
                <w:rFonts w:ascii="Times New Roman" w:hAnsi="Times New Roman" w:cs="Times New Roman"/>
                <w:sz w:val="24"/>
                <w:szCs w:val="24"/>
              </w:rPr>
              <w:t xml:space="preserve">Evidencia  </w:t>
            </w:r>
            <w:r w:rsidRPr="00AF3E34">
              <w:rPr>
                <w:rFonts w:ascii="Times New Roman" w:hAnsi="Times New Roman" w:cs="Times New Roman"/>
                <w:sz w:val="24"/>
                <w:szCs w:val="24"/>
              </w:rPr>
              <w:t>el  origen  y  significado de ruido y sonido.</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12AD1" w14:textId="44318FEB" w:rsidR="009B554F" w:rsidRPr="008C2489" w:rsidRDefault="009B554F" w:rsidP="009B554F">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Determina </w:t>
            </w:r>
            <w:r w:rsidRPr="00AF3E34">
              <w:rPr>
                <w:rFonts w:ascii="Times New Roman" w:hAnsi="Times New Roman" w:cs="Times New Roman"/>
                <w:sz w:val="24"/>
                <w:szCs w:val="24"/>
              </w:rPr>
              <w:t>el  origen  y  significado de ruido y sonido.</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B6654" w14:textId="3C6B1286" w:rsidR="009B554F" w:rsidRPr="008C2489" w:rsidRDefault="009B554F" w:rsidP="009B554F">
            <w:pPr>
              <w:jc w:val="center"/>
              <w:rPr>
                <w:rFonts w:ascii="Times New Roman" w:eastAsia="Arial Unicode MS" w:hAnsi="Times New Roman" w:cs="Times New Roman"/>
                <w:sz w:val="24"/>
                <w:szCs w:val="24"/>
              </w:rPr>
            </w:pPr>
            <w:r>
              <w:rPr>
                <w:rFonts w:ascii="Times New Roman" w:hAnsi="Times New Roman" w:cs="Times New Roman"/>
                <w:sz w:val="24"/>
                <w:szCs w:val="24"/>
              </w:rPr>
              <w:t>Reconoce   el</w:t>
            </w:r>
            <w:r w:rsidRPr="00AF3E34">
              <w:rPr>
                <w:rFonts w:ascii="Times New Roman" w:hAnsi="Times New Roman" w:cs="Times New Roman"/>
                <w:sz w:val="24"/>
                <w:szCs w:val="24"/>
              </w:rPr>
              <w:t xml:space="preserve">  origen  y  significado de ruido y sonido.</w:t>
            </w:r>
          </w:p>
        </w:tc>
      </w:tr>
      <w:tr w:rsidR="009B554F" w:rsidRPr="008C2489" w14:paraId="47CB07F4"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B93D2" w14:textId="77777777" w:rsidR="009B554F" w:rsidRPr="008C2489" w:rsidRDefault="009B554F" w:rsidP="009B554F">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2B289" w14:textId="72B26496" w:rsidR="009B554F" w:rsidRPr="008C2489" w:rsidRDefault="009B554F" w:rsidP="009B554F">
            <w:pPr>
              <w:rPr>
                <w:rFonts w:ascii="Times New Roman" w:eastAsia="Arial Unicode MS" w:hAnsi="Times New Roman" w:cs="Times New Roman"/>
                <w:sz w:val="24"/>
                <w:szCs w:val="24"/>
              </w:rPr>
            </w:pPr>
            <w:r>
              <w:rPr>
                <w:rFonts w:ascii="Times New Roman" w:hAnsi="Times New Roman" w:cs="Times New Roman"/>
                <w:sz w:val="24"/>
                <w:szCs w:val="24"/>
              </w:rPr>
              <w:t xml:space="preserve">P. </w:t>
            </w:r>
            <w:r w:rsidRPr="00AF3E34">
              <w:rPr>
                <w:rFonts w:ascii="Times New Roman" w:hAnsi="Times New Roman" w:cs="Times New Roman"/>
                <w:sz w:val="24"/>
                <w:szCs w:val="24"/>
              </w:rPr>
              <w:t>Realiza trabajos con papel utilizando recortado y plegado</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FDE68" w14:textId="40C9BA64" w:rsidR="009B554F" w:rsidRPr="008C2489" w:rsidRDefault="009B554F" w:rsidP="009B554F">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Diseña  </w:t>
            </w:r>
            <w:r w:rsidRPr="00AF3E34">
              <w:rPr>
                <w:rFonts w:ascii="Times New Roman" w:hAnsi="Times New Roman" w:cs="Times New Roman"/>
                <w:sz w:val="24"/>
                <w:szCs w:val="24"/>
              </w:rPr>
              <w:t>trabajos con papel utilizando recortado y plegado</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FB12B" w14:textId="16005763" w:rsidR="009B554F" w:rsidRPr="008C2489" w:rsidRDefault="009B554F" w:rsidP="009B554F">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Bosqueja </w:t>
            </w:r>
            <w:r w:rsidRPr="00AF3E34">
              <w:rPr>
                <w:rFonts w:ascii="Times New Roman" w:hAnsi="Times New Roman" w:cs="Times New Roman"/>
                <w:sz w:val="24"/>
                <w:szCs w:val="24"/>
              </w:rPr>
              <w:t>trabajos con papel utilizando recortado y plegado</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4DEE1" w14:textId="26252844" w:rsidR="009B554F" w:rsidRPr="008C2489" w:rsidRDefault="009B554F" w:rsidP="009B554F">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Interpreta </w:t>
            </w:r>
            <w:r w:rsidRPr="00AF3E34">
              <w:rPr>
                <w:rFonts w:ascii="Times New Roman" w:hAnsi="Times New Roman" w:cs="Times New Roman"/>
                <w:sz w:val="24"/>
                <w:szCs w:val="24"/>
              </w:rPr>
              <w:t>trabajos con papel utilizando recortado y plegado</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F0BF8" w14:textId="7A866E20" w:rsidR="009B554F" w:rsidRPr="008C2489" w:rsidRDefault="009B554F" w:rsidP="009B554F">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Identifica </w:t>
            </w:r>
            <w:r w:rsidRPr="00AF3E34">
              <w:rPr>
                <w:rFonts w:ascii="Times New Roman" w:hAnsi="Times New Roman" w:cs="Times New Roman"/>
                <w:sz w:val="24"/>
                <w:szCs w:val="24"/>
              </w:rPr>
              <w:t xml:space="preserve">trabajos con papel </w:t>
            </w:r>
            <w:r>
              <w:rPr>
                <w:rFonts w:ascii="Times New Roman" w:hAnsi="Times New Roman" w:cs="Times New Roman"/>
                <w:sz w:val="24"/>
                <w:szCs w:val="24"/>
              </w:rPr>
              <w:t xml:space="preserve"> al utilizar </w:t>
            </w:r>
            <w:r w:rsidRPr="00AF3E34">
              <w:rPr>
                <w:rFonts w:ascii="Times New Roman" w:hAnsi="Times New Roman" w:cs="Times New Roman"/>
                <w:sz w:val="24"/>
                <w:szCs w:val="24"/>
              </w:rPr>
              <w:t xml:space="preserve"> recortado y plegado</w:t>
            </w:r>
          </w:p>
        </w:tc>
      </w:tr>
      <w:tr w:rsidR="009B554F" w:rsidRPr="008C2489" w14:paraId="47196DDC"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CF3D5" w14:textId="77777777" w:rsidR="009B554F" w:rsidRPr="008C2489" w:rsidRDefault="009B554F" w:rsidP="009B554F">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30433" w14:textId="123BAF06" w:rsidR="009B554F" w:rsidRPr="008C2489" w:rsidRDefault="009B554F" w:rsidP="009B554F">
            <w:pPr>
              <w:rPr>
                <w:rFonts w:ascii="Times New Roman" w:eastAsia="Arial Unicode MS" w:hAnsi="Times New Roman" w:cs="Times New Roman"/>
                <w:sz w:val="24"/>
                <w:szCs w:val="24"/>
              </w:rPr>
            </w:pPr>
            <w:r>
              <w:rPr>
                <w:rFonts w:ascii="Times New Roman" w:hAnsi="Times New Roman" w:cs="Times New Roman"/>
                <w:sz w:val="24"/>
                <w:szCs w:val="24"/>
              </w:rPr>
              <w:t xml:space="preserve">P. </w:t>
            </w:r>
            <w:r w:rsidRPr="00AF3E34">
              <w:rPr>
                <w:rFonts w:ascii="Times New Roman" w:hAnsi="Times New Roman" w:cs="Times New Roman"/>
                <w:sz w:val="24"/>
                <w:szCs w:val="24"/>
              </w:rPr>
              <w:t>Ejecuta diferentes  tipos de  ruidos y sonidos  diferenciando   sus  componentes</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4FFDA" w14:textId="16B63427" w:rsidR="009B554F" w:rsidRPr="008C2489" w:rsidRDefault="009B554F" w:rsidP="009B554F">
            <w:pPr>
              <w:rPr>
                <w:rFonts w:ascii="Times New Roman" w:eastAsia="Arial Unicode MS" w:hAnsi="Times New Roman" w:cs="Times New Roman"/>
                <w:sz w:val="24"/>
                <w:szCs w:val="24"/>
              </w:rPr>
            </w:pPr>
            <w:r>
              <w:rPr>
                <w:rFonts w:ascii="Times New Roman" w:hAnsi="Times New Roman" w:cs="Times New Roman"/>
                <w:sz w:val="24"/>
                <w:szCs w:val="24"/>
              </w:rPr>
              <w:t xml:space="preserve">Produce </w:t>
            </w:r>
            <w:r w:rsidRPr="00AF3E34">
              <w:rPr>
                <w:rFonts w:ascii="Times New Roman" w:hAnsi="Times New Roman" w:cs="Times New Roman"/>
                <w:sz w:val="24"/>
                <w:szCs w:val="24"/>
              </w:rPr>
              <w:t>diferentes  tipos de  ruidos y sonidos  diferenciando   sus  componentes</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83A8A" w14:textId="66FB6DC5" w:rsidR="009B554F" w:rsidRPr="008C2489" w:rsidRDefault="009B554F" w:rsidP="009B554F">
            <w:pPr>
              <w:rPr>
                <w:rFonts w:ascii="Times New Roman" w:eastAsia="Arial Unicode MS" w:hAnsi="Times New Roman" w:cs="Times New Roman"/>
                <w:sz w:val="24"/>
                <w:szCs w:val="24"/>
              </w:rPr>
            </w:pPr>
            <w:r>
              <w:rPr>
                <w:rFonts w:ascii="Times New Roman" w:hAnsi="Times New Roman" w:cs="Times New Roman"/>
                <w:sz w:val="24"/>
                <w:szCs w:val="24"/>
              </w:rPr>
              <w:t xml:space="preserve">Modula  y  experimenta </w:t>
            </w:r>
            <w:r w:rsidRPr="00AF3E34">
              <w:rPr>
                <w:rFonts w:ascii="Times New Roman" w:hAnsi="Times New Roman" w:cs="Times New Roman"/>
                <w:sz w:val="24"/>
                <w:szCs w:val="24"/>
              </w:rPr>
              <w:t>diferentes  tipos de  ruidos y sonidos</w:t>
            </w:r>
            <w:r>
              <w:rPr>
                <w:rFonts w:ascii="Times New Roman" w:hAnsi="Times New Roman" w:cs="Times New Roman"/>
                <w:sz w:val="24"/>
                <w:szCs w:val="24"/>
              </w:rPr>
              <w:t xml:space="preserve">, </w:t>
            </w:r>
            <w:r w:rsidRPr="00AF3E34">
              <w:rPr>
                <w:rFonts w:ascii="Times New Roman" w:hAnsi="Times New Roman" w:cs="Times New Roman"/>
                <w:sz w:val="24"/>
                <w:szCs w:val="24"/>
              </w:rPr>
              <w:t xml:space="preserve">  diferenciando   sus  componentes</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AB300" w14:textId="56AF01D8" w:rsidR="009B554F" w:rsidRPr="008C2489" w:rsidRDefault="009B554F" w:rsidP="009B554F">
            <w:pPr>
              <w:rPr>
                <w:rFonts w:ascii="Times New Roman" w:eastAsia="Arial Unicode MS" w:hAnsi="Times New Roman" w:cs="Times New Roman"/>
                <w:sz w:val="24"/>
                <w:szCs w:val="24"/>
              </w:rPr>
            </w:pPr>
            <w:r>
              <w:rPr>
                <w:rFonts w:ascii="Times New Roman" w:hAnsi="Times New Roman" w:cs="Times New Roman"/>
                <w:sz w:val="24"/>
                <w:szCs w:val="24"/>
              </w:rPr>
              <w:t xml:space="preserve">Interpreta </w:t>
            </w:r>
            <w:r w:rsidRPr="00AF3E34">
              <w:rPr>
                <w:rFonts w:ascii="Times New Roman" w:hAnsi="Times New Roman" w:cs="Times New Roman"/>
                <w:sz w:val="24"/>
                <w:szCs w:val="24"/>
              </w:rPr>
              <w:t>diferentes  tipos de  ruidos y sonidos  diferenciando   sus  componentes</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1CBEF" w14:textId="12E6AF29" w:rsidR="009B554F" w:rsidRPr="008C2489" w:rsidRDefault="009B554F" w:rsidP="009B554F">
            <w:pPr>
              <w:rPr>
                <w:rFonts w:ascii="Times New Roman" w:eastAsia="Arial Unicode MS" w:hAnsi="Times New Roman" w:cs="Times New Roman"/>
                <w:sz w:val="24"/>
                <w:szCs w:val="24"/>
              </w:rPr>
            </w:pPr>
            <w:r>
              <w:rPr>
                <w:rFonts w:ascii="Times New Roman" w:hAnsi="Times New Roman" w:cs="Times New Roman"/>
                <w:sz w:val="24"/>
                <w:szCs w:val="24"/>
              </w:rPr>
              <w:t xml:space="preserve">Registra </w:t>
            </w:r>
            <w:r w:rsidRPr="00AF3E34">
              <w:rPr>
                <w:rFonts w:ascii="Times New Roman" w:hAnsi="Times New Roman" w:cs="Times New Roman"/>
                <w:sz w:val="24"/>
                <w:szCs w:val="24"/>
              </w:rPr>
              <w:t>diferentes  tipos de  ruidos y sonidos  diferenciando   sus  componentes</w:t>
            </w:r>
          </w:p>
        </w:tc>
      </w:tr>
      <w:tr w:rsidR="009B554F" w:rsidRPr="008C2489" w14:paraId="3F40E838"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86930" w14:textId="77777777" w:rsidR="009B554F" w:rsidRPr="008C2489" w:rsidRDefault="009B554F" w:rsidP="009B554F">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A7CC1" w14:textId="77777777" w:rsidR="009B554F" w:rsidRPr="00AF3E34" w:rsidRDefault="009B554F" w:rsidP="009B554F">
            <w:pPr>
              <w:pStyle w:val="Prrafodelista1"/>
              <w:ind w:left="0"/>
              <w:rPr>
                <w:rFonts w:ascii="Times New Roman" w:hAnsi="Times New Roman" w:cs="Times New Roman"/>
                <w:sz w:val="24"/>
                <w:szCs w:val="24"/>
              </w:rPr>
            </w:pPr>
            <w:r>
              <w:rPr>
                <w:rFonts w:ascii="Times New Roman" w:hAnsi="Times New Roman" w:cs="Times New Roman"/>
                <w:sz w:val="24"/>
                <w:szCs w:val="24"/>
              </w:rPr>
              <w:t>A.</w:t>
            </w:r>
            <w:r w:rsidRPr="00AF3E34">
              <w:rPr>
                <w:rFonts w:ascii="Times New Roman" w:hAnsi="Times New Roman" w:cs="Times New Roman"/>
                <w:sz w:val="24"/>
                <w:szCs w:val="24"/>
              </w:rPr>
              <w:t>Participa con agrado en la elaboración de actividades gráfico plásticas.</w:t>
            </w:r>
          </w:p>
          <w:p w14:paraId="53061526" w14:textId="77777777" w:rsidR="009B554F" w:rsidRPr="008C2489" w:rsidRDefault="009B554F" w:rsidP="009B554F">
            <w:pPr>
              <w:pStyle w:val="Prrafodelista1"/>
              <w:ind w:left="0"/>
              <w:rPr>
                <w:rFonts w:ascii="Times New Roman" w:eastAsia="Arial Unicode MS" w:hAnsi="Times New Roman" w:cs="Times New Roman"/>
                <w:sz w:val="24"/>
                <w:szCs w:val="24"/>
              </w:rPr>
            </w:pP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F220D" w14:textId="76F0CF2D" w:rsidR="009B554F" w:rsidRPr="008C2489" w:rsidRDefault="009B554F" w:rsidP="009B554F">
            <w:pPr>
              <w:pStyle w:val="Prrafodelista1"/>
              <w:ind w:left="0"/>
              <w:rPr>
                <w:rFonts w:ascii="Times New Roman" w:eastAsia="Arial Unicode MS" w:hAnsi="Times New Roman" w:cs="Times New Roman"/>
                <w:sz w:val="24"/>
                <w:szCs w:val="24"/>
              </w:rPr>
            </w:pPr>
            <w:r>
              <w:rPr>
                <w:rFonts w:ascii="Times New Roman" w:hAnsi="Times New Roman" w:cs="Times New Roman"/>
                <w:sz w:val="24"/>
                <w:szCs w:val="24"/>
              </w:rPr>
              <w:t xml:space="preserve">Experimenta con agrado </w:t>
            </w:r>
            <w:r w:rsidRPr="00AF3E34">
              <w:rPr>
                <w:rFonts w:ascii="Times New Roman" w:hAnsi="Times New Roman" w:cs="Times New Roman"/>
                <w:sz w:val="24"/>
                <w:szCs w:val="24"/>
              </w:rPr>
              <w:t xml:space="preserve"> la elaboración de actividades gráfico plásticas.</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99ED04" w14:textId="0F48F41A" w:rsidR="009B554F" w:rsidRPr="008C2489" w:rsidRDefault="009B554F" w:rsidP="009B554F">
            <w:pPr>
              <w:pStyle w:val="Prrafodelista1"/>
              <w:ind w:left="0"/>
              <w:rPr>
                <w:rFonts w:ascii="Times New Roman" w:hAnsi="Times New Roman" w:cs="Times New Roman"/>
                <w:sz w:val="24"/>
                <w:szCs w:val="24"/>
              </w:rPr>
            </w:pPr>
            <w:r>
              <w:rPr>
                <w:rFonts w:ascii="Times New Roman" w:hAnsi="Times New Roman" w:cs="Times New Roman"/>
                <w:sz w:val="24"/>
                <w:szCs w:val="24"/>
              </w:rPr>
              <w:t xml:space="preserve">Se  complace  al elaborar </w:t>
            </w:r>
            <w:r w:rsidRPr="00AF3E34">
              <w:rPr>
                <w:rFonts w:ascii="Times New Roman" w:hAnsi="Times New Roman" w:cs="Times New Roman"/>
                <w:sz w:val="24"/>
                <w:szCs w:val="24"/>
              </w:rPr>
              <w:t xml:space="preserve"> actividades gráfico plásticas.</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6974E" w14:textId="7CC93B92" w:rsidR="009B554F" w:rsidRPr="008C2489" w:rsidRDefault="009B554F" w:rsidP="009B554F">
            <w:pPr>
              <w:pStyle w:val="Prrafodelista1"/>
              <w:ind w:left="0"/>
              <w:rPr>
                <w:rFonts w:ascii="Times New Roman" w:hAnsi="Times New Roman" w:cs="Times New Roman"/>
                <w:sz w:val="24"/>
                <w:szCs w:val="24"/>
              </w:rPr>
            </w:pPr>
            <w:r>
              <w:rPr>
                <w:rFonts w:ascii="Times New Roman" w:hAnsi="Times New Roman" w:cs="Times New Roman"/>
                <w:sz w:val="24"/>
                <w:szCs w:val="24"/>
              </w:rPr>
              <w:t xml:space="preserve">Disfruta   de la  elaboración  de  </w:t>
            </w:r>
            <w:r w:rsidRPr="00AF3E34">
              <w:rPr>
                <w:rFonts w:ascii="Times New Roman" w:hAnsi="Times New Roman" w:cs="Times New Roman"/>
                <w:sz w:val="24"/>
                <w:szCs w:val="24"/>
              </w:rPr>
              <w:t xml:space="preserve"> actividades gráfico plásticas.</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7ACE7" w14:textId="4EFF3DBC" w:rsidR="009B554F" w:rsidRPr="008C2489" w:rsidRDefault="009B554F" w:rsidP="009B554F">
            <w:pPr>
              <w:pStyle w:val="Prrafodelista1"/>
              <w:ind w:left="0"/>
              <w:rPr>
                <w:rFonts w:ascii="Times New Roman" w:eastAsia="Arial Unicode MS" w:hAnsi="Times New Roman" w:cs="Times New Roman"/>
                <w:sz w:val="24"/>
                <w:szCs w:val="24"/>
              </w:rPr>
            </w:pPr>
            <w:r>
              <w:rPr>
                <w:rFonts w:ascii="Times New Roman" w:hAnsi="Times New Roman" w:cs="Times New Roman"/>
                <w:sz w:val="24"/>
                <w:szCs w:val="24"/>
              </w:rPr>
              <w:t xml:space="preserve">Se  sensibiliza al  elaborar </w:t>
            </w:r>
            <w:r w:rsidRPr="00AF3E34">
              <w:rPr>
                <w:rFonts w:ascii="Times New Roman" w:hAnsi="Times New Roman" w:cs="Times New Roman"/>
                <w:sz w:val="24"/>
                <w:szCs w:val="24"/>
              </w:rPr>
              <w:t xml:space="preserve"> actividades gráfico plásticas.</w:t>
            </w:r>
          </w:p>
        </w:tc>
      </w:tr>
      <w:tr w:rsidR="009B554F" w:rsidRPr="008C2489" w14:paraId="2437AD10"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97F11" w14:textId="77777777" w:rsidR="009B554F" w:rsidRPr="008C2489" w:rsidRDefault="009B554F" w:rsidP="009B554F">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CCF41" w14:textId="30F02C24" w:rsidR="009B554F" w:rsidRPr="008C2489" w:rsidRDefault="009B554F" w:rsidP="009B554F">
            <w:pPr>
              <w:rPr>
                <w:rFonts w:ascii="Times New Roman" w:eastAsia="Arial Unicode MS" w:hAnsi="Times New Roman" w:cs="Times New Roman"/>
                <w:sz w:val="24"/>
                <w:szCs w:val="24"/>
              </w:rPr>
            </w:pPr>
            <w:r>
              <w:rPr>
                <w:rFonts w:ascii="Times New Roman" w:hAnsi="Times New Roman" w:cs="Times New Roman"/>
                <w:sz w:val="24"/>
                <w:szCs w:val="24"/>
              </w:rPr>
              <w:t>A.</w:t>
            </w:r>
            <w:r w:rsidRPr="00AF3E34">
              <w:rPr>
                <w:rFonts w:ascii="Times New Roman" w:hAnsi="Times New Roman" w:cs="Times New Roman"/>
                <w:sz w:val="24"/>
                <w:szCs w:val="24"/>
              </w:rPr>
              <w:t>Valora y disfruta de la belleza de la naturaleza  por  medio  de  los  sonidos</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6DE67" w14:textId="08DA2890" w:rsidR="009B554F" w:rsidRPr="008C2489" w:rsidRDefault="009B554F" w:rsidP="009B554F">
            <w:pPr>
              <w:jc w:val="center"/>
              <w:rPr>
                <w:rFonts w:ascii="Times New Roman" w:eastAsia="Arial Unicode MS" w:hAnsi="Times New Roman" w:cs="Times New Roman"/>
                <w:sz w:val="24"/>
                <w:szCs w:val="24"/>
              </w:rPr>
            </w:pPr>
            <w:r w:rsidRPr="00AF3E34">
              <w:rPr>
                <w:rFonts w:ascii="Times New Roman" w:hAnsi="Times New Roman" w:cs="Times New Roman"/>
                <w:sz w:val="24"/>
                <w:szCs w:val="24"/>
              </w:rPr>
              <w:t>Valora y disfruta de la belleza de la naturaleza  por  medio  de  los  sonidos</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F9B92" w14:textId="3452DABB" w:rsidR="009B554F" w:rsidRPr="008C2489" w:rsidRDefault="009B554F" w:rsidP="009B554F">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Reconoce  y protege </w:t>
            </w:r>
            <w:r w:rsidRPr="00AF3E34">
              <w:rPr>
                <w:rFonts w:ascii="Times New Roman" w:hAnsi="Times New Roman" w:cs="Times New Roman"/>
                <w:sz w:val="24"/>
                <w:szCs w:val="24"/>
              </w:rPr>
              <w:t xml:space="preserve"> la belleza de la naturaleza  por  medio  de  los  sonidos</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5DCE6" w14:textId="699DF72C" w:rsidR="009B554F" w:rsidRPr="008C2489" w:rsidRDefault="009B554F" w:rsidP="009B554F">
            <w:pPr>
              <w:jc w:val="center"/>
              <w:rPr>
                <w:rFonts w:ascii="Times New Roman" w:eastAsia="Arial Unicode MS" w:hAnsi="Times New Roman" w:cs="Times New Roman"/>
                <w:sz w:val="24"/>
                <w:szCs w:val="24"/>
              </w:rPr>
            </w:pPr>
            <w:r>
              <w:rPr>
                <w:rFonts w:ascii="Times New Roman" w:hAnsi="Times New Roman" w:cs="Times New Roman"/>
                <w:sz w:val="24"/>
                <w:szCs w:val="24"/>
              </w:rPr>
              <w:t>Aprecia</w:t>
            </w:r>
            <w:r w:rsidRPr="00AF3E34">
              <w:rPr>
                <w:rFonts w:ascii="Times New Roman" w:hAnsi="Times New Roman" w:cs="Times New Roman"/>
                <w:sz w:val="24"/>
                <w:szCs w:val="24"/>
              </w:rPr>
              <w:t xml:space="preserve"> la belleza de la naturaleza  por  medio  de  los  sonidos</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51E48" w14:textId="6C203883" w:rsidR="009B554F" w:rsidRPr="008C2489" w:rsidRDefault="009B554F" w:rsidP="009B554F">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Se  preocupa por </w:t>
            </w:r>
            <w:r w:rsidRPr="00AF3E34">
              <w:rPr>
                <w:rFonts w:ascii="Times New Roman" w:hAnsi="Times New Roman" w:cs="Times New Roman"/>
                <w:sz w:val="24"/>
                <w:szCs w:val="24"/>
              </w:rPr>
              <w:t xml:space="preserve"> la belleza de la naturaleza  por  medio  de  los  sonidos</w:t>
            </w:r>
          </w:p>
        </w:tc>
      </w:tr>
      <w:tr w:rsidR="009B554F" w:rsidRPr="008C2489" w14:paraId="0F65BA94"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710DD" w14:textId="3F850CA3" w:rsidR="009B554F" w:rsidRPr="008C2489" w:rsidRDefault="009B554F" w:rsidP="009B554F">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PERIODO 3</w:t>
            </w: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085D6" w14:textId="77777777" w:rsidR="009B554F" w:rsidRDefault="009B554F" w:rsidP="009B554F">
            <w:pPr>
              <w:pStyle w:val="Prrafodelista1"/>
              <w:ind w:left="0"/>
              <w:rPr>
                <w:rFonts w:ascii="Times New Roman" w:hAnsi="Times New Roman" w:cs="Times New Roman"/>
                <w:sz w:val="24"/>
                <w:szCs w:val="24"/>
              </w:rPr>
            </w:pPr>
            <w:r>
              <w:rPr>
                <w:rFonts w:ascii="Times New Roman" w:hAnsi="Times New Roman" w:cs="Times New Roman"/>
                <w:sz w:val="24"/>
                <w:szCs w:val="24"/>
              </w:rPr>
              <w:t xml:space="preserve">C. </w:t>
            </w:r>
            <w:r w:rsidRPr="00AF3E34">
              <w:rPr>
                <w:rFonts w:ascii="Times New Roman" w:hAnsi="Times New Roman" w:cs="Times New Roman"/>
                <w:sz w:val="24"/>
                <w:szCs w:val="24"/>
              </w:rPr>
              <w:t>Identifica  y  compara  los  diferentes  tipos  de  líneas líneas.</w:t>
            </w:r>
          </w:p>
          <w:p w14:paraId="16082E5E" w14:textId="77777777" w:rsidR="009B554F" w:rsidRPr="008C2489" w:rsidRDefault="009B554F" w:rsidP="009B554F">
            <w:pPr>
              <w:jc w:val="center"/>
              <w:rPr>
                <w:rFonts w:ascii="Times New Roman" w:eastAsia="Arial Unicode MS" w:hAnsi="Times New Roman" w:cs="Times New Roman"/>
                <w:sz w:val="24"/>
                <w:szCs w:val="24"/>
              </w:rPr>
            </w:pP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B0FB3" w14:textId="77777777" w:rsidR="009B554F" w:rsidRPr="00AF3E34" w:rsidRDefault="009B554F" w:rsidP="009B554F">
            <w:pPr>
              <w:rPr>
                <w:rFonts w:ascii="Times New Roman" w:hAnsi="Times New Roman" w:cs="Times New Roman"/>
                <w:sz w:val="24"/>
                <w:szCs w:val="24"/>
              </w:rPr>
            </w:pPr>
            <w:r>
              <w:rPr>
                <w:rFonts w:ascii="Times New Roman" w:hAnsi="Times New Roman" w:cs="Times New Roman"/>
                <w:sz w:val="24"/>
                <w:szCs w:val="24"/>
              </w:rPr>
              <w:t>Construye  claramente</w:t>
            </w:r>
            <w:r w:rsidRPr="00AF3E34">
              <w:rPr>
                <w:rFonts w:ascii="Times New Roman" w:hAnsi="Times New Roman" w:cs="Times New Roman"/>
                <w:sz w:val="24"/>
                <w:szCs w:val="24"/>
              </w:rPr>
              <w:t xml:space="preserve"> los  conceptos de línea y sus características.</w:t>
            </w:r>
          </w:p>
          <w:p w14:paraId="1A0321AA" w14:textId="77777777" w:rsidR="009B554F" w:rsidRPr="008C2489" w:rsidRDefault="009B554F" w:rsidP="009B554F">
            <w:pPr>
              <w:pStyle w:val="Prrafodelista1"/>
              <w:ind w:left="0"/>
              <w:rPr>
                <w:rFonts w:ascii="Times New Roman" w:eastAsia="Arial Unicode MS"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61F45" w14:textId="77777777" w:rsidR="009B554F" w:rsidRPr="00AF3E34" w:rsidRDefault="009B554F" w:rsidP="009B554F">
            <w:pPr>
              <w:rPr>
                <w:rFonts w:ascii="Times New Roman" w:hAnsi="Times New Roman" w:cs="Times New Roman"/>
                <w:sz w:val="24"/>
                <w:szCs w:val="24"/>
              </w:rPr>
            </w:pPr>
            <w:r>
              <w:rPr>
                <w:rFonts w:ascii="Times New Roman" w:hAnsi="Times New Roman" w:cs="Times New Roman"/>
                <w:sz w:val="24"/>
                <w:szCs w:val="24"/>
              </w:rPr>
              <w:t xml:space="preserve">Clasifica coherentemente </w:t>
            </w:r>
            <w:r w:rsidRPr="00AF3E34">
              <w:rPr>
                <w:rFonts w:ascii="Times New Roman" w:hAnsi="Times New Roman" w:cs="Times New Roman"/>
                <w:sz w:val="24"/>
                <w:szCs w:val="24"/>
              </w:rPr>
              <w:t>los   conceptos de línea y sus características.</w:t>
            </w:r>
          </w:p>
          <w:p w14:paraId="0051107F" w14:textId="77777777" w:rsidR="009B554F" w:rsidRPr="008C2489" w:rsidRDefault="009B554F" w:rsidP="009B554F">
            <w:pPr>
              <w:jc w:val="center"/>
              <w:rPr>
                <w:rFonts w:ascii="Times New Roman" w:eastAsia="Arial Unicode MS" w:hAnsi="Times New Roman" w:cs="Times New Roman"/>
                <w:sz w:val="24"/>
                <w:szCs w:val="24"/>
              </w:rPr>
            </w:pP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A5A5A" w14:textId="77777777" w:rsidR="009B554F" w:rsidRPr="00AF3E34" w:rsidRDefault="009B554F" w:rsidP="009B554F">
            <w:pPr>
              <w:rPr>
                <w:rFonts w:ascii="Times New Roman" w:hAnsi="Times New Roman" w:cs="Times New Roman"/>
                <w:sz w:val="24"/>
                <w:szCs w:val="24"/>
              </w:rPr>
            </w:pPr>
            <w:r>
              <w:rPr>
                <w:rFonts w:ascii="Times New Roman" w:hAnsi="Times New Roman" w:cs="Times New Roman"/>
                <w:sz w:val="24"/>
                <w:szCs w:val="24"/>
              </w:rPr>
              <w:t xml:space="preserve">Diferencia </w:t>
            </w:r>
            <w:r w:rsidRPr="00AF3E34">
              <w:rPr>
                <w:rFonts w:ascii="Times New Roman" w:hAnsi="Times New Roman" w:cs="Times New Roman"/>
                <w:sz w:val="24"/>
                <w:szCs w:val="24"/>
              </w:rPr>
              <w:t>medianamente los  conceptos de línea y sus características.</w:t>
            </w:r>
          </w:p>
          <w:p w14:paraId="318FD27B" w14:textId="77777777" w:rsidR="009B554F" w:rsidRPr="008C2489" w:rsidRDefault="009B554F" w:rsidP="009B554F">
            <w:pPr>
              <w:jc w:val="center"/>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9290F" w14:textId="77777777" w:rsidR="009B554F" w:rsidRPr="00AF3E34" w:rsidRDefault="009B554F" w:rsidP="009B554F">
            <w:pPr>
              <w:rPr>
                <w:rFonts w:ascii="Times New Roman" w:hAnsi="Times New Roman" w:cs="Times New Roman"/>
                <w:sz w:val="24"/>
                <w:szCs w:val="24"/>
              </w:rPr>
            </w:pPr>
            <w:r w:rsidRPr="00AF3E34">
              <w:rPr>
                <w:rFonts w:ascii="Times New Roman" w:hAnsi="Times New Roman" w:cs="Times New Roman"/>
                <w:sz w:val="24"/>
                <w:szCs w:val="24"/>
              </w:rPr>
              <w:t>Reconoce  con  dificultad  conceptos de línea y sus características.</w:t>
            </w:r>
          </w:p>
          <w:p w14:paraId="5DD6AADD" w14:textId="77777777" w:rsidR="009B554F" w:rsidRPr="008C2489" w:rsidRDefault="009B554F" w:rsidP="009B554F">
            <w:pPr>
              <w:jc w:val="center"/>
              <w:rPr>
                <w:rFonts w:ascii="Times New Roman" w:eastAsia="Arial Unicode MS" w:hAnsi="Times New Roman" w:cs="Times New Roman"/>
                <w:sz w:val="24"/>
                <w:szCs w:val="24"/>
              </w:rPr>
            </w:pPr>
          </w:p>
        </w:tc>
      </w:tr>
      <w:tr w:rsidR="009B554F" w:rsidRPr="008C2489" w14:paraId="0B3FF7DF"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36E85" w14:textId="77777777" w:rsidR="009B554F" w:rsidRPr="008C2489" w:rsidRDefault="009B554F" w:rsidP="009B554F">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CBF72" w14:textId="7F58C94F" w:rsidR="009B554F" w:rsidRPr="008C2489" w:rsidRDefault="009B554F" w:rsidP="009B554F">
            <w:pPr>
              <w:pStyle w:val="Prrafodelista1"/>
              <w:ind w:left="0"/>
              <w:rPr>
                <w:rFonts w:ascii="Times New Roman" w:eastAsia="Arial Unicode MS" w:hAnsi="Times New Roman" w:cs="Times New Roman"/>
                <w:sz w:val="24"/>
                <w:szCs w:val="24"/>
              </w:rPr>
            </w:pPr>
            <w:r>
              <w:rPr>
                <w:rFonts w:ascii="Times New Roman" w:hAnsi="Times New Roman" w:cs="Times New Roman"/>
                <w:sz w:val="24"/>
                <w:szCs w:val="24"/>
              </w:rPr>
              <w:t xml:space="preserve">C. </w:t>
            </w:r>
            <w:r w:rsidRPr="00AF3E34">
              <w:rPr>
                <w:rFonts w:ascii="Times New Roman" w:hAnsi="Times New Roman" w:cs="Times New Roman"/>
                <w:sz w:val="24"/>
                <w:szCs w:val="24"/>
              </w:rPr>
              <w:t>Comprende el  significado  y  la  relación  entre  el  movimiento  corporal  y  la  representación   simbólica teatro</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92F0A" w14:textId="0C2FE9FE" w:rsidR="009B554F" w:rsidRPr="008C2489" w:rsidRDefault="009B554F" w:rsidP="009B554F">
            <w:pPr>
              <w:pStyle w:val="Prrafodelista1"/>
              <w:ind w:left="0"/>
              <w:rPr>
                <w:rFonts w:ascii="Times New Roman" w:eastAsia="Arial Unicode MS" w:hAnsi="Times New Roman" w:cs="Times New Roman"/>
                <w:sz w:val="24"/>
                <w:szCs w:val="24"/>
              </w:rPr>
            </w:pPr>
            <w:r w:rsidRPr="00AF3E34">
              <w:rPr>
                <w:rFonts w:ascii="Times New Roman" w:hAnsi="Times New Roman" w:cs="Times New Roman"/>
                <w:sz w:val="24"/>
                <w:szCs w:val="24"/>
              </w:rPr>
              <w:t>Comprende y  categoriza</w:t>
            </w:r>
            <w:r>
              <w:rPr>
                <w:rFonts w:ascii="Times New Roman" w:hAnsi="Times New Roman" w:cs="Times New Roman"/>
                <w:sz w:val="24"/>
                <w:szCs w:val="24"/>
              </w:rPr>
              <w:t xml:space="preserve"> de  manera  básica</w:t>
            </w:r>
            <w:r w:rsidRPr="00AF3E34">
              <w:rPr>
                <w:rFonts w:ascii="Times New Roman" w:hAnsi="Times New Roman" w:cs="Times New Roman"/>
                <w:sz w:val="24"/>
                <w:szCs w:val="24"/>
              </w:rPr>
              <w:t xml:space="preserve"> los  conceptos  de   las  diferentes  artes  escénicas</w:t>
            </w:r>
            <w:r>
              <w:rPr>
                <w:rFonts w:ascii="Times New Roman" w:hAnsi="Times New Roman" w:cs="Times New Roman"/>
                <w:sz w:val="24"/>
                <w:szCs w:val="24"/>
              </w:rPr>
              <w:t>,  en  especial  el  teatro</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0665A" w14:textId="77777777" w:rsidR="009B554F" w:rsidRPr="00AF3E34" w:rsidRDefault="009B554F" w:rsidP="009B554F">
            <w:pPr>
              <w:rPr>
                <w:rFonts w:ascii="Times New Roman" w:hAnsi="Times New Roman" w:cs="Times New Roman"/>
                <w:sz w:val="24"/>
                <w:szCs w:val="24"/>
              </w:rPr>
            </w:pPr>
            <w:r w:rsidRPr="00AF3E34">
              <w:rPr>
                <w:rFonts w:ascii="Times New Roman" w:hAnsi="Times New Roman" w:cs="Times New Roman"/>
                <w:sz w:val="24"/>
                <w:szCs w:val="24"/>
              </w:rPr>
              <w:t>Diferencia  y  contrasta los  conceptos</w:t>
            </w:r>
            <w:r>
              <w:rPr>
                <w:rFonts w:ascii="Times New Roman" w:hAnsi="Times New Roman" w:cs="Times New Roman"/>
                <w:sz w:val="24"/>
                <w:szCs w:val="24"/>
              </w:rPr>
              <w:t xml:space="preserve">  básicos  </w:t>
            </w:r>
            <w:r w:rsidRPr="00AF3E34">
              <w:rPr>
                <w:rFonts w:ascii="Times New Roman" w:hAnsi="Times New Roman" w:cs="Times New Roman"/>
                <w:sz w:val="24"/>
                <w:szCs w:val="24"/>
              </w:rPr>
              <w:t xml:space="preserve">  de   las  diferentes  artes  escénicas</w:t>
            </w:r>
            <w:r>
              <w:rPr>
                <w:rFonts w:ascii="Times New Roman" w:hAnsi="Times New Roman" w:cs="Times New Roman"/>
                <w:sz w:val="24"/>
                <w:szCs w:val="24"/>
              </w:rPr>
              <w:t xml:space="preserve"> en  especial  el  teatro</w:t>
            </w:r>
          </w:p>
          <w:p w14:paraId="6918B64C" w14:textId="77777777" w:rsidR="009B554F" w:rsidRPr="008C2489" w:rsidRDefault="009B554F" w:rsidP="009B554F">
            <w:pPr>
              <w:pStyle w:val="Prrafodelista1"/>
              <w:rPr>
                <w:rFonts w:ascii="Times New Roman" w:eastAsia="Arial Unicode MS" w:hAnsi="Times New Roman" w:cs="Times New Roman"/>
                <w:sz w:val="24"/>
                <w:szCs w:val="24"/>
              </w:rPr>
            </w:pP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3638F" w14:textId="77777777" w:rsidR="009B554F" w:rsidRPr="00AF3E34" w:rsidRDefault="009B554F" w:rsidP="009B554F">
            <w:pPr>
              <w:rPr>
                <w:rFonts w:ascii="Times New Roman" w:hAnsi="Times New Roman" w:cs="Times New Roman"/>
                <w:sz w:val="24"/>
                <w:szCs w:val="24"/>
              </w:rPr>
            </w:pPr>
            <w:r w:rsidRPr="00AF3E34">
              <w:rPr>
                <w:rFonts w:ascii="Times New Roman" w:hAnsi="Times New Roman" w:cs="Times New Roman"/>
                <w:sz w:val="24"/>
                <w:szCs w:val="24"/>
              </w:rPr>
              <w:t xml:space="preserve">Identifica los  conceptos  </w:t>
            </w:r>
            <w:r>
              <w:rPr>
                <w:rFonts w:ascii="Times New Roman" w:hAnsi="Times New Roman" w:cs="Times New Roman"/>
                <w:sz w:val="24"/>
                <w:szCs w:val="24"/>
              </w:rPr>
              <w:t xml:space="preserve">básicos </w:t>
            </w:r>
            <w:r w:rsidRPr="00AF3E34">
              <w:rPr>
                <w:rFonts w:ascii="Times New Roman" w:hAnsi="Times New Roman" w:cs="Times New Roman"/>
                <w:sz w:val="24"/>
                <w:szCs w:val="24"/>
              </w:rPr>
              <w:t>de   las  diferentes  artes  escénicas</w:t>
            </w:r>
            <w:r>
              <w:rPr>
                <w:rFonts w:ascii="Times New Roman" w:hAnsi="Times New Roman" w:cs="Times New Roman"/>
                <w:sz w:val="24"/>
                <w:szCs w:val="24"/>
              </w:rPr>
              <w:t>, en  especial  el  teatro</w:t>
            </w:r>
          </w:p>
          <w:p w14:paraId="195D3557" w14:textId="77777777" w:rsidR="009B554F" w:rsidRPr="008C2489" w:rsidRDefault="009B554F" w:rsidP="009B554F">
            <w:pPr>
              <w:pStyle w:val="Prrafodelista1"/>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F4F1F" w14:textId="77777777" w:rsidR="009B554F" w:rsidRPr="00AF3E34" w:rsidRDefault="009B554F" w:rsidP="009B554F">
            <w:pPr>
              <w:rPr>
                <w:rFonts w:ascii="Times New Roman" w:hAnsi="Times New Roman" w:cs="Times New Roman"/>
                <w:sz w:val="24"/>
                <w:szCs w:val="24"/>
              </w:rPr>
            </w:pPr>
            <w:r w:rsidRPr="00AF3E34">
              <w:rPr>
                <w:rFonts w:ascii="Times New Roman" w:hAnsi="Times New Roman" w:cs="Times New Roman"/>
                <w:sz w:val="24"/>
                <w:szCs w:val="24"/>
              </w:rPr>
              <w:t xml:space="preserve">Describe los  conceptos </w:t>
            </w:r>
            <w:r>
              <w:rPr>
                <w:rFonts w:ascii="Times New Roman" w:hAnsi="Times New Roman" w:cs="Times New Roman"/>
                <w:sz w:val="24"/>
                <w:szCs w:val="24"/>
              </w:rPr>
              <w:t xml:space="preserve"> básicos</w:t>
            </w:r>
            <w:r w:rsidRPr="00AF3E34">
              <w:rPr>
                <w:rFonts w:ascii="Times New Roman" w:hAnsi="Times New Roman" w:cs="Times New Roman"/>
                <w:sz w:val="24"/>
                <w:szCs w:val="24"/>
              </w:rPr>
              <w:t xml:space="preserve"> de   las  diferentes  artes  escénicas</w:t>
            </w:r>
            <w:r>
              <w:rPr>
                <w:rFonts w:ascii="Times New Roman" w:hAnsi="Times New Roman" w:cs="Times New Roman"/>
                <w:sz w:val="24"/>
                <w:szCs w:val="24"/>
              </w:rPr>
              <w:t>, en  especial  el  teatro</w:t>
            </w:r>
          </w:p>
          <w:p w14:paraId="27D4013B" w14:textId="08004B1E" w:rsidR="009B554F" w:rsidRPr="008C2489" w:rsidRDefault="009B554F" w:rsidP="009B554F">
            <w:pPr>
              <w:pStyle w:val="Prrafodelista1"/>
              <w:ind w:left="0"/>
              <w:rPr>
                <w:rFonts w:ascii="Times New Roman" w:eastAsia="Arial Unicode MS" w:hAnsi="Times New Roman" w:cs="Times New Roman"/>
                <w:sz w:val="24"/>
                <w:szCs w:val="24"/>
              </w:rPr>
            </w:pPr>
          </w:p>
        </w:tc>
      </w:tr>
      <w:tr w:rsidR="009B554F" w:rsidRPr="008C2489" w14:paraId="193F08E3"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4CDFC" w14:textId="77777777" w:rsidR="009B554F" w:rsidRPr="008C2489" w:rsidRDefault="009B554F" w:rsidP="009B554F">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B40DC" w14:textId="77777777" w:rsidR="009B554F" w:rsidRDefault="009B554F" w:rsidP="009B554F">
            <w:pPr>
              <w:pStyle w:val="Prrafodelista1"/>
              <w:ind w:left="0"/>
              <w:rPr>
                <w:rFonts w:ascii="Times New Roman" w:hAnsi="Times New Roman" w:cs="Times New Roman"/>
                <w:sz w:val="24"/>
                <w:szCs w:val="24"/>
              </w:rPr>
            </w:pPr>
            <w:r>
              <w:rPr>
                <w:rFonts w:ascii="Times New Roman" w:hAnsi="Times New Roman" w:cs="Times New Roman"/>
                <w:sz w:val="24"/>
                <w:szCs w:val="24"/>
              </w:rPr>
              <w:t xml:space="preserve">P. </w:t>
            </w:r>
            <w:r w:rsidRPr="00AF3E34">
              <w:rPr>
                <w:rFonts w:ascii="Times New Roman" w:hAnsi="Times New Roman" w:cs="Times New Roman"/>
                <w:sz w:val="24"/>
                <w:szCs w:val="24"/>
              </w:rPr>
              <w:t>Realiza  trabajos artísticos utilizando diferentes clases de líneas.</w:t>
            </w:r>
          </w:p>
          <w:p w14:paraId="1AE427A4" w14:textId="77777777" w:rsidR="009B554F" w:rsidRPr="00AF3E34" w:rsidRDefault="009B554F" w:rsidP="009B554F">
            <w:pPr>
              <w:pStyle w:val="Prrafodelista1"/>
              <w:ind w:left="0"/>
              <w:rPr>
                <w:rFonts w:ascii="Times New Roman" w:hAnsi="Times New Roman" w:cs="Times New Roman"/>
                <w:sz w:val="24"/>
                <w:szCs w:val="24"/>
              </w:rPr>
            </w:pPr>
          </w:p>
          <w:p w14:paraId="17BF0F1F" w14:textId="4901EBA5" w:rsidR="009B554F" w:rsidRPr="008C2489" w:rsidRDefault="009B554F" w:rsidP="009B554F">
            <w:pPr>
              <w:pStyle w:val="Prrafodelista1"/>
              <w:ind w:left="0"/>
              <w:rPr>
                <w:rFonts w:ascii="Times New Roman" w:eastAsia="Arial Unicode MS" w:hAnsi="Times New Roman" w:cs="Times New Roman"/>
                <w:sz w:val="24"/>
                <w:szCs w:val="24"/>
              </w:rPr>
            </w:pPr>
            <w:r>
              <w:rPr>
                <w:rFonts w:ascii="Times New Roman" w:hAnsi="Times New Roman" w:cs="Times New Roman"/>
                <w:sz w:val="24"/>
                <w:szCs w:val="24"/>
              </w:rPr>
              <w:t xml:space="preserve">P. </w:t>
            </w:r>
            <w:r w:rsidRPr="00AF3E34">
              <w:rPr>
                <w:rFonts w:ascii="Times New Roman" w:hAnsi="Times New Roman" w:cs="Times New Roman"/>
                <w:sz w:val="24"/>
                <w:szCs w:val="24"/>
              </w:rPr>
              <w:t>Representación obras teatrales.</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9EB36" w14:textId="77777777" w:rsidR="009B554F" w:rsidRDefault="009B554F" w:rsidP="009B554F">
            <w:pPr>
              <w:rPr>
                <w:rFonts w:ascii="Times New Roman" w:hAnsi="Times New Roman" w:cs="Times New Roman"/>
                <w:sz w:val="24"/>
                <w:szCs w:val="24"/>
                <w:lang w:eastAsia="es-CO"/>
              </w:rPr>
            </w:pPr>
            <w:r w:rsidRPr="00AF3E34">
              <w:rPr>
                <w:rFonts w:ascii="Times New Roman" w:hAnsi="Times New Roman" w:cs="Times New Roman"/>
                <w:sz w:val="24"/>
                <w:szCs w:val="24"/>
                <w:lang w:eastAsia="es-CO"/>
              </w:rPr>
              <w:t>Integra   las actividades grafic</w:t>
            </w:r>
            <w:r>
              <w:rPr>
                <w:rFonts w:ascii="Times New Roman" w:hAnsi="Times New Roman" w:cs="Times New Roman"/>
                <w:sz w:val="24"/>
                <w:szCs w:val="24"/>
                <w:lang w:eastAsia="es-CO"/>
              </w:rPr>
              <w:t>o plástica, haciendo uso de los diferentes  tipos  de  líneas</w:t>
            </w:r>
          </w:p>
          <w:p w14:paraId="1C816164" w14:textId="77777777" w:rsidR="009B554F" w:rsidRDefault="009B554F" w:rsidP="009B554F">
            <w:pPr>
              <w:rPr>
                <w:rFonts w:ascii="Times New Roman" w:hAnsi="Times New Roman" w:cs="Times New Roman"/>
                <w:sz w:val="24"/>
                <w:szCs w:val="24"/>
              </w:rPr>
            </w:pPr>
          </w:p>
          <w:p w14:paraId="17B3D22F" w14:textId="2A820CF3" w:rsidR="009B554F" w:rsidRPr="008C2489" w:rsidRDefault="009B554F" w:rsidP="009B554F">
            <w:pPr>
              <w:pStyle w:val="Prrafodelista1"/>
              <w:ind w:left="0"/>
              <w:rPr>
                <w:rFonts w:ascii="Times New Roman" w:eastAsia="Arial Unicode MS" w:hAnsi="Times New Roman" w:cs="Times New Roman"/>
                <w:sz w:val="24"/>
                <w:szCs w:val="24"/>
              </w:rPr>
            </w:pPr>
            <w:r w:rsidRPr="00AF3E34">
              <w:rPr>
                <w:rFonts w:ascii="Times New Roman" w:hAnsi="Times New Roman" w:cs="Times New Roman"/>
                <w:sz w:val="24"/>
                <w:szCs w:val="24"/>
              </w:rPr>
              <w:t>Elabora   y  representa  c</w:t>
            </w:r>
            <w:r>
              <w:rPr>
                <w:rFonts w:ascii="Times New Roman" w:hAnsi="Times New Roman" w:cs="Times New Roman"/>
                <w:sz w:val="24"/>
                <w:szCs w:val="24"/>
              </w:rPr>
              <w:t xml:space="preserve">reativamente pequeñas  representaciones </w:t>
            </w:r>
            <w:r w:rsidRPr="00AF3E34">
              <w:rPr>
                <w:rFonts w:ascii="Times New Roman" w:hAnsi="Times New Roman" w:cs="Times New Roman"/>
                <w:sz w:val="24"/>
                <w:szCs w:val="24"/>
              </w:rPr>
              <w:t xml:space="preserve"> de  obras  escénicas</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79507" w14:textId="77777777" w:rsidR="009B554F" w:rsidRDefault="009B554F" w:rsidP="009B554F">
            <w:pPr>
              <w:rPr>
                <w:rFonts w:ascii="Times New Roman" w:hAnsi="Times New Roman" w:cs="Times New Roman"/>
                <w:sz w:val="24"/>
                <w:szCs w:val="24"/>
                <w:lang w:eastAsia="es-CO"/>
              </w:rPr>
            </w:pPr>
            <w:r w:rsidRPr="00AF3E34">
              <w:rPr>
                <w:rFonts w:ascii="Times New Roman" w:hAnsi="Times New Roman" w:cs="Times New Roman"/>
                <w:sz w:val="24"/>
                <w:szCs w:val="24"/>
                <w:lang w:eastAsia="es-CO"/>
              </w:rPr>
              <w:t>Diseña actividades</w:t>
            </w:r>
            <w:r>
              <w:rPr>
                <w:rFonts w:ascii="Times New Roman" w:hAnsi="Times New Roman" w:cs="Times New Roman"/>
                <w:sz w:val="24"/>
                <w:szCs w:val="24"/>
                <w:lang w:eastAsia="es-CO"/>
              </w:rPr>
              <w:t xml:space="preserve"> grafico plástica, haciendo uso de los  diferentes  tipos  de  líneas</w:t>
            </w:r>
          </w:p>
          <w:p w14:paraId="215D03B6" w14:textId="77777777" w:rsidR="009B554F" w:rsidRDefault="009B554F" w:rsidP="009B554F">
            <w:pPr>
              <w:rPr>
                <w:rFonts w:ascii="Times New Roman" w:eastAsia="Arial Unicode MS" w:hAnsi="Times New Roman" w:cs="Times New Roman"/>
                <w:sz w:val="24"/>
                <w:szCs w:val="24"/>
              </w:rPr>
            </w:pPr>
          </w:p>
          <w:p w14:paraId="0864329D" w14:textId="77777777" w:rsidR="009B554F" w:rsidRPr="00AF3E34" w:rsidRDefault="009B554F" w:rsidP="009B554F">
            <w:pPr>
              <w:rPr>
                <w:rFonts w:ascii="Times New Roman" w:hAnsi="Times New Roman" w:cs="Times New Roman"/>
                <w:sz w:val="24"/>
                <w:szCs w:val="24"/>
              </w:rPr>
            </w:pPr>
            <w:r>
              <w:rPr>
                <w:rFonts w:ascii="Times New Roman" w:hAnsi="Times New Roman" w:cs="Times New Roman"/>
                <w:sz w:val="24"/>
                <w:szCs w:val="24"/>
              </w:rPr>
              <w:t>Desarrolla  pequeña</w:t>
            </w:r>
            <w:r w:rsidRPr="00AF3E34">
              <w:rPr>
                <w:rFonts w:ascii="Times New Roman" w:hAnsi="Times New Roman" w:cs="Times New Roman"/>
                <w:sz w:val="24"/>
                <w:szCs w:val="24"/>
              </w:rPr>
              <w:t>s   guiones  de  obras  escénicas</w:t>
            </w:r>
          </w:p>
          <w:p w14:paraId="68931835" w14:textId="77777777" w:rsidR="009B554F" w:rsidRPr="008C2489" w:rsidRDefault="009B554F" w:rsidP="009B554F">
            <w:pPr>
              <w:pStyle w:val="Prrafodelista1"/>
              <w:rPr>
                <w:rFonts w:ascii="Times New Roman" w:eastAsia="Arial Unicode MS" w:hAnsi="Times New Roman" w:cs="Times New Roman"/>
                <w:sz w:val="24"/>
                <w:szCs w:val="24"/>
              </w:rPr>
            </w:pP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66E2E" w14:textId="77777777" w:rsidR="009B554F" w:rsidRDefault="009B554F" w:rsidP="009B554F">
            <w:pPr>
              <w:rPr>
                <w:rFonts w:ascii="Times New Roman" w:hAnsi="Times New Roman" w:cs="Times New Roman"/>
                <w:sz w:val="24"/>
                <w:szCs w:val="24"/>
                <w:lang w:eastAsia="es-CO"/>
              </w:rPr>
            </w:pPr>
            <w:r w:rsidRPr="00AF3E34">
              <w:rPr>
                <w:rFonts w:ascii="Times New Roman" w:hAnsi="Times New Roman" w:cs="Times New Roman"/>
                <w:sz w:val="24"/>
                <w:szCs w:val="24"/>
              </w:rPr>
              <w:t xml:space="preserve">Identifica medianamente las  diferentes </w:t>
            </w:r>
            <w:r w:rsidRPr="00AF3E34">
              <w:rPr>
                <w:rFonts w:ascii="Times New Roman" w:hAnsi="Times New Roman" w:cs="Times New Roman"/>
                <w:sz w:val="24"/>
                <w:szCs w:val="24"/>
                <w:lang w:eastAsia="es-CO"/>
              </w:rPr>
              <w:t xml:space="preserve">actividades grafico plástica, </w:t>
            </w:r>
            <w:r>
              <w:rPr>
                <w:rFonts w:ascii="Times New Roman" w:hAnsi="Times New Roman" w:cs="Times New Roman"/>
                <w:sz w:val="24"/>
                <w:szCs w:val="24"/>
                <w:lang w:eastAsia="es-CO"/>
              </w:rPr>
              <w:t>haciendo uso de los  diferentes  tipos  de  líneas</w:t>
            </w:r>
          </w:p>
          <w:p w14:paraId="36ED9694" w14:textId="77777777" w:rsidR="009B554F" w:rsidRDefault="009B554F" w:rsidP="009B554F">
            <w:pPr>
              <w:pStyle w:val="Prrafodelista1"/>
              <w:ind w:left="0"/>
              <w:rPr>
                <w:rFonts w:ascii="Times New Roman" w:eastAsia="Arial Unicode MS" w:hAnsi="Times New Roman" w:cs="Times New Roman"/>
                <w:sz w:val="24"/>
                <w:szCs w:val="24"/>
              </w:rPr>
            </w:pPr>
          </w:p>
          <w:p w14:paraId="6E149FDD" w14:textId="77777777" w:rsidR="009B554F" w:rsidRPr="008C2489" w:rsidRDefault="009B554F" w:rsidP="0032461C">
            <w:pPr>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0F451" w14:textId="77777777" w:rsidR="009B554F" w:rsidRDefault="009B554F" w:rsidP="009B554F">
            <w:pPr>
              <w:rPr>
                <w:rFonts w:ascii="Times New Roman" w:hAnsi="Times New Roman" w:cs="Times New Roman"/>
                <w:sz w:val="24"/>
                <w:szCs w:val="24"/>
                <w:lang w:eastAsia="es-CO"/>
              </w:rPr>
            </w:pPr>
            <w:r w:rsidRPr="00AF3E34">
              <w:rPr>
                <w:rFonts w:ascii="Times New Roman" w:hAnsi="Times New Roman" w:cs="Times New Roman"/>
                <w:sz w:val="24"/>
                <w:szCs w:val="24"/>
                <w:lang w:eastAsia="es-CO"/>
              </w:rPr>
              <w:t xml:space="preserve">Expresa con  dificultad las actividades grafico plástica, </w:t>
            </w:r>
            <w:r>
              <w:rPr>
                <w:rFonts w:ascii="Times New Roman" w:hAnsi="Times New Roman" w:cs="Times New Roman"/>
                <w:sz w:val="24"/>
                <w:szCs w:val="24"/>
                <w:lang w:eastAsia="es-CO"/>
              </w:rPr>
              <w:t>haciendo uso de los  diferentes  tipos  de  líneas</w:t>
            </w:r>
          </w:p>
          <w:p w14:paraId="62D9993F" w14:textId="77777777" w:rsidR="009B554F" w:rsidRDefault="009B554F" w:rsidP="009B554F">
            <w:pPr>
              <w:rPr>
                <w:rFonts w:ascii="Times New Roman" w:hAnsi="Times New Roman" w:cs="Times New Roman"/>
                <w:sz w:val="24"/>
                <w:szCs w:val="24"/>
              </w:rPr>
            </w:pPr>
          </w:p>
          <w:p w14:paraId="2845CFBB" w14:textId="77777777" w:rsidR="009B554F" w:rsidRPr="008C2489" w:rsidRDefault="009B554F" w:rsidP="0032461C">
            <w:pPr>
              <w:rPr>
                <w:rFonts w:ascii="Times New Roman" w:eastAsia="Arial Unicode MS" w:hAnsi="Times New Roman" w:cs="Times New Roman"/>
                <w:sz w:val="24"/>
                <w:szCs w:val="24"/>
              </w:rPr>
            </w:pPr>
          </w:p>
        </w:tc>
      </w:tr>
      <w:tr w:rsidR="009B554F" w:rsidRPr="008C2489" w14:paraId="6BC20B0D"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8678A" w14:textId="77777777" w:rsidR="009B554F" w:rsidRPr="008C2489" w:rsidRDefault="009B554F" w:rsidP="009B554F">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8F991" w14:textId="2D111CF7" w:rsidR="009B554F" w:rsidRPr="008C2489" w:rsidRDefault="009B554F" w:rsidP="009B554F">
            <w:pPr>
              <w:pStyle w:val="Prrafodelista1"/>
              <w:ind w:left="0"/>
              <w:rPr>
                <w:rFonts w:ascii="Times New Roman" w:eastAsia="Arial Unicode MS" w:hAnsi="Times New Roman" w:cs="Times New Roman"/>
                <w:sz w:val="24"/>
                <w:szCs w:val="24"/>
              </w:rPr>
            </w:pPr>
            <w:r>
              <w:rPr>
                <w:rFonts w:ascii="Times New Roman" w:hAnsi="Times New Roman" w:cs="Times New Roman"/>
                <w:sz w:val="24"/>
                <w:szCs w:val="24"/>
              </w:rPr>
              <w:t>A.</w:t>
            </w:r>
            <w:r w:rsidRPr="00AF3E34">
              <w:rPr>
                <w:rFonts w:ascii="Times New Roman" w:hAnsi="Times New Roman" w:cs="Times New Roman"/>
                <w:sz w:val="24"/>
                <w:szCs w:val="24"/>
              </w:rPr>
              <w:t>Participa de  manera  creativa  en la elaboración de  composiciones  lineales</w:t>
            </w: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0FC3C" w14:textId="77777777" w:rsidR="009B554F" w:rsidRPr="00AF3E34" w:rsidRDefault="009B554F" w:rsidP="009B554F">
            <w:pPr>
              <w:rPr>
                <w:rFonts w:ascii="Times New Roman" w:hAnsi="Times New Roman" w:cs="Times New Roman"/>
                <w:sz w:val="24"/>
                <w:szCs w:val="24"/>
              </w:rPr>
            </w:pPr>
            <w:r w:rsidRPr="00AF3E34">
              <w:rPr>
                <w:rFonts w:ascii="Times New Roman" w:hAnsi="Times New Roman" w:cs="Times New Roman"/>
                <w:sz w:val="24"/>
                <w:szCs w:val="24"/>
              </w:rPr>
              <w:t>Propone  diferentes manifestaciones artísticas</w:t>
            </w:r>
            <w:r>
              <w:rPr>
                <w:rFonts w:ascii="Times New Roman" w:hAnsi="Times New Roman" w:cs="Times New Roman"/>
                <w:sz w:val="24"/>
                <w:szCs w:val="24"/>
              </w:rPr>
              <w:t xml:space="preserve">  utilizando</w:t>
            </w:r>
            <w:r w:rsidRPr="00AF3E34">
              <w:rPr>
                <w:rFonts w:ascii="Times New Roman" w:hAnsi="Times New Roman" w:cs="Times New Roman"/>
                <w:sz w:val="24"/>
                <w:szCs w:val="24"/>
              </w:rPr>
              <w:t xml:space="preserve"> </w:t>
            </w:r>
            <w:r>
              <w:rPr>
                <w:rFonts w:ascii="Times New Roman" w:hAnsi="Times New Roman" w:cs="Times New Roman"/>
                <w:sz w:val="24"/>
                <w:szCs w:val="24"/>
              </w:rPr>
              <w:t>las  las  composiciones  lineales</w:t>
            </w:r>
          </w:p>
          <w:p w14:paraId="775B00BF" w14:textId="77777777" w:rsidR="009B554F" w:rsidRPr="008C2489" w:rsidRDefault="009B554F" w:rsidP="009B554F">
            <w:pPr>
              <w:pStyle w:val="Prrafodelista1"/>
              <w:ind w:left="0"/>
              <w:rPr>
                <w:rFonts w:ascii="Times New Roman" w:eastAsia="Arial Unicode MS"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88DC1" w14:textId="49294EBB" w:rsidR="009B554F" w:rsidRPr="008C2489" w:rsidRDefault="009B554F" w:rsidP="009B554F">
            <w:pPr>
              <w:pStyle w:val="Prrafodelista1"/>
              <w:rPr>
                <w:rFonts w:ascii="Times New Roman" w:eastAsia="Arial Unicode MS" w:hAnsi="Times New Roman" w:cs="Times New Roman"/>
                <w:sz w:val="24"/>
                <w:szCs w:val="24"/>
              </w:rPr>
            </w:pPr>
            <w:r>
              <w:rPr>
                <w:rFonts w:ascii="Times New Roman" w:hAnsi="Times New Roman" w:cs="Times New Roman"/>
                <w:sz w:val="24"/>
                <w:szCs w:val="24"/>
              </w:rPr>
              <w:t>Asume un  punto  de  vista  comparativo</w:t>
            </w:r>
            <w:r w:rsidRPr="00AF3E34">
              <w:rPr>
                <w:rFonts w:ascii="Times New Roman" w:hAnsi="Times New Roman" w:cs="Times New Roman"/>
                <w:sz w:val="24"/>
                <w:szCs w:val="24"/>
              </w:rPr>
              <w:t xml:space="preserve"> frente  a  las diferentes manifestaciones artís</w:t>
            </w:r>
            <w:r>
              <w:rPr>
                <w:rFonts w:ascii="Times New Roman" w:hAnsi="Times New Roman" w:cs="Times New Roman"/>
                <w:sz w:val="24"/>
                <w:szCs w:val="24"/>
              </w:rPr>
              <w:t>ticas con   composiciones  lineales</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E39F8" w14:textId="77777777" w:rsidR="009B554F" w:rsidRPr="00AF3E34" w:rsidRDefault="009B554F" w:rsidP="009B554F">
            <w:pPr>
              <w:rPr>
                <w:rFonts w:ascii="Times New Roman" w:hAnsi="Times New Roman" w:cs="Times New Roman"/>
                <w:sz w:val="24"/>
                <w:szCs w:val="24"/>
                <w:lang w:eastAsia="es-CO"/>
              </w:rPr>
            </w:pPr>
            <w:r w:rsidRPr="00AF3E34">
              <w:rPr>
                <w:rFonts w:ascii="Times New Roman" w:hAnsi="Times New Roman" w:cs="Times New Roman"/>
                <w:sz w:val="24"/>
                <w:szCs w:val="24"/>
                <w:lang w:eastAsia="es-CO"/>
              </w:rPr>
              <w:t>Expresa regularmente las</w:t>
            </w:r>
            <w:r w:rsidRPr="00AF3E34">
              <w:rPr>
                <w:rFonts w:ascii="Times New Roman" w:hAnsi="Times New Roman" w:cs="Times New Roman"/>
                <w:sz w:val="24"/>
                <w:szCs w:val="24"/>
              </w:rPr>
              <w:t xml:space="preserve">  diferentes manifestaciones artísticas </w:t>
            </w:r>
            <w:r>
              <w:rPr>
                <w:rFonts w:ascii="Times New Roman" w:hAnsi="Times New Roman" w:cs="Times New Roman"/>
                <w:sz w:val="24"/>
                <w:szCs w:val="24"/>
              </w:rPr>
              <w:t>donde  se  aplican  las  composiciones  lineales</w:t>
            </w:r>
          </w:p>
          <w:p w14:paraId="09A31463" w14:textId="77777777" w:rsidR="009B554F" w:rsidRPr="008C2489" w:rsidRDefault="009B554F" w:rsidP="009B554F">
            <w:pPr>
              <w:pStyle w:val="Prrafodelista1"/>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2B75C" w14:textId="77777777" w:rsidR="009B554F" w:rsidRPr="00AF3E34" w:rsidRDefault="009B554F" w:rsidP="009B554F">
            <w:pPr>
              <w:rPr>
                <w:rFonts w:ascii="Times New Roman" w:hAnsi="Times New Roman" w:cs="Times New Roman"/>
                <w:sz w:val="24"/>
                <w:szCs w:val="24"/>
              </w:rPr>
            </w:pPr>
            <w:r w:rsidRPr="00AF3E34">
              <w:rPr>
                <w:rFonts w:ascii="Times New Roman" w:hAnsi="Times New Roman" w:cs="Times New Roman"/>
                <w:sz w:val="24"/>
                <w:szCs w:val="24"/>
              </w:rPr>
              <w:t xml:space="preserve">Manifiesta con  dificultad las   diferentes expresiones artísticas </w:t>
            </w:r>
            <w:r>
              <w:rPr>
                <w:rFonts w:ascii="Times New Roman" w:hAnsi="Times New Roman" w:cs="Times New Roman"/>
                <w:sz w:val="24"/>
                <w:szCs w:val="24"/>
              </w:rPr>
              <w:t xml:space="preserve"> que  tienen  que  ver  con  las  composiciones  llineales</w:t>
            </w:r>
          </w:p>
          <w:p w14:paraId="5051C366" w14:textId="77777777" w:rsidR="009B554F" w:rsidRPr="008C2489" w:rsidRDefault="009B554F" w:rsidP="009B554F">
            <w:pPr>
              <w:pStyle w:val="Prrafodelista1"/>
              <w:ind w:left="0"/>
              <w:rPr>
                <w:rFonts w:ascii="Times New Roman" w:eastAsia="Arial Unicode MS" w:hAnsi="Times New Roman" w:cs="Times New Roman"/>
                <w:sz w:val="24"/>
                <w:szCs w:val="24"/>
              </w:rPr>
            </w:pPr>
          </w:p>
        </w:tc>
      </w:tr>
      <w:tr w:rsidR="009B554F" w:rsidRPr="008C2489" w14:paraId="3B233AD5" w14:textId="77777777" w:rsidTr="00402342">
        <w:trPr>
          <w:jc w:val="center"/>
        </w:trPr>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4EBC5" w14:textId="77777777" w:rsidR="009B554F" w:rsidRPr="008C2489" w:rsidRDefault="009B554F" w:rsidP="009B554F">
            <w:pPr>
              <w:jc w:val="center"/>
              <w:rPr>
                <w:rFonts w:ascii="Times New Roman" w:eastAsia="Arial Unicode MS" w:hAnsi="Times New Roman" w:cs="Times New Roman"/>
                <w:sz w:val="24"/>
                <w:szCs w:val="24"/>
              </w:rPr>
            </w:pP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11D36" w14:textId="77777777" w:rsidR="009B554F" w:rsidRPr="00AF3E34" w:rsidRDefault="009B554F" w:rsidP="009B554F">
            <w:pPr>
              <w:pStyle w:val="Prrafodelista1"/>
              <w:ind w:left="0"/>
              <w:rPr>
                <w:rFonts w:ascii="Times New Roman" w:hAnsi="Times New Roman" w:cs="Times New Roman"/>
                <w:sz w:val="24"/>
                <w:szCs w:val="24"/>
              </w:rPr>
            </w:pPr>
            <w:r>
              <w:rPr>
                <w:rFonts w:ascii="Times New Roman" w:hAnsi="Times New Roman" w:cs="Times New Roman"/>
                <w:sz w:val="24"/>
                <w:szCs w:val="24"/>
              </w:rPr>
              <w:t>A.</w:t>
            </w:r>
            <w:r w:rsidRPr="00AF3E34">
              <w:rPr>
                <w:rFonts w:ascii="Times New Roman" w:hAnsi="Times New Roman" w:cs="Times New Roman"/>
                <w:sz w:val="24"/>
                <w:szCs w:val="24"/>
              </w:rPr>
              <w:t>Demuestra interés por obras de teatro</w:t>
            </w:r>
          </w:p>
          <w:p w14:paraId="53429484" w14:textId="77777777" w:rsidR="009B554F" w:rsidRPr="008C2489" w:rsidRDefault="009B554F" w:rsidP="009B554F">
            <w:pPr>
              <w:pStyle w:val="Prrafodelista1"/>
              <w:rPr>
                <w:rFonts w:ascii="Times New Roman" w:eastAsia="Arial Unicode MS" w:hAnsi="Times New Roman" w:cs="Times New Roman"/>
                <w:sz w:val="24"/>
                <w:szCs w:val="24"/>
              </w:rPr>
            </w:pPr>
          </w:p>
        </w:tc>
        <w:tc>
          <w:tcPr>
            <w:tcW w:w="11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A83D2" w14:textId="77777777" w:rsidR="009B554F" w:rsidRPr="00AF3E34" w:rsidRDefault="009B554F" w:rsidP="009B554F">
            <w:pPr>
              <w:rPr>
                <w:rFonts w:ascii="Times New Roman" w:hAnsi="Times New Roman" w:cs="Times New Roman"/>
                <w:sz w:val="24"/>
                <w:szCs w:val="24"/>
              </w:rPr>
            </w:pPr>
            <w:r w:rsidRPr="00AF3E34">
              <w:rPr>
                <w:rFonts w:ascii="Times New Roman" w:hAnsi="Times New Roman" w:cs="Times New Roman"/>
                <w:sz w:val="24"/>
                <w:szCs w:val="24"/>
              </w:rPr>
              <w:t>Representa  e  interpreta  hech</w:t>
            </w:r>
            <w:r>
              <w:rPr>
                <w:rFonts w:ascii="Times New Roman" w:hAnsi="Times New Roman" w:cs="Times New Roman"/>
                <w:sz w:val="24"/>
                <w:szCs w:val="24"/>
              </w:rPr>
              <w:t>os   cotidianos  a  través  del  teatro</w:t>
            </w:r>
          </w:p>
          <w:p w14:paraId="41CEDEE6" w14:textId="77777777" w:rsidR="009B554F" w:rsidRPr="008C2489" w:rsidRDefault="009B554F" w:rsidP="009B554F">
            <w:pPr>
              <w:pStyle w:val="Prrafodelista1"/>
              <w:rPr>
                <w:rFonts w:ascii="Times New Roman" w:eastAsia="Arial Unicode MS"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468E7" w14:textId="322FFC03" w:rsidR="009B554F" w:rsidRPr="008C2489" w:rsidRDefault="009B554F" w:rsidP="009B554F">
            <w:pPr>
              <w:pStyle w:val="Prrafodelista1"/>
              <w:rPr>
                <w:rFonts w:ascii="Times New Roman" w:eastAsia="Arial Unicode MS" w:hAnsi="Times New Roman" w:cs="Times New Roman"/>
                <w:sz w:val="24"/>
                <w:szCs w:val="24"/>
              </w:rPr>
            </w:pPr>
            <w:r w:rsidRPr="00AF3E34">
              <w:rPr>
                <w:rFonts w:ascii="Times New Roman" w:eastAsia="Arial Unicode MS" w:hAnsi="Times New Roman" w:cs="Times New Roman"/>
                <w:sz w:val="24"/>
                <w:szCs w:val="24"/>
              </w:rPr>
              <w:t xml:space="preserve">Expresa  a través  de  las  artes  escénicas  </w:t>
            </w:r>
            <w:r>
              <w:rPr>
                <w:rFonts w:ascii="Times New Roman" w:eastAsia="Arial Unicode MS" w:hAnsi="Times New Roman" w:cs="Times New Roman"/>
                <w:sz w:val="24"/>
                <w:szCs w:val="24"/>
              </w:rPr>
              <w:t>su  forma  de  pensar  y  sus  costumbres</w:t>
            </w:r>
          </w:p>
        </w:tc>
        <w:tc>
          <w:tcPr>
            <w:tcW w:w="8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3C811" w14:textId="77777777" w:rsidR="009B554F" w:rsidRPr="00AF3E34" w:rsidRDefault="009B554F" w:rsidP="009B554F">
            <w:pPr>
              <w:jc w:val="both"/>
              <w:rPr>
                <w:rFonts w:ascii="Times New Roman" w:eastAsia="Arial Unicode MS" w:hAnsi="Times New Roman" w:cs="Times New Roman"/>
                <w:sz w:val="24"/>
                <w:szCs w:val="24"/>
              </w:rPr>
            </w:pPr>
            <w:r w:rsidRPr="00AF3E34">
              <w:rPr>
                <w:rFonts w:ascii="Times New Roman" w:eastAsia="Arial Unicode MS" w:hAnsi="Times New Roman" w:cs="Times New Roman"/>
                <w:sz w:val="24"/>
                <w:szCs w:val="24"/>
              </w:rPr>
              <w:t xml:space="preserve">Identifica  y  aplica  elementos  de las artes  escénicas  en </w:t>
            </w:r>
            <w:r>
              <w:rPr>
                <w:rFonts w:ascii="Times New Roman" w:eastAsia="Arial Unicode MS" w:hAnsi="Times New Roman" w:cs="Times New Roman"/>
                <w:sz w:val="24"/>
                <w:szCs w:val="24"/>
              </w:rPr>
              <w:t xml:space="preserve"> pequeñas  representaciones  </w:t>
            </w:r>
            <w:r w:rsidRPr="00AF3E34">
              <w:rPr>
                <w:rFonts w:ascii="Times New Roman" w:eastAsia="Arial Unicode MS" w:hAnsi="Times New Roman" w:cs="Times New Roman"/>
                <w:sz w:val="24"/>
                <w:szCs w:val="24"/>
              </w:rPr>
              <w:t xml:space="preserve"> </w:t>
            </w:r>
          </w:p>
          <w:p w14:paraId="020CA2B7" w14:textId="77777777" w:rsidR="009B554F" w:rsidRPr="008C2489" w:rsidRDefault="009B554F" w:rsidP="009B554F">
            <w:pPr>
              <w:pStyle w:val="Prrafodelista1"/>
              <w:rPr>
                <w:rFonts w:ascii="Times New Roman" w:eastAsia="Arial Unicode MS" w:hAnsi="Times New Roman" w:cs="Times New Roman"/>
                <w:sz w:val="24"/>
                <w:szCs w:val="24"/>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F313B" w14:textId="77777777" w:rsidR="009B554F" w:rsidRPr="00AF3E34" w:rsidRDefault="009B554F" w:rsidP="009B554F">
            <w:pPr>
              <w:rPr>
                <w:rFonts w:ascii="Times New Roman" w:eastAsia="Arial Unicode MS" w:hAnsi="Times New Roman" w:cs="Times New Roman"/>
                <w:sz w:val="24"/>
                <w:szCs w:val="24"/>
              </w:rPr>
            </w:pPr>
            <w:r w:rsidRPr="00AF3E34">
              <w:rPr>
                <w:rFonts w:ascii="Times New Roman" w:eastAsia="Arial Unicode MS" w:hAnsi="Times New Roman" w:cs="Times New Roman"/>
                <w:sz w:val="24"/>
                <w:szCs w:val="24"/>
              </w:rPr>
              <w:t>Representa  medianamente hechos  de la  cotidianidad  por  medio  de  las  artes  escénicas</w:t>
            </w:r>
          </w:p>
          <w:p w14:paraId="39CAFB9B" w14:textId="721B44A6" w:rsidR="009B554F" w:rsidRPr="008C2489" w:rsidRDefault="009B554F" w:rsidP="009B554F">
            <w:pPr>
              <w:pStyle w:val="Prrafodelista1"/>
              <w:ind w:left="0"/>
              <w:rPr>
                <w:rFonts w:ascii="Times New Roman" w:eastAsia="Arial Unicode MS" w:hAnsi="Times New Roman" w:cs="Times New Roman"/>
                <w:sz w:val="24"/>
                <w:szCs w:val="24"/>
              </w:rPr>
            </w:pPr>
          </w:p>
        </w:tc>
      </w:tr>
    </w:tbl>
    <w:p w14:paraId="4EA00FDB" w14:textId="77777777" w:rsidR="008C2489" w:rsidRPr="008C2489" w:rsidRDefault="008C2489" w:rsidP="008C2489">
      <w:pPr>
        <w:jc w:val="both"/>
        <w:rPr>
          <w:rFonts w:ascii="Times New Roman" w:eastAsia="Arial Unicode MS" w:hAnsi="Times New Roman" w:cs="Times New Roman"/>
          <w:sz w:val="24"/>
          <w:szCs w:val="24"/>
        </w:rPr>
      </w:pPr>
    </w:p>
    <w:p w14:paraId="31092E78" w14:textId="21A15902" w:rsidR="008E08F8" w:rsidRDefault="008E08F8" w:rsidP="00A52A5A">
      <w:pPr>
        <w:pStyle w:val="Prrafodelista"/>
        <w:numPr>
          <w:ilvl w:val="1"/>
          <w:numId w:val="23"/>
        </w:numPr>
        <w:jc w:val="both"/>
        <w:rPr>
          <w:rFonts w:ascii="Times New Roman" w:eastAsia="Arial Unicode MS" w:hAnsi="Times New Roman" w:cs="Times New Roman"/>
          <w:sz w:val="24"/>
          <w:szCs w:val="24"/>
        </w:rPr>
      </w:pPr>
      <w:r w:rsidRPr="005C7A0C">
        <w:rPr>
          <w:rFonts w:ascii="Times New Roman" w:eastAsia="Arial Unicode MS" w:hAnsi="Times New Roman" w:cs="Times New Roman"/>
          <w:sz w:val="24"/>
          <w:szCs w:val="24"/>
        </w:rPr>
        <w:t xml:space="preserve"> CICLO 2</w:t>
      </w:r>
    </w:p>
    <w:tbl>
      <w:tblPr>
        <w:tblStyle w:val="Listavistosa-nfasis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973"/>
        <w:gridCol w:w="2157"/>
        <w:gridCol w:w="2058"/>
        <w:gridCol w:w="2097"/>
        <w:gridCol w:w="2461"/>
        <w:gridCol w:w="2735"/>
        <w:gridCol w:w="2640"/>
        <w:gridCol w:w="2644"/>
      </w:tblGrid>
      <w:tr w:rsidR="008C2489" w:rsidRPr="008C2489" w14:paraId="4C296143" w14:textId="77777777" w:rsidTr="008C2489">
        <w:trPr>
          <w:cnfStyle w:val="100000000000" w:firstRow="1" w:lastRow="0" w:firstColumn="0" w:lastColumn="0" w:oddVBand="0" w:evenVBand="0" w:oddHBand="0" w:evenHBand="0" w:firstRowFirstColumn="0" w:firstRowLastColumn="0" w:lastRowFirstColumn="0" w:lastRowLastColumn="0"/>
          <w:cantSplit/>
          <w:trHeight w:val="467"/>
        </w:trPr>
        <w:tc>
          <w:tcPr>
            <w:cnfStyle w:val="001000000000" w:firstRow="0" w:lastRow="0" w:firstColumn="1" w:lastColumn="0" w:oddVBand="0" w:evenVBand="0" w:oddHBand="0" w:evenHBand="0" w:firstRowFirstColumn="0" w:firstRowLastColumn="0" w:lastRowFirstColumn="0" w:lastRowLastColumn="0"/>
            <w:tcW w:w="5000" w:type="pct"/>
            <w:gridSpan w:val="9"/>
            <w:tcBorders>
              <w:bottom w:val="single" w:sz="4" w:space="0" w:color="auto"/>
            </w:tcBorders>
            <w:shd w:val="clear" w:color="auto" w:fill="auto"/>
          </w:tcPr>
          <w:p w14:paraId="742BB771" w14:textId="77777777" w:rsidR="008C2489" w:rsidRPr="008C2489" w:rsidRDefault="008C2489" w:rsidP="008C2489">
            <w:pPr>
              <w:spacing w:line="480" w:lineRule="auto"/>
              <w:jc w:val="both"/>
              <w:rPr>
                <w:rFonts w:ascii="Times New Roman" w:hAnsi="Times New Roman" w:cs="Times New Roman"/>
                <w:b w:val="0"/>
                <w:bCs w:val="0"/>
                <w:color w:val="auto"/>
                <w:sz w:val="24"/>
                <w:szCs w:val="24"/>
              </w:rPr>
            </w:pPr>
            <w:r w:rsidRPr="008C2489">
              <w:rPr>
                <w:rFonts w:ascii="Times New Roman" w:eastAsia="Arial Unicode MS" w:hAnsi="Times New Roman" w:cs="Times New Roman"/>
                <w:color w:val="auto"/>
                <w:sz w:val="24"/>
                <w:szCs w:val="24"/>
              </w:rPr>
              <w:t xml:space="preserve">COMPETENCIAS: </w:t>
            </w:r>
            <w:r w:rsidRPr="008C2489">
              <w:rPr>
                <w:rFonts w:ascii="Times New Roman" w:hAnsi="Times New Roman" w:cs="Times New Roman"/>
                <w:b w:val="0"/>
                <w:color w:val="auto"/>
                <w:sz w:val="24"/>
                <w:szCs w:val="24"/>
              </w:rPr>
              <w:t>Sensibilidad. Apreciación estética. Comunicación.</w:t>
            </w:r>
          </w:p>
        </w:tc>
      </w:tr>
      <w:tr w:rsidR="004974EC" w:rsidRPr="008C2489" w14:paraId="4B758158" w14:textId="77777777" w:rsidTr="008C2489">
        <w:trPr>
          <w:cnfStyle w:val="000000100000" w:firstRow="0" w:lastRow="0" w:firstColumn="0" w:lastColumn="0" w:oddVBand="0" w:evenVBand="0" w:oddHBand="1" w:evenHBand="0" w:firstRowFirstColumn="0" w:firstRowLastColumn="0" w:lastRowFirstColumn="0" w:lastRowLastColumn="0"/>
          <w:cantSplit/>
          <w:trHeight w:val="467"/>
        </w:trPr>
        <w:tc>
          <w:tcPr>
            <w:cnfStyle w:val="001000000000" w:firstRow="0" w:lastRow="0" w:firstColumn="1" w:lastColumn="0" w:oddVBand="0" w:evenVBand="0" w:oddHBand="0" w:evenHBand="0" w:firstRowFirstColumn="0" w:firstRowLastColumn="0" w:lastRowFirstColumn="0" w:lastRowLastColumn="0"/>
            <w:tcW w:w="5000" w:type="pct"/>
            <w:gridSpan w:val="9"/>
            <w:tcBorders>
              <w:bottom w:val="single" w:sz="4" w:space="0" w:color="auto"/>
            </w:tcBorders>
            <w:shd w:val="clear" w:color="auto" w:fill="auto"/>
          </w:tcPr>
          <w:p w14:paraId="0F76F57B" w14:textId="73C4D502" w:rsidR="004974EC" w:rsidRPr="004974EC" w:rsidRDefault="004974EC" w:rsidP="004974EC">
            <w:pPr>
              <w:jc w:val="both"/>
              <w:rPr>
                <w:rFonts w:ascii="Times New Roman" w:hAnsi="Times New Roman" w:cs="Times New Roman"/>
                <w:b w:val="0"/>
                <w:sz w:val="24"/>
                <w:szCs w:val="24"/>
              </w:rPr>
            </w:pPr>
            <w:r w:rsidRPr="004974EC">
              <w:rPr>
                <w:rFonts w:ascii="Times New Roman" w:hAnsi="Times New Roman" w:cs="Times New Roman"/>
                <w:b w:val="0"/>
                <w:sz w:val="24"/>
                <w:szCs w:val="24"/>
              </w:rPr>
              <w:t xml:space="preserve">Objetivos grado cuarto: </w:t>
            </w:r>
          </w:p>
          <w:p w14:paraId="61B42987" w14:textId="77777777" w:rsidR="004974EC" w:rsidRPr="004974EC" w:rsidRDefault="004974EC" w:rsidP="00A52A5A">
            <w:pPr>
              <w:pStyle w:val="Prrafodelista"/>
              <w:numPr>
                <w:ilvl w:val="0"/>
                <w:numId w:val="27"/>
              </w:numPr>
              <w:jc w:val="both"/>
              <w:rPr>
                <w:rFonts w:ascii="Times New Roman" w:hAnsi="Times New Roman" w:cs="Times New Roman"/>
                <w:b w:val="0"/>
                <w:sz w:val="24"/>
                <w:szCs w:val="24"/>
              </w:rPr>
            </w:pPr>
            <w:r w:rsidRPr="004974EC">
              <w:rPr>
                <w:rFonts w:ascii="Times New Roman" w:hAnsi="Times New Roman" w:cs="Times New Roman"/>
                <w:b w:val="0"/>
                <w:sz w:val="24"/>
                <w:szCs w:val="24"/>
              </w:rPr>
              <w:t>Evidenciar la importancia de la creatividad como elemento fundamental de los lenguajes artísticos.</w:t>
            </w:r>
          </w:p>
          <w:p w14:paraId="57AA0293" w14:textId="77777777" w:rsidR="004974EC" w:rsidRPr="004974EC" w:rsidRDefault="004974EC" w:rsidP="00A52A5A">
            <w:pPr>
              <w:pStyle w:val="Prrafodelista"/>
              <w:numPr>
                <w:ilvl w:val="0"/>
                <w:numId w:val="27"/>
              </w:numPr>
              <w:jc w:val="both"/>
              <w:rPr>
                <w:rFonts w:ascii="Times New Roman" w:hAnsi="Times New Roman" w:cs="Times New Roman"/>
                <w:b w:val="0"/>
                <w:sz w:val="24"/>
                <w:szCs w:val="24"/>
              </w:rPr>
            </w:pPr>
            <w:r w:rsidRPr="004974EC">
              <w:rPr>
                <w:rFonts w:ascii="Times New Roman" w:hAnsi="Times New Roman" w:cs="Times New Roman"/>
                <w:b w:val="0"/>
                <w:sz w:val="24"/>
                <w:szCs w:val="24"/>
              </w:rPr>
              <w:t>Retomar experiencias de vida cotidiana y representarlas de manera creativa desde los lenguajes artísticos.</w:t>
            </w:r>
          </w:p>
          <w:p w14:paraId="08836FD2" w14:textId="77777777" w:rsidR="004974EC" w:rsidRPr="004974EC" w:rsidRDefault="004974EC" w:rsidP="00A52A5A">
            <w:pPr>
              <w:pStyle w:val="Prrafodelista"/>
              <w:numPr>
                <w:ilvl w:val="0"/>
                <w:numId w:val="27"/>
              </w:numPr>
              <w:jc w:val="both"/>
              <w:rPr>
                <w:rFonts w:ascii="Times New Roman" w:hAnsi="Times New Roman" w:cs="Times New Roman"/>
                <w:b w:val="0"/>
                <w:sz w:val="24"/>
                <w:szCs w:val="24"/>
              </w:rPr>
            </w:pPr>
            <w:r w:rsidRPr="004974EC">
              <w:rPr>
                <w:rFonts w:ascii="Times New Roman" w:hAnsi="Times New Roman" w:cs="Times New Roman"/>
                <w:b w:val="0"/>
                <w:sz w:val="24"/>
                <w:szCs w:val="24"/>
              </w:rPr>
              <w:t>Reconocer la creatividad como base de la expresión artística.</w:t>
            </w:r>
          </w:p>
          <w:p w14:paraId="4752B84F" w14:textId="35658D27" w:rsidR="004974EC" w:rsidRPr="004974EC" w:rsidRDefault="004974EC" w:rsidP="00A52A5A">
            <w:pPr>
              <w:pStyle w:val="Prrafodelista"/>
              <w:numPr>
                <w:ilvl w:val="0"/>
                <w:numId w:val="27"/>
              </w:numPr>
              <w:jc w:val="both"/>
              <w:rPr>
                <w:rFonts w:ascii="Times New Roman" w:hAnsi="Times New Roman" w:cs="Times New Roman"/>
                <w:b w:val="0"/>
                <w:sz w:val="24"/>
                <w:szCs w:val="24"/>
              </w:rPr>
            </w:pPr>
            <w:r w:rsidRPr="004974EC">
              <w:rPr>
                <w:rFonts w:ascii="Times New Roman" w:hAnsi="Times New Roman" w:cs="Times New Roman"/>
                <w:b w:val="0"/>
                <w:sz w:val="24"/>
                <w:szCs w:val="24"/>
              </w:rPr>
              <w:t>Desarrollar la capacidad de comunicación, a través de los lenguajes artísticos.</w:t>
            </w:r>
          </w:p>
        </w:tc>
      </w:tr>
      <w:tr w:rsidR="008C2489" w:rsidRPr="008C2489" w14:paraId="0A1BEA6B" w14:textId="77777777" w:rsidTr="00564F93">
        <w:trPr>
          <w:cantSplit/>
          <w:trHeight w:val="495"/>
        </w:trPr>
        <w:tc>
          <w:tcPr>
            <w:cnfStyle w:val="001000000000" w:firstRow="0" w:lastRow="0" w:firstColumn="1" w:lastColumn="0" w:oddVBand="0" w:evenVBand="0" w:oddHBand="0" w:evenHBand="0" w:firstRowFirstColumn="0" w:firstRowLastColumn="0" w:lastRowFirstColumn="0" w:lastRowLastColumn="0"/>
            <w:tcW w:w="330" w:type="pct"/>
            <w:vMerge w:val="restart"/>
            <w:shd w:val="clear" w:color="auto" w:fill="auto"/>
          </w:tcPr>
          <w:p w14:paraId="6A8520E0" w14:textId="77777777" w:rsidR="008C2489" w:rsidRPr="008C2489" w:rsidRDefault="008C2489" w:rsidP="008C2489">
            <w:pPr>
              <w:spacing w:line="480" w:lineRule="auto"/>
              <w:jc w:val="both"/>
              <w:rPr>
                <w:rFonts w:ascii="Times New Roman" w:eastAsia="Arial Unicode MS" w:hAnsi="Times New Roman" w:cs="Times New Roman"/>
                <w:color w:val="auto"/>
                <w:sz w:val="24"/>
                <w:szCs w:val="24"/>
              </w:rPr>
            </w:pPr>
            <w:r w:rsidRPr="008C2489">
              <w:rPr>
                <w:rFonts w:ascii="Times New Roman" w:eastAsia="Arial Unicode MS" w:hAnsi="Times New Roman" w:cs="Times New Roman"/>
                <w:color w:val="auto"/>
                <w:sz w:val="24"/>
                <w:szCs w:val="24"/>
              </w:rPr>
              <w:t>CICLO</w:t>
            </w:r>
          </w:p>
          <w:p w14:paraId="104B33E7" w14:textId="77777777" w:rsidR="008C2489" w:rsidRPr="008C2489" w:rsidRDefault="008C2489" w:rsidP="008C2489">
            <w:pPr>
              <w:spacing w:line="480" w:lineRule="auto"/>
              <w:jc w:val="both"/>
              <w:rPr>
                <w:rFonts w:ascii="Times New Roman" w:eastAsia="Arial Unicode MS" w:hAnsi="Times New Roman" w:cs="Times New Roman"/>
                <w:color w:val="auto"/>
                <w:sz w:val="24"/>
                <w:szCs w:val="24"/>
              </w:rPr>
            </w:pPr>
          </w:p>
          <w:p w14:paraId="3012E86E" w14:textId="77777777" w:rsidR="008C2489" w:rsidRPr="008C2489" w:rsidRDefault="008C2489" w:rsidP="008C2489">
            <w:pPr>
              <w:spacing w:line="480" w:lineRule="auto"/>
              <w:jc w:val="center"/>
              <w:rPr>
                <w:rFonts w:ascii="Times New Roman" w:eastAsia="Arial Unicode MS" w:hAnsi="Times New Roman" w:cs="Times New Roman"/>
                <w:color w:val="auto"/>
                <w:sz w:val="24"/>
                <w:szCs w:val="24"/>
              </w:rPr>
            </w:pPr>
            <w:r w:rsidRPr="008C2489">
              <w:rPr>
                <w:rFonts w:ascii="Times New Roman" w:eastAsia="Arial Unicode MS" w:hAnsi="Times New Roman" w:cs="Times New Roman"/>
                <w:color w:val="auto"/>
                <w:sz w:val="24"/>
                <w:szCs w:val="24"/>
              </w:rPr>
              <w:t>II</w:t>
            </w:r>
          </w:p>
        </w:tc>
        <w:tc>
          <w:tcPr>
            <w:tcW w:w="256" w:type="pct"/>
            <w:vMerge w:val="restart"/>
            <w:shd w:val="clear" w:color="auto" w:fill="auto"/>
            <w:textDirection w:val="btLr"/>
          </w:tcPr>
          <w:p w14:paraId="606B90B0" w14:textId="77777777" w:rsidR="008C2489" w:rsidRPr="008C2489" w:rsidRDefault="008C2489" w:rsidP="008C2489">
            <w:pPr>
              <w:spacing w:line="480"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PERIODO</w:t>
            </w:r>
          </w:p>
        </w:tc>
        <w:tc>
          <w:tcPr>
            <w:tcW w:w="1108" w:type="pct"/>
            <w:gridSpan w:val="2"/>
            <w:tcBorders>
              <w:bottom w:val="single" w:sz="4" w:space="0" w:color="auto"/>
            </w:tcBorders>
            <w:shd w:val="clear" w:color="auto" w:fill="auto"/>
          </w:tcPr>
          <w:p w14:paraId="199A89C7" w14:textId="77777777" w:rsidR="008C2489" w:rsidRPr="008C2489" w:rsidRDefault="008C2489" w:rsidP="008C248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 xml:space="preserve"> </w:t>
            </w:r>
          </w:p>
          <w:p w14:paraId="58A468F7" w14:textId="77777777" w:rsidR="008C2489" w:rsidRPr="008C2489" w:rsidRDefault="008C2489" w:rsidP="008C248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MATRIZ DE REFERENCIA</w:t>
            </w:r>
          </w:p>
          <w:p w14:paraId="365BA51F" w14:textId="77777777" w:rsidR="008C2489" w:rsidRPr="008C2489" w:rsidRDefault="008C2489" w:rsidP="008C248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tc>
        <w:tc>
          <w:tcPr>
            <w:tcW w:w="551" w:type="pct"/>
            <w:vMerge w:val="restart"/>
            <w:shd w:val="clear" w:color="auto" w:fill="auto"/>
          </w:tcPr>
          <w:p w14:paraId="74DA647C"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794DDB29"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3ADDA650"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DBA ASOCIADO</w:t>
            </w:r>
          </w:p>
          <w:p w14:paraId="64420C9F"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54EB2D7E" w14:textId="77777777" w:rsidR="008C2489" w:rsidRPr="008C2489"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r w:rsidRPr="008C2489">
              <w:rPr>
                <w:rFonts w:ascii="Times New Roman" w:eastAsia="Arial Unicode MS" w:hAnsi="Times New Roman" w:cs="Times New Roman"/>
                <w:b/>
                <w:i/>
                <w:color w:val="auto"/>
                <w:sz w:val="24"/>
                <w:szCs w:val="24"/>
              </w:rPr>
              <w:t>(DEL CICLO COMPRENDIDO)</w:t>
            </w:r>
          </w:p>
        </w:tc>
        <w:tc>
          <w:tcPr>
            <w:tcW w:w="2755" w:type="pct"/>
            <w:gridSpan w:val="4"/>
            <w:shd w:val="clear" w:color="auto" w:fill="auto"/>
          </w:tcPr>
          <w:p w14:paraId="5D3D0CAB" w14:textId="77777777" w:rsidR="008C2489" w:rsidRPr="008C2489" w:rsidRDefault="008C2489" w:rsidP="008C248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8C2489">
              <w:rPr>
                <w:rFonts w:ascii="Times New Roman" w:eastAsia="Arial Unicode MS" w:hAnsi="Times New Roman" w:cs="Times New Roman"/>
                <w:b/>
                <w:color w:val="auto"/>
                <w:sz w:val="24"/>
                <w:szCs w:val="24"/>
              </w:rPr>
              <w:t>RELACIONADOS CON LOS DBA, MATRIZ DE REFERENCIA, EBC, LINEAMIENTOS CURRICULARES Y/O REFERENTES DE CADA ÁREA.</w:t>
            </w:r>
          </w:p>
        </w:tc>
      </w:tr>
      <w:tr w:rsidR="008C2489" w:rsidRPr="00AF3E34" w14:paraId="1A264380" w14:textId="77777777" w:rsidTr="00564F93">
        <w:trPr>
          <w:cnfStyle w:val="000000100000" w:firstRow="0" w:lastRow="0" w:firstColumn="0" w:lastColumn="0" w:oddVBand="0" w:evenVBand="0" w:oddHBand="1" w:evenHBand="0" w:firstRowFirstColumn="0" w:firstRowLastColumn="0" w:lastRowFirstColumn="0" w:lastRowLastColumn="0"/>
          <w:cantSplit/>
          <w:trHeight w:val="780"/>
        </w:trPr>
        <w:tc>
          <w:tcPr>
            <w:cnfStyle w:val="001000000000" w:firstRow="0" w:lastRow="0" w:firstColumn="1" w:lastColumn="0" w:oddVBand="0" w:evenVBand="0" w:oddHBand="0" w:evenHBand="0" w:firstRowFirstColumn="0" w:firstRowLastColumn="0" w:lastRowFirstColumn="0" w:lastRowLastColumn="0"/>
            <w:tcW w:w="330" w:type="pct"/>
            <w:vMerge/>
            <w:tcBorders>
              <w:bottom w:val="single" w:sz="4" w:space="0" w:color="auto"/>
            </w:tcBorders>
            <w:shd w:val="clear" w:color="auto" w:fill="auto"/>
          </w:tcPr>
          <w:p w14:paraId="6BFCCCBB" w14:textId="77777777" w:rsidR="008C2489" w:rsidRPr="00AF3E34" w:rsidRDefault="008C2489" w:rsidP="008C2489">
            <w:pPr>
              <w:spacing w:line="480" w:lineRule="auto"/>
              <w:jc w:val="both"/>
              <w:rPr>
                <w:rFonts w:ascii="Times New Roman" w:eastAsia="Arial Unicode MS" w:hAnsi="Times New Roman" w:cs="Times New Roman"/>
                <w:color w:val="auto"/>
                <w:sz w:val="24"/>
                <w:szCs w:val="24"/>
              </w:rPr>
            </w:pPr>
          </w:p>
        </w:tc>
        <w:tc>
          <w:tcPr>
            <w:tcW w:w="256" w:type="pct"/>
            <w:vMerge/>
            <w:tcBorders>
              <w:bottom w:val="single" w:sz="4" w:space="0" w:color="auto"/>
            </w:tcBorders>
            <w:shd w:val="clear" w:color="auto" w:fill="auto"/>
            <w:textDirection w:val="btLr"/>
          </w:tcPr>
          <w:p w14:paraId="5C47152C" w14:textId="77777777" w:rsidR="008C2489" w:rsidRPr="00AF3E34" w:rsidRDefault="008C2489" w:rsidP="008C2489">
            <w:pPr>
              <w:spacing w:line="48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tc>
        <w:tc>
          <w:tcPr>
            <w:tcW w:w="567" w:type="pct"/>
            <w:tcBorders>
              <w:bottom w:val="single" w:sz="4" w:space="0" w:color="auto"/>
            </w:tcBorders>
            <w:shd w:val="clear" w:color="auto" w:fill="auto"/>
          </w:tcPr>
          <w:p w14:paraId="2E0420C3" w14:textId="77777777" w:rsidR="008C2489" w:rsidRPr="00AF3E34" w:rsidRDefault="008C2489" w:rsidP="008C2489">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6F69A244" w14:textId="77777777" w:rsidR="008C2489" w:rsidRPr="00AF3E34" w:rsidRDefault="008C2489" w:rsidP="008C2489">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AF3E34">
              <w:rPr>
                <w:rFonts w:ascii="Times New Roman" w:eastAsia="Arial Unicode MS" w:hAnsi="Times New Roman" w:cs="Times New Roman"/>
                <w:b/>
                <w:color w:val="auto"/>
                <w:sz w:val="24"/>
                <w:szCs w:val="24"/>
              </w:rPr>
              <w:t>COMPONENTES.</w:t>
            </w:r>
          </w:p>
        </w:tc>
        <w:tc>
          <w:tcPr>
            <w:tcW w:w="541" w:type="pct"/>
            <w:tcBorders>
              <w:bottom w:val="single" w:sz="4" w:space="0" w:color="auto"/>
            </w:tcBorders>
            <w:shd w:val="clear" w:color="auto" w:fill="auto"/>
          </w:tcPr>
          <w:p w14:paraId="42830B35"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3851B783"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AF3E34">
              <w:rPr>
                <w:rFonts w:ascii="Times New Roman" w:eastAsia="Arial Unicode MS" w:hAnsi="Times New Roman" w:cs="Times New Roman"/>
                <w:b/>
                <w:color w:val="auto"/>
                <w:sz w:val="24"/>
                <w:szCs w:val="24"/>
              </w:rPr>
              <w:t xml:space="preserve">APRENDIZAJES ESPERADOS </w:t>
            </w:r>
          </w:p>
          <w:p w14:paraId="31F9EC77"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tc>
        <w:tc>
          <w:tcPr>
            <w:tcW w:w="551" w:type="pct"/>
            <w:vMerge/>
            <w:tcBorders>
              <w:bottom w:val="single" w:sz="4" w:space="0" w:color="auto"/>
            </w:tcBorders>
            <w:shd w:val="clear" w:color="auto" w:fill="auto"/>
          </w:tcPr>
          <w:p w14:paraId="5BF15CD5" w14:textId="77777777" w:rsidR="008C2489" w:rsidRPr="00AF3E34" w:rsidRDefault="008C2489" w:rsidP="008C248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tc>
        <w:tc>
          <w:tcPr>
            <w:tcW w:w="647" w:type="pct"/>
            <w:tcBorders>
              <w:bottom w:val="single" w:sz="4" w:space="0" w:color="auto"/>
            </w:tcBorders>
            <w:shd w:val="clear" w:color="auto" w:fill="auto"/>
          </w:tcPr>
          <w:p w14:paraId="55833BC8" w14:textId="77777777" w:rsidR="008C2489" w:rsidRPr="00AF3E34" w:rsidRDefault="008C2489" w:rsidP="008C248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269950C8" w14:textId="77777777" w:rsidR="008C2489" w:rsidRPr="00AF3E34" w:rsidRDefault="008C2489" w:rsidP="008C248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AF3E34">
              <w:rPr>
                <w:rFonts w:ascii="Times New Roman" w:eastAsia="Arial Unicode MS" w:hAnsi="Times New Roman" w:cs="Times New Roman"/>
                <w:b/>
                <w:color w:val="auto"/>
                <w:sz w:val="24"/>
                <w:szCs w:val="24"/>
              </w:rPr>
              <w:t>TEMÁTICAS</w:t>
            </w:r>
          </w:p>
        </w:tc>
        <w:tc>
          <w:tcPr>
            <w:tcW w:w="719" w:type="pct"/>
            <w:tcBorders>
              <w:bottom w:val="single" w:sz="4" w:space="0" w:color="auto"/>
            </w:tcBorders>
            <w:shd w:val="clear" w:color="auto" w:fill="auto"/>
          </w:tcPr>
          <w:p w14:paraId="62BCDC6D" w14:textId="77777777" w:rsidR="008C2489" w:rsidRPr="00AF3E34" w:rsidRDefault="008C2489" w:rsidP="008C248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AF3E34">
              <w:rPr>
                <w:rFonts w:ascii="Times New Roman" w:eastAsia="Arial Unicode MS" w:hAnsi="Times New Roman" w:cs="Times New Roman"/>
                <w:b/>
                <w:color w:val="auto"/>
                <w:sz w:val="24"/>
                <w:szCs w:val="24"/>
              </w:rPr>
              <w:t>SABER</w:t>
            </w:r>
          </w:p>
          <w:p w14:paraId="02611E4A" w14:textId="77777777" w:rsidR="008C2489" w:rsidRPr="00AF3E34" w:rsidRDefault="008C2489" w:rsidP="008C248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AF3E34">
              <w:rPr>
                <w:rFonts w:ascii="Times New Roman" w:eastAsia="Arial Unicode MS" w:hAnsi="Times New Roman" w:cs="Times New Roman"/>
                <w:b/>
                <w:color w:val="auto"/>
                <w:sz w:val="24"/>
                <w:szCs w:val="24"/>
              </w:rPr>
              <w:t>CONCEPTUAL</w:t>
            </w:r>
          </w:p>
        </w:tc>
        <w:tc>
          <w:tcPr>
            <w:tcW w:w="694" w:type="pct"/>
            <w:tcBorders>
              <w:bottom w:val="single" w:sz="4" w:space="0" w:color="auto"/>
            </w:tcBorders>
            <w:shd w:val="clear" w:color="auto" w:fill="auto"/>
          </w:tcPr>
          <w:p w14:paraId="62D3A471" w14:textId="77777777" w:rsidR="008C2489" w:rsidRPr="00AF3E34" w:rsidRDefault="008C2489" w:rsidP="008C248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AF3E34">
              <w:rPr>
                <w:rFonts w:ascii="Times New Roman" w:eastAsia="Arial Unicode MS" w:hAnsi="Times New Roman" w:cs="Times New Roman"/>
                <w:b/>
                <w:color w:val="auto"/>
                <w:sz w:val="24"/>
                <w:szCs w:val="24"/>
              </w:rPr>
              <w:t>SABER PROCEDIMENTAL</w:t>
            </w:r>
          </w:p>
        </w:tc>
        <w:tc>
          <w:tcPr>
            <w:tcW w:w="695" w:type="pct"/>
            <w:tcBorders>
              <w:bottom w:val="single" w:sz="4" w:space="0" w:color="auto"/>
            </w:tcBorders>
            <w:shd w:val="clear" w:color="auto" w:fill="auto"/>
          </w:tcPr>
          <w:p w14:paraId="6C587FA8" w14:textId="77777777" w:rsidR="008C2489" w:rsidRPr="00AF3E34" w:rsidRDefault="008C2489" w:rsidP="008C248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AF3E34">
              <w:rPr>
                <w:rFonts w:ascii="Times New Roman" w:eastAsia="Arial Unicode MS" w:hAnsi="Times New Roman" w:cs="Times New Roman"/>
                <w:b/>
                <w:color w:val="auto"/>
                <w:sz w:val="24"/>
                <w:szCs w:val="24"/>
              </w:rPr>
              <w:t>SABER ACTITUDINAL</w:t>
            </w:r>
          </w:p>
        </w:tc>
      </w:tr>
      <w:tr w:rsidR="00564F93" w:rsidRPr="00AF3E34" w14:paraId="024568AD" w14:textId="77777777" w:rsidTr="00C47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2"/>
        </w:trPr>
        <w:tc>
          <w:tcPr>
            <w:cnfStyle w:val="001000000000" w:firstRow="0" w:lastRow="0" w:firstColumn="1" w:lastColumn="0" w:oddVBand="0" w:evenVBand="0" w:oddHBand="0" w:evenHBand="0" w:firstRowFirstColumn="0" w:firstRowLastColumn="0" w:lastRowFirstColumn="0" w:lastRowLastColumn="0"/>
            <w:tcW w:w="330" w:type="pct"/>
            <w:vMerge w:val="restart"/>
            <w:tcBorders>
              <w:top w:val="single" w:sz="4" w:space="0" w:color="auto"/>
              <w:left w:val="single" w:sz="4" w:space="0" w:color="auto"/>
              <w:bottom w:val="single" w:sz="4" w:space="0" w:color="auto"/>
              <w:right w:val="single" w:sz="4" w:space="0" w:color="auto"/>
            </w:tcBorders>
            <w:shd w:val="clear" w:color="auto" w:fill="auto"/>
          </w:tcPr>
          <w:p w14:paraId="48F83587" w14:textId="77777777" w:rsidR="00564F93" w:rsidRPr="00AF3E34" w:rsidRDefault="00564F93" w:rsidP="008C2489">
            <w:pPr>
              <w:spacing w:line="480" w:lineRule="auto"/>
              <w:jc w:val="center"/>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Grado</w:t>
            </w:r>
          </w:p>
          <w:p w14:paraId="752A6670" w14:textId="77777777" w:rsidR="00564F93" w:rsidRPr="00AF3E34" w:rsidRDefault="00564F93" w:rsidP="008C2489">
            <w:pPr>
              <w:spacing w:line="480" w:lineRule="auto"/>
              <w:jc w:val="center"/>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4°</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76A8D430" w14:textId="77777777" w:rsidR="00564F93" w:rsidRPr="00AF3E34" w:rsidRDefault="00564F93" w:rsidP="008C248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1</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45E13F3B" w14:textId="77777777" w:rsidR="00564F93" w:rsidRPr="00AF3E34" w:rsidRDefault="00564F93" w:rsidP="008C248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41" w:type="pct"/>
            <w:vMerge w:val="restart"/>
            <w:tcBorders>
              <w:top w:val="single" w:sz="4" w:space="0" w:color="auto"/>
              <w:left w:val="single" w:sz="4" w:space="0" w:color="auto"/>
              <w:right w:val="single" w:sz="4" w:space="0" w:color="auto"/>
            </w:tcBorders>
            <w:shd w:val="clear" w:color="auto" w:fill="auto"/>
          </w:tcPr>
          <w:p w14:paraId="524D7B1D" w14:textId="77777777" w:rsidR="00564F93" w:rsidRPr="00AF3E34" w:rsidRDefault="00564F93" w:rsidP="00060D4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0"/>
              </w:rPr>
            </w:pPr>
            <w:r w:rsidRPr="00AF3E34">
              <w:rPr>
                <w:rFonts w:ascii="Tahoma" w:hAnsi="Tahoma" w:cs="Tahoma"/>
                <w:color w:val="auto"/>
                <w:sz w:val="20"/>
                <w:szCs w:val="20"/>
              </w:rPr>
              <w:t xml:space="preserve">Al </w:t>
            </w:r>
            <w:r w:rsidRPr="00AF3E34">
              <w:rPr>
                <w:rFonts w:ascii="Times New Roman" w:hAnsi="Times New Roman" w:cs="Times New Roman"/>
                <w:color w:val="auto"/>
                <w:sz w:val="24"/>
                <w:szCs w:val="20"/>
              </w:rPr>
              <w:t>concluir el año los estudiantes del grado cuarto estarán en la capacidad de participar y realizar actividades individuales que le permitan fortalecer su creatividad por</w:t>
            </w:r>
          </w:p>
          <w:p w14:paraId="6D4395C5" w14:textId="48F5257E" w:rsidR="00564F93" w:rsidRPr="00AF3E34" w:rsidRDefault="00564F93" w:rsidP="00060D41">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AF3E34">
              <w:rPr>
                <w:rFonts w:ascii="Times New Roman" w:hAnsi="Times New Roman" w:cs="Times New Roman"/>
                <w:color w:val="auto"/>
                <w:sz w:val="24"/>
                <w:szCs w:val="20"/>
              </w:rPr>
              <w:t xml:space="preserve">medio de prácticas musicales, </w:t>
            </w:r>
            <w:proofErr w:type="gramStart"/>
            <w:r w:rsidRPr="00AF3E34">
              <w:rPr>
                <w:rFonts w:ascii="Times New Roman" w:hAnsi="Times New Roman" w:cs="Times New Roman"/>
                <w:color w:val="auto"/>
                <w:sz w:val="24"/>
                <w:szCs w:val="20"/>
              </w:rPr>
              <w:t>teatrales,plasticas</w:t>
            </w:r>
            <w:proofErr w:type="gramEnd"/>
            <w:r w:rsidRPr="00AF3E34">
              <w:rPr>
                <w:rFonts w:ascii="Times New Roman" w:hAnsi="Times New Roman" w:cs="Times New Roman"/>
                <w:color w:val="auto"/>
                <w:sz w:val="24"/>
                <w:szCs w:val="20"/>
              </w:rPr>
              <w:t xml:space="preserve"> y danza, manifestando así un conocimiento de diferentes culturas.</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54D59084" w14:textId="77777777" w:rsidR="00564F93" w:rsidRPr="00AF3E34" w:rsidRDefault="00564F93" w:rsidP="008C248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628FD668" w14:textId="77777777" w:rsidR="00564F93"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43214479" w14:textId="5927EB92" w:rsidR="009B1C0D" w:rsidRDefault="009B1C0D"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La  línea  y  el  punto</w:t>
            </w:r>
          </w:p>
          <w:p w14:paraId="58568C51" w14:textId="77777777" w:rsidR="009B1C0D" w:rsidRDefault="009B1C0D"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0B51D333" w14:textId="77777777" w:rsidR="009B1C0D" w:rsidRDefault="009B1C0D"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6AB5F366" w14:textId="77777777" w:rsidR="00030D9C" w:rsidRDefault="00030D9C"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42FF58A5" w14:textId="77777777" w:rsidR="00312C45" w:rsidRDefault="00312C45"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58F892E6" w14:textId="77777777" w:rsidR="00312C45" w:rsidRDefault="00312C45"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79467D72" w14:textId="77777777" w:rsidR="00312C45" w:rsidRDefault="00312C45"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20478882" w14:textId="77777777" w:rsidR="00312C45" w:rsidRDefault="00312C45"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14:paraId="0E968D8C" w14:textId="40C0F5B9" w:rsidR="009B1C0D" w:rsidRDefault="009B1C0D"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Pr>
                <w:rFonts w:ascii="Times New Roman" w:eastAsia="Arial Unicode MS" w:hAnsi="Times New Roman" w:cs="Times New Roman"/>
                <w:sz w:val="24"/>
                <w:szCs w:val="24"/>
              </w:rPr>
              <w:t>La  escultura</w:t>
            </w:r>
          </w:p>
          <w:p w14:paraId="18CBDDCB" w14:textId="77777777" w:rsidR="009B1C0D" w:rsidRDefault="009B1C0D"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2DE2662C" w14:textId="0B7E9F5C" w:rsidR="009B1C0D" w:rsidRPr="00AF3E34" w:rsidRDefault="009B1C0D"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E895B4E" w14:textId="77777777" w:rsidR="00A80688" w:rsidRDefault="00A80688" w:rsidP="00030D9C">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highlight w:val="yellow"/>
              </w:rPr>
            </w:pPr>
          </w:p>
          <w:p w14:paraId="3BEE4B21" w14:textId="14AD80F6" w:rsidR="00030D9C" w:rsidRDefault="00312C45" w:rsidP="00030D9C">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80688">
              <w:rPr>
                <w:rFonts w:ascii="Times New Roman" w:hAnsi="Times New Roman" w:cs="Times New Roman"/>
                <w:color w:val="000000"/>
                <w:sz w:val="24"/>
                <w:szCs w:val="24"/>
              </w:rPr>
              <w:t xml:space="preserve">Caracteriza  los </w:t>
            </w:r>
            <w:r w:rsidR="00030D9C" w:rsidRPr="00A80688">
              <w:rPr>
                <w:rFonts w:ascii="Times New Roman" w:hAnsi="Times New Roman" w:cs="Times New Roman"/>
                <w:color w:val="000000"/>
                <w:sz w:val="24"/>
                <w:szCs w:val="24"/>
              </w:rPr>
              <w:t xml:space="preserve">  dibujos utilizando el punto y la línea.</w:t>
            </w:r>
          </w:p>
          <w:p w14:paraId="04124624" w14:textId="77777777" w:rsidR="00030D9C" w:rsidRDefault="00030D9C" w:rsidP="00030D9C">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p w14:paraId="53285D0B" w14:textId="77777777" w:rsidR="00312C45" w:rsidRDefault="00312C45" w:rsidP="00030D9C">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p w14:paraId="734CB412" w14:textId="77777777" w:rsidR="00312C45" w:rsidRDefault="00312C45" w:rsidP="00030D9C">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p w14:paraId="4C198CB3" w14:textId="0B377CA8" w:rsidR="00030D9C" w:rsidRPr="008C2489" w:rsidRDefault="00030D9C" w:rsidP="00030D9C">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80688">
              <w:rPr>
                <w:rFonts w:ascii="Times New Roman" w:hAnsi="Times New Roman" w:cs="Times New Roman"/>
                <w:color w:val="000000"/>
                <w:sz w:val="24"/>
                <w:szCs w:val="24"/>
              </w:rPr>
              <w:t>Explica que técnicas plásticas se utilizan para hacer grabados, modelados, escultura.</w:t>
            </w:r>
          </w:p>
          <w:p w14:paraId="52F76DD0" w14:textId="41B9AF15" w:rsidR="00564F93" w:rsidRPr="00AF3E34"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694" w:type="pct"/>
            <w:tcBorders>
              <w:top w:val="single" w:sz="4" w:space="0" w:color="auto"/>
              <w:left w:val="single" w:sz="4" w:space="0" w:color="auto"/>
              <w:bottom w:val="single" w:sz="4" w:space="0" w:color="auto"/>
              <w:right w:val="single" w:sz="4" w:space="0" w:color="auto"/>
            </w:tcBorders>
            <w:shd w:val="clear" w:color="auto" w:fill="auto"/>
          </w:tcPr>
          <w:p w14:paraId="1021DAC1" w14:textId="77777777" w:rsidR="00564F93" w:rsidRDefault="00312C45"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80688">
              <w:rPr>
                <w:rFonts w:ascii="Times New Roman" w:hAnsi="Times New Roman" w:cs="Times New Roman"/>
                <w:color w:val="auto"/>
                <w:sz w:val="24"/>
                <w:szCs w:val="24"/>
              </w:rPr>
              <w:t>Aplica  los  elementos  del  punto  y  la  línea  en  sus  diferentes  composiciones  gráficas</w:t>
            </w:r>
          </w:p>
          <w:p w14:paraId="69FF1145" w14:textId="77777777" w:rsidR="00312C45" w:rsidRDefault="00312C45" w:rsidP="00312C45">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25D46015" w14:textId="77777777" w:rsidR="00312C45" w:rsidRDefault="00312C45" w:rsidP="00312C45">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5F76BD60" w14:textId="77777777" w:rsidR="00312C45" w:rsidRDefault="00312C45" w:rsidP="00312C45">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233DD537" w14:textId="13622E86" w:rsidR="00312C45" w:rsidRPr="00AF3E34" w:rsidRDefault="00312C45" w:rsidP="00312C45">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Desarrolla   las  </w:t>
            </w:r>
            <w:r>
              <w:rPr>
                <w:rFonts w:ascii="Times New Roman" w:hAnsi="Times New Roman" w:cs="Times New Roman"/>
                <w:color w:val="000000"/>
                <w:sz w:val="24"/>
                <w:szCs w:val="24"/>
              </w:rPr>
              <w:t xml:space="preserve"> </w:t>
            </w:r>
            <w:r w:rsidRPr="008C2489">
              <w:rPr>
                <w:rFonts w:ascii="Times New Roman" w:hAnsi="Times New Roman" w:cs="Times New Roman"/>
                <w:color w:val="000000"/>
                <w:sz w:val="24"/>
                <w:szCs w:val="24"/>
              </w:rPr>
              <w:t xml:space="preserve">técnicas plásticas </w:t>
            </w:r>
            <w:r>
              <w:rPr>
                <w:rFonts w:ascii="Times New Roman" w:hAnsi="Times New Roman" w:cs="Times New Roman"/>
                <w:color w:val="000000"/>
                <w:sz w:val="24"/>
                <w:szCs w:val="24"/>
              </w:rPr>
              <w:t xml:space="preserve">  que se utilizan para hacer grabados, modelados  y </w:t>
            </w:r>
            <w:r w:rsidRPr="008C2489">
              <w:rPr>
                <w:rFonts w:ascii="Times New Roman" w:hAnsi="Times New Roman" w:cs="Times New Roman"/>
                <w:color w:val="000000"/>
                <w:sz w:val="24"/>
                <w:szCs w:val="24"/>
              </w:rPr>
              <w:t>escultura</w:t>
            </w:r>
            <w:r>
              <w:rPr>
                <w:rFonts w:ascii="Times New Roman" w:hAnsi="Times New Roman" w:cs="Times New Roman"/>
                <w:color w:val="000000"/>
                <w:sz w:val="24"/>
                <w:szCs w:val="24"/>
              </w:rPr>
              <w:t>s</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7680BEA3" w14:textId="77777777" w:rsidR="00A80688" w:rsidRDefault="00A80688" w:rsidP="00030D9C">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highlight w:val="yellow"/>
              </w:rPr>
            </w:pPr>
          </w:p>
          <w:p w14:paraId="0F65F9C6" w14:textId="77777777" w:rsidR="00312C45" w:rsidRPr="00A80688" w:rsidRDefault="00030D9C" w:rsidP="00030D9C">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80688">
              <w:rPr>
                <w:rFonts w:ascii="Times New Roman" w:hAnsi="Times New Roman" w:cs="Times New Roman"/>
                <w:color w:val="000000"/>
                <w:sz w:val="24"/>
                <w:szCs w:val="24"/>
              </w:rPr>
              <w:t xml:space="preserve">Demuestra su responsabilidad en el buen uso e interés </w:t>
            </w:r>
            <w:r w:rsidR="00312C45" w:rsidRPr="00A80688">
              <w:rPr>
                <w:rFonts w:ascii="Times New Roman" w:hAnsi="Times New Roman" w:cs="Times New Roman"/>
                <w:color w:val="000000"/>
                <w:sz w:val="24"/>
                <w:szCs w:val="24"/>
              </w:rPr>
              <w:t>por el</w:t>
            </w:r>
          </w:p>
          <w:p w14:paraId="2B8FC154" w14:textId="4E864084" w:rsidR="00030D9C" w:rsidRPr="008C2489" w:rsidRDefault="00030D9C" w:rsidP="00030D9C">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80688">
              <w:rPr>
                <w:rFonts w:ascii="Times New Roman" w:hAnsi="Times New Roman" w:cs="Times New Roman"/>
                <w:color w:val="000000"/>
                <w:sz w:val="24"/>
                <w:szCs w:val="24"/>
              </w:rPr>
              <w:t>dibujo utilizando el punto y la línea.</w:t>
            </w:r>
          </w:p>
          <w:p w14:paraId="389F8BB8" w14:textId="77777777" w:rsidR="00564F93" w:rsidRDefault="00564F93"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5BDE829B" w14:textId="55052F95" w:rsidR="00312C45" w:rsidRPr="00AF3E34" w:rsidRDefault="00312C45" w:rsidP="008C2489">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Relaciona  y  recrea por  medio  de la  escultura  con su  entorno   natural</w:t>
            </w:r>
          </w:p>
        </w:tc>
      </w:tr>
      <w:tr w:rsidR="00564F93" w:rsidRPr="00AF3E34" w14:paraId="1FAA127D" w14:textId="77777777" w:rsidTr="00D53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30" w:type="pct"/>
            <w:vMerge/>
            <w:tcBorders>
              <w:top w:val="single" w:sz="4" w:space="0" w:color="auto"/>
              <w:left w:val="single" w:sz="4" w:space="0" w:color="auto"/>
              <w:bottom w:val="single" w:sz="4" w:space="0" w:color="auto"/>
              <w:right w:val="single" w:sz="4" w:space="0" w:color="auto"/>
            </w:tcBorders>
            <w:shd w:val="clear" w:color="auto" w:fill="auto"/>
          </w:tcPr>
          <w:p w14:paraId="3BCD7729" w14:textId="562BD108" w:rsidR="00564F93" w:rsidRPr="00AF3E34" w:rsidRDefault="00564F93" w:rsidP="008C2489">
            <w:pPr>
              <w:spacing w:line="480" w:lineRule="auto"/>
              <w:jc w:val="both"/>
              <w:rPr>
                <w:rFonts w:ascii="Times New Roman" w:eastAsia="Arial Unicode MS" w:hAnsi="Times New Roman" w:cs="Times New Roman"/>
                <w:color w:val="auto"/>
                <w:sz w:val="24"/>
                <w:szCs w:val="24"/>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4613038" w14:textId="77777777" w:rsidR="00564F93" w:rsidRPr="00AF3E34" w:rsidRDefault="00564F93" w:rsidP="008C248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2</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F83BA66" w14:textId="77777777" w:rsidR="00564F93" w:rsidRPr="00AF3E34" w:rsidRDefault="00564F93" w:rsidP="008C248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41" w:type="pct"/>
            <w:vMerge/>
            <w:tcBorders>
              <w:left w:val="single" w:sz="4" w:space="0" w:color="auto"/>
              <w:right w:val="single" w:sz="4" w:space="0" w:color="auto"/>
            </w:tcBorders>
            <w:shd w:val="clear" w:color="auto" w:fill="auto"/>
          </w:tcPr>
          <w:p w14:paraId="6B929DAA" w14:textId="77777777" w:rsidR="00564F93" w:rsidRPr="00AF3E34" w:rsidRDefault="00564F93" w:rsidP="008C248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72B76EF4" w14:textId="77777777" w:rsidR="00564F93" w:rsidRPr="00AF3E34" w:rsidRDefault="00564F93" w:rsidP="008C248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3EC14274" w14:textId="77777777" w:rsidR="00C124CA" w:rsidRPr="00AF3E34" w:rsidRDefault="00C124CA"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Elementos  de la  composición</w:t>
            </w:r>
          </w:p>
          <w:p w14:paraId="248622ED" w14:textId="77777777" w:rsidR="00C124CA" w:rsidRPr="00AF3E34" w:rsidRDefault="00C124CA"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3ED9CF03" w14:textId="77777777" w:rsidR="00D63179" w:rsidRPr="00AF3E34" w:rsidRDefault="00D63179"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52B7DB3A" w14:textId="6D3D4D5A" w:rsidR="00564F93" w:rsidRPr="00AF3E34" w:rsidRDefault="00C124CA"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Simetría y Asimetría</w:t>
            </w:r>
            <w:r w:rsidR="00564F93" w:rsidRPr="00AF3E34">
              <w:rPr>
                <w:rFonts w:ascii="Times New Roman" w:hAnsi="Times New Roman" w:cs="Times New Roman"/>
                <w:color w:val="auto"/>
                <w:sz w:val="24"/>
                <w:szCs w:val="24"/>
              </w:rPr>
              <w:t>.</w:t>
            </w:r>
          </w:p>
          <w:p w14:paraId="72621CD4" w14:textId="77777777" w:rsidR="00564F93" w:rsidRPr="00AF3E34" w:rsidRDefault="00564F93"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D738F58" w14:textId="5DAB7CCB" w:rsidR="00564F93" w:rsidRPr="00AF3E34" w:rsidRDefault="00D63179" w:rsidP="00706F2B">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Identifica y  articula  los  conceptos  que  definen  la composición</w:t>
            </w:r>
            <w:r w:rsidR="00564F93" w:rsidRPr="00AF3E34">
              <w:rPr>
                <w:rFonts w:ascii="Times New Roman" w:hAnsi="Times New Roman" w:cs="Times New Roman"/>
                <w:color w:val="auto"/>
                <w:sz w:val="24"/>
                <w:szCs w:val="24"/>
              </w:rPr>
              <w:t xml:space="preserve"> de</w:t>
            </w:r>
            <w:r w:rsidR="00706F2B" w:rsidRPr="00AF3E34">
              <w:rPr>
                <w:rFonts w:ascii="Times New Roman" w:hAnsi="Times New Roman" w:cs="Times New Roman"/>
                <w:color w:val="auto"/>
                <w:sz w:val="24"/>
                <w:szCs w:val="24"/>
              </w:rPr>
              <w:t>l dibujo</w:t>
            </w:r>
            <w:r w:rsidR="00564F93" w:rsidRPr="00AF3E34">
              <w:rPr>
                <w:rFonts w:ascii="Times New Roman" w:hAnsi="Times New Roman" w:cs="Times New Roman"/>
                <w:color w:val="auto"/>
                <w:sz w:val="24"/>
                <w:szCs w:val="24"/>
              </w:rPr>
              <w:t xml:space="preserve"> </w:t>
            </w:r>
          </w:p>
          <w:p w14:paraId="3FBBBED9" w14:textId="77777777" w:rsidR="00706F2B" w:rsidRPr="00AF3E34" w:rsidRDefault="00706F2B" w:rsidP="00706F2B">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20956798" w14:textId="1EB4071D" w:rsidR="00706F2B" w:rsidRPr="00AF3E34" w:rsidRDefault="00706F2B" w:rsidP="00706F2B">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Identifica  y  diferencia  las  relaciones  y  semejanzas  de  la  simetría  y  la  asimetría</w:t>
            </w:r>
          </w:p>
          <w:p w14:paraId="7400DE88" w14:textId="77777777" w:rsidR="00706F2B" w:rsidRPr="00AF3E34" w:rsidRDefault="00706F2B" w:rsidP="00706F2B">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6065F074" w14:textId="77777777" w:rsidR="00706F2B" w:rsidRPr="00AF3E34" w:rsidRDefault="00706F2B" w:rsidP="00706F2B">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754EDD56" w14:textId="77777777" w:rsidR="00564F93" w:rsidRPr="00AF3E34" w:rsidRDefault="00564F93"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6D8E192F" w14:textId="77777777" w:rsidR="00564F93" w:rsidRPr="00AF3E34" w:rsidRDefault="00564F93"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694" w:type="pct"/>
            <w:tcBorders>
              <w:top w:val="single" w:sz="4" w:space="0" w:color="auto"/>
              <w:left w:val="single" w:sz="4" w:space="0" w:color="auto"/>
              <w:bottom w:val="single" w:sz="4" w:space="0" w:color="auto"/>
              <w:right w:val="single" w:sz="4" w:space="0" w:color="auto"/>
            </w:tcBorders>
            <w:shd w:val="clear" w:color="auto" w:fill="auto"/>
          </w:tcPr>
          <w:p w14:paraId="7F692452" w14:textId="5876FE5C" w:rsidR="00564F93" w:rsidRPr="00AF3E34" w:rsidRDefault="00706F2B"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AF3E34">
              <w:rPr>
                <w:rFonts w:ascii="Times New Roman" w:hAnsi="Times New Roman" w:cs="Times New Roman"/>
                <w:color w:val="auto"/>
                <w:sz w:val="24"/>
                <w:szCs w:val="24"/>
                <w:lang w:eastAsia="es-CO"/>
              </w:rPr>
              <w:t>Utiliza  las  diferentes  técnicas o  elementos  de  la   composición  del dibujo</w:t>
            </w:r>
          </w:p>
          <w:p w14:paraId="25EFE525" w14:textId="7F367336" w:rsidR="009555C8" w:rsidRPr="00AF3E34" w:rsidRDefault="009555C8"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AF3E34">
              <w:rPr>
                <w:rFonts w:ascii="Times New Roman" w:hAnsi="Times New Roman" w:cs="Times New Roman"/>
                <w:color w:val="auto"/>
                <w:sz w:val="24"/>
                <w:szCs w:val="24"/>
                <w:lang w:eastAsia="es-CO"/>
              </w:rPr>
              <w:t>Elabora gráficas  plasmando  los  componentes  simétricos  y  asimétricos</w:t>
            </w:r>
          </w:p>
          <w:p w14:paraId="7FA34E8D" w14:textId="77777777" w:rsidR="00564F93" w:rsidRPr="00AF3E34" w:rsidRDefault="00564F93"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1D07418E" w14:textId="16DF4F6A" w:rsidR="00564F93" w:rsidRPr="00AF3E34" w:rsidRDefault="00564F93"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3A6AA925" w14:textId="76DE6377" w:rsidR="00564F93" w:rsidRDefault="00564F93"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 xml:space="preserve">Se interesa por el dibujo utilizando </w:t>
            </w:r>
            <w:r w:rsidR="00706F2B" w:rsidRPr="00AF3E34">
              <w:rPr>
                <w:rFonts w:ascii="Times New Roman" w:hAnsi="Times New Roman" w:cs="Times New Roman"/>
                <w:color w:val="auto"/>
                <w:sz w:val="24"/>
                <w:szCs w:val="24"/>
              </w:rPr>
              <w:t>los  diferentes  elementos  de  la  composición  artística</w:t>
            </w:r>
            <w:r w:rsidRPr="00AF3E34">
              <w:rPr>
                <w:rFonts w:ascii="Times New Roman" w:hAnsi="Times New Roman" w:cs="Times New Roman"/>
                <w:color w:val="auto"/>
                <w:sz w:val="24"/>
                <w:szCs w:val="24"/>
              </w:rPr>
              <w:t>.</w:t>
            </w:r>
            <w:r w:rsidR="00EB4ACA">
              <w:rPr>
                <w:rFonts w:ascii="Times New Roman" w:hAnsi="Times New Roman" w:cs="Times New Roman"/>
                <w:color w:val="auto"/>
                <w:sz w:val="24"/>
                <w:szCs w:val="24"/>
              </w:rPr>
              <w:t xml:space="preserve"> </w:t>
            </w:r>
          </w:p>
          <w:p w14:paraId="6EB4AB69" w14:textId="77777777" w:rsidR="00EB4ACA" w:rsidRPr="00AF3E34" w:rsidRDefault="00EB4ACA"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2D818BDB" w14:textId="5DDF12B8" w:rsidR="009555C8" w:rsidRPr="00AF3E34" w:rsidRDefault="009555C8"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Compara  y  relaciona  los  principios  de  la  simetría  y la  asimetría   con  situaciones  de la  vida  cotidiana</w:t>
            </w:r>
          </w:p>
          <w:p w14:paraId="2743EDA7" w14:textId="77777777" w:rsidR="00706F2B" w:rsidRPr="00AF3E34" w:rsidRDefault="00706F2B"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79575AD1" w14:textId="77777777" w:rsidR="00706F2B" w:rsidRPr="00AF3E34" w:rsidRDefault="00706F2B"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28E7D200" w14:textId="77777777" w:rsidR="00564F93" w:rsidRPr="00AF3E34" w:rsidRDefault="00564F93" w:rsidP="008C2489">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25C8B3E5" w14:textId="0FF65CEB" w:rsidR="00564F93" w:rsidRPr="00AF3E34" w:rsidRDefault="00564F93" w:rsidP="008C2489">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E66C77" w:rsidRPr="00AF3E34" w14:paraId="4F89D292" w14:textId="77777777" w:rsidTr="00D53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cnfStyle w:val="001000000000" w:firstRow="0" w:lastRow="0" w:firstColumn="1" w:lastColumn="0" w:oddVBand="0" w:evenVBand="0" w:oddHBand="0" w:evenHBand="0" w:firstRowFirstColumn="0" w:firstRowLastColumn="0" w:lastRowFirstColumn="0" w:lastRowLastColumn="0"/>
            <w:tcW w:w="330" w:type="pct"/>
            <w:vMerge/>
            <w:tcBorders>
              <w:top w:val="single" w:sz="4" w:space="0" w:color="auto"/>
              <w:left w:val="single" w:sz="4" w:space="0" w:color="auto"/>
              <w:bottom w:val="single" w:sz="4" w:space="0" w:color="auto"/>
              <w:right w:val="single" w:sz="4" w:space="0" w:color="auto"/>
            </w:tcBorders>
            <w:shd w:val="clear" w:color="auto" w:fill="auto"/>
          </w:tcPr>
          <w:p w14:paraId="5A940506" w14:textId="2420D2F5" w:rsidR="00E66C77" w:rsidRPr="00AF3E34" w:rsidRDefault="00E66C77" w:rsidP="00E66C77">
            <w:pPr>
              <w:spacing w:line="480" w:lineRule="auto"/>
              <w:jc w:val="both"/>
              <w:rPr>
                <w:rFonts w:ascii="Times New Roman" w:eastAsia="Arial Unicode MS" w:hAnsi="Times New Roman" w:cs="Times New Roman"/>
                <w:color w:val="auto"/>
                <w:sz w:val="24"/>
                <w:szCs w:val="24"/>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7B91992F" w14:textId="77777777" w:rsidR="00E66C77" w:rsidRPr="00AF3E34" w:rsidRDefault="00E66C77" w:rsidP="00E66C7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3</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1BAE9065" w14:textId="77777777" w:rsidR="00E66C77" w:rsidRPr="00AF3E34" w:rsidRDefault="00E66C77" w:rsidP="00E66C7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41" w:type="pct"/>
            <w:vMerge/>
            <w:tcBorders>
              <w:left w:val="single" w:sz="4" w:space="0" w:color="auto"/>
              <w:bottom w:val="single" w:sz="4" w:space="0" w:color="auto"/>
              <w:right w:val="single" w:sz="4" w:space="0" w:color="auto"/>
            </w:tcBorders>
            <w:shd w:val="clear" w:color="auto" w:fill="auto"/>
          </w:tcPr>
          <w:p w14:paraId="12E630F6" w14:textId="77777777" w:rsidR="00E66C77" w:rsidRPr="00AF3E34" w:rsidRDefault="00E66C77" w:rsidP="00E66C7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23F0FEAC" w14:textId="77777777" w:rsidR="00E66C77" w:rsidRPr="00AF3E34" w:rsidRDefault="00E66C77" w:rsidP="00E66C7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68B10555" w14:textId="7D318D0E" w:rsidR="00E66C77" w:rsidRPr="00AF3E34" w:rsidRDefault="00E66C77" w:rsidP="00E66C77">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El teatro.</w:t>
            </w:r>
          </w:p>
          <w:p w14:paraId="6A2676A0" w14:textId="77777777" w:rsidR="00E66C77" w:rsidRPr="00AF3E34" w:rsidRDefault="00E66C77" w:rsidP="00E66C77">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4E2B1D4F" w14:textId="77777777" w:rsidR="009C6B3B" w:rsidRPr="00AF3E34" w:rsidRDefault="00E66C77" w:rsidP="00E66C77">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 xml:space="preserve"> </w:t>
            </w:r>
          </w:p>
          <w:p w14:paraId="42A3A31C" w14:textId="77777777" w:rsidR="009C6B3B" w:rsidRPr="00AF3E34" w:rsidRDefault="009C6B3B" w:rsidP="00E66C77">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60A1D5C7" w14:textId="6710454D" w:rsidR="00E66C77" w:rsidRPr="00AF3E34" w:rsidRDefault="00E66C77" w:rsidP="00E66C77">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Formas planas, bidimensionales y tridimensionales.</w:t>
            </w:r>
          </w:p>
          <w:p w14:paraId="1DE9D8F0" w14:textId="77777777" w:rsidR="00E66C77" w:rsidRPr="00AF3E34" w:rsidRDefault="00E66C77" w:rsidP="00E66C77">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B932496" w14:textId="4A418228" w:rsidR="00E66C77" w:rsidRPr="00AF3E34" w:rsidRDefault="009C6B3B" w:rsidP="00E66C77">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Identifica  e  integra  los elementos  teóricos  del  teatro</w:t>
            </w:r>
          </w:p>
          <w:p w14:paraId="16EF5A8C" w14:textId="77777777" w:rsidR="00E66C77" w:rsidRPr="00AF3E34" w:rsidRDefault="00E66C77" w:rsidP="00E66C77">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4615BD9C" w14:textId="6D920806" w:rsidR="00E66C77" w:rsidRPr="00AF3E34" w:rsidRDefault="00E66C77" w:rsidP="00E66C77">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Clasificación de formas planas, bidimensionales y tridimensionales</w:t>
            </w:r>
          </w:p>
        </w:tc>
        <w:tc>
          <w:tcPr>
            <w:tcW w:w="694" w:type="pct"/>
            <w:tcBorders>
              <w:top w:val="single" w:sz="4" w:space="0" w:color="auto"/>
              <w:left w:val="single" w:sz="4" w:space="0" w:color="auto"/>
              <w:bottom w:val="single" w:sz="4" w:space="0" w:color="auto"/>
              <w:right w:val="single" w:sz="4" w:space="0" w:color="auto"/>
            </w:tcBorders>
            <w:shd w:val="clear" w:color="auto" w:fill="auto"/>
          </w:tcPr>
          <w:p w14:paraId="164AC312" w14:textId="77777777" w:rsidR="00E66C77" w:rsidRPr="00AF3E34" w:rsidRDefault="00E66C77" w:rsidP="00E66C77">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AF3E34">
              <w:rPr>
                <w:rFonts w:ascii="Times New Roman" w:hAnsi="Times New Roman" w:cs="Times New Roman"/>
                <w:color w:val="auto"/>
                <w:sz w:val="24"/>
                <w:szCs w:val="24"/>
                <w:lang w:eastAsia="es-CO"/>
              </w:rPr>
              <w:t>Organización de grupos para la planeación y ejecución de obras de teatro.</w:t>
            </w:r>
          </w:p>
          <w:p w14:paraId="4D2A4ACD" w14:textId="77777777" w:rsidR="00E66C77" w:rsidRPr="00AF3E34" w:rsidRDefault="00E66C77" w:rsidP="00E66C77">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p>
          <w:p w14:paraId="13D5B277" w14:textId="30D131FD" w:rsidR="00E66C77" w:rsidRPr="00AF3E34" w:rsidRDefault="00E66C77" w:rsidP="00E66C77">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lang w:eastAsia="es-CO"/>
              </w:rPr>
              <w:t xml:space="preserve">Creación de formas </w:t>
            </w:r>
            <w:r w:rsidRPr="00AF3E34">
              <w:rPr>
                <w:rFonts w:ascii="Times New Roman" w:hAnsi="Times New Roman" w:cs="Times New Roman"/>
                <w:color w:val="auto"/>
                <w:sz w:val="24"/>
                <w:szCs w:val="24"/>
              </w:rPr>
              <w:t>planas, bidimensionales y tridimensionales.</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647786DB" w14:textId="77777777" w:rsidR="00E66C77" w:rsidRPr="00AF3E34" w:rsidRDefault="00E66C77" w:rsidP="00E66C77">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Muestra gusto por participar en obras teatrales de pequeños personajes.</w:t>
            </w:r>
          </w:p>
          <w:p w14:paraId="587D787E" w14:textId="77777777" w:rsidR="00E66C77" w:rsidRPr="00AF3E34" w:rsidRDefault="00E66C77" w:rsidP="00E66C77">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3DF08778" w14:textId="38768924" w:rsidR="00E66C77" w:rsidRPr="00AF3E34" w:rsidRDefault="00E66C77" w:rsidP="00E66C77">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AF3E34">
              <w:rPr>
                <w:rFonts w:ascii="Times New Roman" w:hAnsi="Times New Roman" w:cs="Times New Roman"/>
                <w:color w:val="auto"/>
                <w:sz w:val="24"/>
                <w:szCs w:val="24"/>
                <w:lang w:eastAsia="es-CO"/>
              </w:rPr>
              <w:t xml:space="preserve">.Se interesa por las formas </w:t>
            </w:r>
            <w:r w:rsidRPr="00AF3E34">
              <w:rPr>
                <w:rFonts w:ascii="Times New Roman" w:hAnsi="Times New Roman" w:cs="Times New Roman"/>
                <w:color w:val="auto"/>
                <w:sz w:val="24"/>
                <w:szCs w:val="24"/>
              </w:rPr>
              <w:t>planas, bidimensionales y tridimensionales.</w:t>
            </w:r>
          </w:p>
        </w:tc>
      </w:tr>
      <w:tr w:rsidR="00E66C77" w:rsidRPr="00AF3E34" w14:paraId="477841DF" w14:textId="77777777" w:rsidTr="00564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330" w:type="pct"/>
            <w:vMerge/>
            <w:tcBorders>
              <w:top w:val="single" w:sz="4" w:space="0" w:color="auto"/>
              <w:left w:val="single" w:sz="4" w:space="0" w:color="auto"/>
              <w:bottom w:val="single" w:sz="4" w:space="0" w:color="auto"/>
              <w:right w:val="single" w:sz="4" w:space="0" w:color="auto"/>
            </w:tcBorders>
            <w:shd w:val="clear" w:color="auto" w:fill="auto"/>
          </w:tcPr>
          <w:p w14:paraId="75600BEB" w14:textId="77777777" w:rsidR="00E66C77" w:rsidRPr="00AF3E34" w:rsidRDefault="00E66C77" w:rsidP="00E66C77">
            <w:pPr>
              <w:spacing w:line="480" w:lineRule="auto"/>
              <w:jc w:val="both"/>
              <w:rPr>
                <w:rFonts w:ascii="Times New Roman" w:eastAsia="Arial Unicode MS" w:hAnsi="Times New Roman" w:cs="Times New Roman"/>
                <w:color w:val="auto"/>
                <w:sz w:val="24"/>
                <w:szCs w:val="24"/>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00B63142" w14:textId="7C1F771A" w:rsidR="00E66C77" w:rsidRPr="00AF3E34" w:rsidRDefault="00E66C77" w:rsidP="00E66C7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688C6041" w14:textId="77777777" w:rsidR="00E66C77" w:rsidRPr="00AF3E34" w:rsidRDefault="00E66C77" w:rsidP="00E66C7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C558F0E" w14:textId="77777777" w:rsidR="00E66C77" w:rsidRPr="00AF3E34" w:rsidRDefault="00E66C77" w:rsidP="00E66C7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295DF18A" w14:textId="77777777" w:rsidR="00E66C77" w:rsidRPr="00AF3E34" w:rsidRDefault="00E66C77" w:rsidP="00E66C7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56806454" w14:textId="77777777" w:rsidR="00E66C77" w:rsidRPr="00AF3E34" w:rsidRDefault="00E66C77" w:rsidP="00E66C77">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AAFD1C9" w14:textId="27DAFE54" w:rsidR="00E66C77" w:rsidRPr="00AF3E34" w:rsidRDefault="00E66C77" w:rsidP="00E66C77">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694" w:type="pct"/>
            <w:tcBorders>
              <w:top w:val="single" w:sz="4" w:space="0" w:color="auto"/>
              <w:left w:val="single" w:sz="4" w:space="0" w:color="auto"/>
              <w:bottom w:val="single" w:sz="4" w:space="0" w:color="auto"/>
              <w:right w:val="single" w:sz="4" w:space="0" w:color="auto"/>
            </w:tcBorders>
            <w:shd w:val="clear" w:color="auto" w:fill="auto"/>
          </w:tcPr>
          <w:p w14:paraId="24F42C10" w14:textId="44B67CB5" w:rsidR="00E66C77" w:rsidRPr="00AF3E34" w:rsidRDefault="00E66C77" w:rsidP="00E66C77">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3B7D0D69" w14:textId="1607CFAA" w:rsidR="00E66C77" w:rsidRPr="00AF3E34" w:rsidRDefault="00E66C77" w:rsidP="00E66C77">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E66C77" w:rsidRPr="00AF3E34" w14:paraId="0B043951" w14:textId="77777777" w:rsidTr="00497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3A3C406E" w14:textId="77777777" w:rsidR="00E66C77" w:rsidRPr="00AF3E34" w:rsidRDefault="00E66C77" w:rsidP="00E66C77">
            <w:pPr>
              <w:jc w:val="both"/>
              <w:rPr>
                <w:rFonts w:cs="Arial"/>
                <w:b w:val="0"/>
                <w:color w:val="auto"/>
                <w:sz w:val="24"/>
                <w:szCs w:val="24"/>
              </w:rPr>
            </w:pPr>
            <w:r w:rsidRPr="00AF3E34">
              <w:rPr>
                <w:rFonts w:cs="Arial"/>
                <w:b w:val="0"/>
                <w:color w:val="auto"/>
                <w:sz w:val="24"/>
                <w:szCs w:val="24"/>
              </w:rPr>
              <w:t xml:space="preserve">Objetivos: </w:t>
            </w:r>
          </w:p>
          <w:p w14:paraId="34808FCF" w14:textId="77777777" w:rsidR="00E66C77" w:rsidRPr="00AF3E34" w:rsidRDefault="00E66C77" w:rsidP="00E66C77">
            <w:pPr>
              <w:pStyle w:val="Prrafodelista"/>
              <w:numPr>
                <w:ilvl w:val="0"/>
                <w:numId w:val="28"/>
              </w:numPr>
              <w:jc w:val="both"/>
              <w:rPr>
                <w:rFonts w:ascii="Arial" w:hAnsi="Arial" w:cs="Arial"/>
                <w:b w:val="0"/>
                <w:color w:val="auto"/>
                <w:sz w:val="24"/>
                <w:szCs w:val="24"/>
              </w:rPr>
            </w:pPr>
            <w:r w:rsidRPr="00AF3E34">
              <w:rPr>
                <w:rFonts w:ascii="Arial" w:hAnsi="Arial" w:cs="Arial"/>
                <w:b w:val="0"/>
                <w:color w:val="auto"/>
                <w:sz w:val="24"/>
                <w:szCs w:val="24"/>
              </w:rPr>
              <w:t>Reconocer la analogía como elemento fundamental de los lenguajes artísticos.</w:t>
            </w:r>
          </w:p>
          <w:p w14:paraId="4319B57E" w14:textId="77777777" w:rsidR="00E66C77" w:rsidRPr="00AF3E34" w:rsidRDefault="00E66C77" w:rsidP="00E66C77">
            <w:pPr>
              <w:pStyle w:val="Prrafodelista"/>
              <w:numPr>
                <w:ilvl w:val="0"/>
                <w:numId w:val="28"/>
              </w:numPr>
              <w:jc w:val="both"/>
              <w:rPr>
                <w:rFonts w:ascii="Arial" w:hAnsi="Arial" w:cs="Arial"/>
                <w:b w:val="0"/>
                <w:color w:val="auto"/>
                <w:sz w:val="24"/>
                <w:szCs w:val="24"/>
              </w:rPr>
            </w:pPr>
            <w:r w:rsidRPr="00AF3E34">
              <w:rPr>
                <w:rFonts w:ascii="Arial" w:hAnsi="Arial" w:cs="Arial"/>
                <w:b w:val="0"/>
                <w:color w:val="auto"/>
                <w:sz w:val="24"/>
                <w:szCs w:val="24"/>
              </w:rPr>
              <w:t>Reconocer la relación del concepto de espacio en las diferentes expresiones artísticas.</w:t>
            </w:r>
          </w:p>
          <w:p w14:paraId="303E826E" w14:textId="77777777" w:rsidR="00E66C77" w:rsidRPr="00AF3E34" w:rsidRDefault="00E66C77" w:rsidP="00E66C77">
            <w:pPr>
              <w:pStyle w:val="Prrafodelista"/>
              <w:numPr>
                <w:ilvl w:val="0"/>
                <w:numId w:val="28"/>
              </w:numPr>
              <w:jc w:val="both"/>
              <w:rPr>
                <w:rFonts w:ascii="Arial" w:hAnsi="Arial" w:cs="Arial"/>
                <w:b w:val="0"/>
                <w:color w:val="auto"/>
                <w:sz w:val="24"/>
                <w:szCs w:val="24"/>
              </w:rPr>
            </w:pPr>
            <w:r w:rsidRPr="00AF3E34">
              <w:rPr>
                <w:rFonts w:ascii="Arial" w:hAnsi="Arial" w:cs="Arial"/>
                <w:b w:val="0"/>
                <w:color w:val="auto"/>
                <w:sz w:val="24"/>
                <w:szCs w:val="24"/>
              </w:rPr>
              <w:t>Reconocer la relación del concepto de tiempo en las diferentes expresiones artísticas</w:t>
            </w:r>
          </w:p>
          <w:p w14:paraId="6345E237" w14:textId="691E7799" w:rsidR="00E66C77" w:rsidRPr="00AF3E34" w:rsidRDefault="00E66C77" w:rsidP="00E66C77">
            <w:pPr>
              <w:pStyle w:val="Prrafodelista"/>
              <w:numPr>
                <w:ilvl w:val="0"/>
                <w:numId w:val="28"/>
              </w:numPr>
              <w:jc w:val="both"/>
              <w:rPr>
                <w:rFonts w:ascii="Arial" w:hAnsi="Arial" w:cs="Arial"/>
                <w:b w:val="0"/>
                <w:color w:val="auto"/>
                <w:sz w:val="24"/>
                <w:szCs w:val="24"/>
              </w:rPr>
            </w:pPr>
            <w:r w:rsidRPr="00AF3E34">
              <w:rPr>
                <w:rFonts w:ascii="Arial" w:hAnsi="Arial" w:cs="Arial"/>
                <w:b w:val="0"/>
                <w:color w:val="auto"/>
                <w:sz w:val="24"/>
                <w:szCs w:val="24"/>
              </w:rPr>
              <w:t>Reconocer la importancia del espacio y el tiempo en las manifestaciones artísticas y culturales de una región.</w:t>
            </w:r>
          </w:p>
        </w:tc>
      </w:tr>
      <w:tr w:rsidR="00E66C77" w:rsidRPr="00AF3E34" w14:paraId="4FBF38E1" w14:textId="77777777" w:rsidTr="00564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30" w:type="pct"/>
            <w:vMerge w:val="restart"/>
            <w:tcBorders>
              <w:top w:val="single" w:sz="4" w:space="0" w:color="auto"/>
              <w:left w:val="single" w:sz="4" w:space="0" w:color="auto"/>
              <w:bottom w:val="single" w:sz="4" w:space="0" w:color="auto"/>
              <w:right w:val="single" w:sz="4" w:space="0" w:color="auto"/>
            </w:tcBorders>
            <w:shd w:val="clear" w:color="auto" w:fill="auto"/>
          </w:tcPr>
          <w:p w14:paraId="6B83F03C" w14:textId="77777777" w:rsidR="00E66C77" w:rsidRPr="00AF3E34" w:rsidRDefault="00E66C77" w:rsidP="00E66C77">
            <w:pPr>
              <w:spacing w:line="480" w:lineRule="auto"/>
              <w:jc w:val="center"/>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Grado</w:t>
            </w:r>
          </w:p>
          <w:p w14:paraId="3FA42109" w14:textId="77777777" w:rsidR="00E66C77" w:rsidRPr="00AF3E34" w:rsidRDefault="00E66C77" w:rsidP="00E66C77">
            <w:pPr>
              <w:spacing w:line="480" w:lineRule="auto"/>
              <w:jc w:val="center"/>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 xml:space="preserve">5° </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6943E0C" w14:textId="77777777" w:rsidR="00E66C77" w:rsidRPr="00AF3E34" w:rsidRDefault="00E66C77" w:rsidP="00E66C7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1</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501D1BCA" w14:textId="77777777" w:rsidR="00E66C77" w:rsidRPr="00AF3E34" w:rsidRDefault="00E66C77" w:rsidP="00E66C7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07BFEE86" w14:textId="53167966" w:rsidR="00E66C77" w:rsidRPr="0032461C" w:rsidRDefault="00E66C77" w:rsidP="003246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0"/>
              </w:rPr>
            </w:pPr>
            <w:r w:rsidRPr="00AF3E34">
              <w:rPr>
                <w:rFonts w:ascii="Times New Roman" w:hAnsi="Times New Roman" w:cs="Times New Roman"/>
                <w:color w:val="auto"/>
                <w:sz w:val="24"/>
                <w:szCs w:val="20"/>
              </w:rPr>
              <w:t>Al finalizar el año los estudiantes del grado quinto estarán en la capacidad de realizar y socializar una producción musical, escénica o plástica, mediante, la vivencia de los elementos constitutivos de las artes que permitan una mayor sensibilización y concientización de su contexto cultural y artístico.</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692E51DC" w14:textId="77777777" w:rsidR="00E66C77" w:rsidRPr="00AF3E34" w:rsidRDefault="00E66C77" w:rsidP="00E66C7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31075431" w14:textId="77777777" w:rsidR="00E66C77" w:rsidRPr="00AF3E34" w:rsidRDefault="00E66C77" w:rsidP="00E66C77">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Manifestaciones culturales del municipio.</w:t>
            </w:r>
          </w:p>
          <w:p w14:paraId="0135AB87" w14:textId="77777777" w:rsidR="00E66C77" w:rsidRPr="00AF3E34" w:rsidRDefault="00E66C77" w:rsidP="00E66C77">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030217B7" w14:textId="77777777" w:rsidR="00E66C77" w:rsidRPr="00AF3E34" w:rsidRDefault="00E66C77" w:rsidP="00E66C77">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Coreografía.</w:t>
            </w:r>
          </w:p>
          <w:p w14:paraId="02546768" w14:textId="77777777" w:rsidR="00E66C77" w:rsidRPr="00AF3E34" w:rsidRDefault="00E66C77" w:rsidP="00E66C77">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7B0FA7ED" w14:textId="77777777" w:rsidR="00E66C77" w:rsidRPr="00AF3E34" w:rsidRDefault="00E66C77" w:rsidP="00E66C77">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22AA27EE" w14:textId="0F368329" w:rsidR="00E66C77" w:rsidRPr="00AF3E34" w:rsidRDefault="00E66C77" w:rsidP="00E66C77">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4CAA75B" w14:textId="77777777" w:rsidR="00E66C77" w:rsidRPr="00AF3E34" w:rsidRDefault="00E66C77" w:rsidP="00E66C77">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Explicación de las Manifestaciones culturales del municipio.</w:t>
            </w:r>
          </w:p>
          <w:p w14:paraId="1D833C5B" w14:textId="77777777" w:rsidR="00E66C77" w:rsidRPr="00AF3E34" w:rsidRDefault="00E66C77" w:rsidP="00E66C77">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4EAF30EC" w14:textId="77777777" w:rsidR="00E66C77" w:rsidRPr="00AF3E34" w:rsidRDefault="00E66C77" w:rsidP="00E66C77">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Definición de coreografía.</w:t>
            </w:r>
          </w:p>
          <w:p w14:paraId="31F49A9D" w14:textId="77777777" w:rsidR="00E66C77" w:rsidRPr="00AF3E34" w:rsidRDefault="00E66C77" w:rsidP="00E66C77">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0FDC3A73" w14:textId="77777777" w:rsidR="00E66C77" w:rsidRPr="00AF3E34" w:rsidRDefault="00E66C77" w:rsidP="00E66C77">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0EBB1736" w14:textId="3952658E" w:rsidR="00E66C77" w:rsidRPr="00AF3E34" w:rsidRDefault="00E66C77" w:rsidP="00E66C77">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w:t>
            </w:r>
          </w:p>
          <w:p w14:paraId="3A762665" w14:textId="77777777" w:rsidR="00E66C77" w:rsidRPr="00AF3E34" w:rsidRDefault="00E66C77" w:rsidP="00E66C77">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694" w:type="pct"/>
            <w:tcBorders>
              <w:top w:val="single" w:sz="4" w:space="0" w:color="auto"/>
              <w:left w:val="single" w:sz="4" w:space="0" w:color="auto"/>
              <w:bottom w:val="single" w:sz="4" w:space="0" w:color="auto"/>
              <w:right w:val="single" w:sz="4" w:space="0" w:color="auto"/>
            </w:tcBorders>
            <w:shd w:val="clear" w:color="auto" w:fill="auto"/>
          </w:tcPr>
          <w:p w14:paraId="61ABB7DF" w14:textId="77777777" w:rsidR="00E66C77" w:rsidRPr="00AF3E34" w:rsidRDefault="00E66C77" w:rsidP="00E66C77">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Dramatización de Manifestaciones culturales del municipio.</w:t>
            </w:r>
          </w:p>
          <w:p w14:paraId="13B9D549" w14:textId="77777777" w:rsidR="00E66C77" w:rsidRPr="00AF3E34" w:rsidRDefault="00E66C77" w:rsidP="00E66C77">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5B37FAE1" w14:textId="77777777" w:rsidR="00E66C77" w:rsidRPr="00AF3E34" w:rsidRDefault="00E66C77" w:rsidP="00E66C77">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Representación de coreografías.</w:t>
            </w:r>
          </w:p>
          <w:p w14:paraId="0DA06DC5" w14:textId="77777777" w:rsidR="00E66C77" w:rsidRPr="00AF3E34" w:rsidRDefault="00E66C77" w:rsidP="00E66C77">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5E9FE4D9" w14:textId="77777777" w:rsidR="00E66C77" w:rsidRPr="00AF3E34" w:rsidRDefault="00E66C77" w:rsidP="00E66C77">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371B4135" w14:textId="290ED221" w:rsidR="00E66C77" w:rsidRPr="00AF3E34" w:rsidRDefault="00E66C77" w:rsidP="00E66C77">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2BA16912" w14:textId="77777777" w:rsidR="00E66C77" w:rsidRPr="00AF3E34" w:rsidRDefault="00E66C77" w:rsidP="00E66C77">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 xml:space="preserve">Muestra agrado por las Manifestaciones culturales del municipio. </w:t>
            </w:r>
          </w:p>
          <w:p w14:paraId="6A4890B5" w14:textId="77777777" w:rsidR="00E66C77" w:rsidRPr="00AF3E34" w:rsidRDefault="00E66C77" w:rsidP="00E66C77">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7CE4604B" w14:textId="77777777" w:rsidR="00E66C77" w:rsidRPr="00AF3E34" w:rsidRDefault="00E66C77" w:rsidP="00E66C77">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Se integra en los trabajos grupales de coreografías.</w:t>
            </w:r>
          </w:p>
          <w:p w14:paraId="604F16B4" w14:textId="77777777" w:rsidR="00E66C77" w:rsidRPr="00AF3E34" w:rsidRDefault="00E66C77" w:rsidP="00E66C77">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5526E22A" w14:textId="389FF1CA" w:rsidR="00E66C77" w:rsidRPr="00AF3E34" w:rsidRDefault="00E66C77" w:rsidP="00E66C77">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r>
      <w:tr w:rsidR="00E66C77" w:rsidRPr="00AF3E34" w14:paraId="60B12ED0" w14:textId="77777777" w:rsidTr="00D53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cnfStyle w:val="001000000000" w:firstRow="0" w:lastRow="0" w:firstColumn="1" w:lastColumn="0" w:oddVBand="0" w:evenVBand="0" w:oddHBand="0" w:evenHBand="0" w:firstRowFirstColumn="0" w:firstRowLastColumn="0" w:lastRowFirstColumn="0" w:lastRowLastColumn="0"/>
            <w:tcW w:w="330" w:type="pct"/>
            <w:vMerge/>
            <w:tcBorders>
              <w:top w:val="single" w:sz="4" w:space="0" w:color="auto"/>
              <w:left w:val="single" w:sz="4" w:space="0" w:color="auto"/>
              <w:bottom w:val="single" w:sz="4" w:space="0" w:color="auto"/>
              <w:right w:val="single" w:sz="4" w:space="0" w:color="auto"/>
            </w:tcBorders>
            <w:shd w:val="clear" w:color="auto" w:fill="auto"/>
          </w:tcPr>
          <w:p w14:paraId="75F5DE7C" w14:textId="77777777" w:rsidR="00E66C77" w:rsidRPr="00AF3E34" w:rsidRDefault="00E66C77" w:rsidP="00E66C77">
            <w:pPr>
              <w:spacing w:line="480" w:lineRule="auto"/>
              <w:jc w:val="both"/>
              <w:rPr>
                <w:rFonts w:ascii="Times New Roman" w:eastAsia="Arial Unicode MS" w:hAnsi="Times New Roman" w:cs="Times New Roman"/>
                <w:color w:val="auto"/>
                <w:sz w:val="24"/>
                <w:szCs w:val="24"/>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74653793" w14:textId="77777777" w:rsidR="00E66C77" w:rsidRPr="00AF3E34" w:rsidRDefault="00E66C77" w:rsidP="00E66C7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2</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6A11FE42" w14:textId="77777777" w:rsidR="00E66C77" w:rsidRPr="00AF3E34" w:rsidRDefault="00E66C77" w:rsidP="00E66C7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41" w:type="pct"/>
            <w:vMerge w:val="restart"/>
            <w:tcBorders>
              <w:top w:val="single" w:sz="4" w:space="0" w:color="auto"/>
              <w:left w:val="single" w:sz="4" w:space="0" w:color="auto"/>
              <w:right w:val="single" w:sz="4" w:space="0" w:color="auto"/>
            </w:tcBorders>
            <w:shd w:val="clear" w:color="auto" w:fill="auto"/>
          </w:tcPr>
          <w:p w14:paraId="4F540D8E" w14:textId="77777777" w:rsidR="00E66C77" w:rsidRPr="00AF3E34" w:rsidRDefault="00E66C77" w:rsidP="00E66C7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6698E9C9" w14:textId="77777777" w:rsidR="00E66C77" w:rsidRPr="00AF3E34" w:rsidRDefault="00E66C77" w:rsidP="00E66C77">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36F21474" w14:textId="79BA20A5" w:rsidR="00E66C77" w:rsidRPr="00AF3E34" w:rsidRDefault="00E66C77" w:rsidP="00E66C77">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Técnicas  artísticas</w:t>
            </w:r>
          </w:p>
          <w:p w14:paraId="7483606F" w14:textId="6F178452" w:rsidR="00E66C77" w:rsidRPr="00AF3E34" w:rsidRDefault="00E66C77" w:rsidP="00E66C77">
            <w:pPr>
              <w:cnfStyle w:val="000000000000" w:firstRow="0" w:lastRow="0" w:firstColumn="0" w:lastColumn="0" w:oddVBand="0" w:evenVBand="0" w:oddHBand="0" w:evenHBand="0" w:firstRowFirstColumn="0" w:firstRowLastColumn="0" w:lastRowFirstColumn="0" w:lastRowLastColumn="0"/>
              <w:rPr>
                <w:color w:val="auto"/>
              </w:rPr>
            </w:pPr>
          </w:p>
          <w:p w14:paraId="06520EF2" w14:textId="77777777" w:rsidR="00E66C77" w:rsidRPr="00AF3E34" w:rsidRDefault="00E66C77" w:rsidP="00E66C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1513FABC" w14:textId="77777777" w:rsidR="00E66C77" w:rsidRPr="00AF3E34" w:rsidRDefault="00E66C77" w:rsidP="00E66C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3A86C734" w14:textId="77777777" w:rsidR="00E66C77" w:rsidRPr="00AF3E34" w:rsidRDefault="00E66C77" w:rsidP="00E66C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743C43AF" w14:textId="46FD8131" w:rsidR="00E66C77" w:rsidRPr="00AF3E34" w:rsidRDefault="00E66C77" w:rsidP="00E66C77">
            <w:pPr>
              <w:cnfStyle w:val="000000000000" w:firstRow="0" w:lastRow="0" w:firstColumn="0" w:lastColumn="0" w:oddVBand="0" w:evenVBand="0" w:oddHBand="0" w:evenHBand="0" w:firstRowFirstColumn="0" w:firstRowLastColumn="0" w:lastRowFirstColumn="0" w:lastRowLastColumn="0"/>
              <w:rPr>
                <w:color w:val="auto"/>
              </w:rPr>
            </w:pPr>
            <w:r w:rsidRPr="00AF3E34">
              <w:rPr>
                <w:rFonts w:ascii="Times New Roman" w:hAnsi="Times New Roman" w:cs="Times New Roman"/>
                <w:color w:val="auto"/>
                <w:sz w:val="24"/>
                <w:szCs w:val="24"/>
              </w:rPr>
              <w:t>Artistas importantes en la historia</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007896D" w14:textId="30390A5F" w:rsidR="00E66C77" w:rsidRPr="00AF3E34" w:rsidRDefault="00E66C77" w:rsidP="00E66C77">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Identifica y  Relaciona  los  conceptos de las técnicas de las artes plásticas.</w:t>
            </w:r>
          </w:p>
          <w:p w14:paraId="3C2FC190" w14:textId="77777777" w:rsidR="00E66C77" w:rsidRPr="00AF3E34" w:rsidRDefault="00E66C77" w:rsidP="00E66C77">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7506F092" w14:textId="3EBC929A" w:rsidR="00E66C77" w:rsidRPr="00AF3E34" w:rsidRDefault="00E66C77" w:rsidP="00E66C77">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Reconoce  y  caracteriza  los  aportes de algunos artistas importantes en la historia.</w:t>
            </w:r>
          </w:p>
        </w:tc>
        <w:tc>
          <w:tcPr>
            <w:tcW w:w="694" w:type="pct"/>
            <w:tcBorders>
              <w:top w:val="single" w:sz="4" w:space="0" w:color="auto"/>
              <w:left w:val="single" w:sz="4" w:space="0" w:color="auto"/>
              <w:bottom w:val="single" w:sz="4" w:space="0" w:color="auto"/>
              <w:right w:val="single" w:sz="4" w:space="0" w:color="auto"/>
            </w:tcBorders>
            <w:shd w:val="clear" w:color="auto" w:fill="auto"/>
          </w:tcPr>
          <w:p w14:paraId="2647FAB1" w14:textId="325AB25C" w:rsidR="00E66C77" w:rsidRPr="00AF3E34" w:rsidRDefault="00E66C77" w:rsidP="00E66C77">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Realiza  y  compara las  diferentes técnicas de las artes plásticas.</w:t>
            </w:r>
          </w:p>
          <w:p w14:paraId="32691020" w14:textId="77777777" w:rsidR="00E66C77" w:rsidRPr="00AF3E34" w:rsidRDefault="00E66C77" w:rsidP="00E66C77">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206DB4C8" w14:textId="77777777" w:rsidR="00E66C77" w:rsidRPr="00AF3E34" w:rsidRDefault="00E66C77" w:rsidP="00E66C77">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10A4C891" w14:textId="472A98FF" w:rsidR="00E66C77" w:rsidRPr="00AF3E34" w:rsidRDefault="00E66C77" w:rsidP="00E66C77">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gramStart"/>
            <w:r w:rsidRPr="00AF3E34">
              <w:rPr>
                <w:rFonts w:ascii="Times New Roman" w:hAnsi="Times New Roman" w:cs="Times New Roman"/>
                <w:color w:val="auto"/>
                <w:sz w:val="24"/>
                <w:szCs w:val="24"/>
              </w:rPr>
              <w:t>Aplica  en</w:t>
            </w:r>
            <w:proofErr w:type="gramEnd"/>
            <w:r w:rsidRPr="00AF3E34">
              <w:rPr>
                <w:rFonts w:ascii="Times New Roman" w:hAnsi="Times New Roman" w:cs="Times New Roman"/>
                <w:color w:val="auto"/>
                <w:sz w:val="24"/>
                <w:szCs w:val="24"/>
              </w:rPr>
              <w:t xml:space="preserve">  sus  trabajos   algunas  técnicas   de algunos artistas importantes en la historia .</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1CAF28D0" w14:textId="67FB8AE4" w:rsidR="00E66C77" w:rsidRPr="00AF3E34" w:rsidRDefault="00E66C77" w:rsidP="00E66C77">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Se interesa por las artes plásticas,  elaborando  y representando diferentes  muestras  artísticas</w:t>
            </w:r>
          </w:p>
          <w:p w14:paraId="06BD67A4" w14:textId="77777777" w:rsidR="00E66C77" w:rsidRPr="00AF3E34" w:rsidRDefault="00E66C77" w:rsidP="00E66C77">
            <w:pPr>
              <w:pStyle w:val="Prrafodelista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7000906A" w14:textId="77777777" w:rsidR="00E66C77" w:rsidRPr="00AF3E34" w:rsidRDefault="00E66C77" w:rsidP="00E66C77">
            <w:pPr>
              <w:pStyle w:val="Prrafodelista1"/>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Muestra respeto por los aportes de grandes artistas.</w:t>
            </w:r>
          </w:p>
        </w:tc>
      </w:tr>
      <w:tr w:rsidR="00E66C77" w:rsidRPr="00AF3E34" w14:paraId="3FF0DA20" w14:textId="77777777" w:rsidTr="00D53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330" w:type="pct"/>
            <w:vMerge/>
            <w:tcBorders>
              <w:top w:val="single" w:sz="4" w:space="0" w:color="auto"/>
              <w:left w:val="single" w:sz="4" w:space="0" w:color="auto"/>
              <w:bottom w:val="single" w:sz="4" w:space="0" w:color="auto"/>
              <w:right w:val="single" w:sz="4" w:space="0" w:color="auto"/>
            </w:tcBorders>
            <w:shd w:val="clear" w:color="auto" w:fill="auto"/>
          </w:tcPr>
          <w:p w14:paraId="085DC898" w14:textId="77777777" w:rsidR="00E66C77" w:rsidRPr="00AF3E34" w:rsidRDefault="00E66C77" w:rsidP="00E66C77">
            <w:pPr>
              <w:spacing w:line="480" w:lineRule="auto"/>
              <w:jc w:val="both"/>
              <w:rPr>
                <w:rFonts w:ascii="Times New Roman" w:eastAsia="Arial Unicode MS" w:hAnsi="Times New Roman" w:cs="Times New Roman"/>
                <w:color w:val="auto"/>
                <w:sz w:val="24"/>
                <w:szCs w:val="24"/>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0E51955" w14:textId="77777777" w:rsidR="00E66C77" w:rsidRPr="00AF3E34" w:rsidRDefault="00E66C77" w:rsidP="00E66C7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3</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40098881" w14:textId="77777777" w:rsidR="00E66C77" w:rsidRPr="00AF3E34" w:rsidRDefault="00E66C77" w:rsidP="00E66C7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41" w:type="pct"/>
            <w:vMerge/>
            <w:tcBorders>
              <w:left w:val="single" w:sz="4" w:space="0" w:color="auto"/>
              <w:right w:val="single" w:sz="4" w:space="0" w:color="auto"/>
            </w:tcBorders>
            <w:shd w:val="clear" w:color="auto" w:fill="auto"/>
          </w:tcPr>
          <w:p w14:paraId="48C6804C" w14:textId="77777777" w:rsidR="00E66C77" w:rsidRPr="00AF3E34" w:rsidRDefault="00E66C77" w:rsidP="00E66C7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0234CFBC" w14:textId="77777777" w:rsidR="00E66C77" w:rsidRPr="00AF3E34" w:rsidRDefault="00E66C77" w:rsidP="00E66C77">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4C15F819" w14:textId="3F8C5CD0" w:rsidR="00D015BE" w:rsidRPr="00AF3E34" w:rsidRDefault="00D015BE" w:rsidP="00E66C77">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 xml:space="preserve">Modalidades del </w:t>
            </w:r>
            <w:r w:rsidR="00E66C77" w:rsidRPr="00AF3E34">
              <w:rPr>
                <w:rFonts w:ascii="Times New Roman" w:hAnsi="Times New Roman" w:cs="Times New Roman"/>
                <w:color w:val="auto"/>
                <w:sz w:val="24"/>
                <w:szCs w:val="24"/>
              </w:rPr>
              <w:t>Dibujo.</w:t>
            </w:r>
            <w:r w:rsidRPr="00AF3E34">
              <w:rPr>
                <w:rFonts w:ascii="Times New Roman" w:hAnsi="Times New Roman" w:cs="Times New Roman"/>
                <w:color w:val="auto"/>
                <w:sz w:val="24"/>
                <w:szCs w:val="24"/>
              </w:rPr>
              <w:t xml:space="preserve"> </w:t>
            </w:r>
          </w:p>
          <w:p w14:paraId="64BA586C" w14:textId="77777777" w:rsidR="00D015BE" w:rsidRPr="00AF3E34" w:rsidRDefault="00D015BE" w:rsidP="00E66C77">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5A628E13" w14:textId="203C1067" w:rsidR="00E66C77" w:rsidRPr="00AF3E34" w:rsidRDefault="00D015BE" w:rsidP="00E66C77">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El teatro</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4DB4AD9" w14:textId="3C38D53D" w:rsidR="00D015BE" w:rsidRPr="00AF3E34" w:rsidRDefault="00D067B0" w:rsidP="00D015BE">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 xml:space="preserve">Clasifica  y </w:t>
            </w:r>
            <w:r w:rsidR="00E6734B" w:rsidRPr="00AF3E34">
              <w:rPr>
                <w:rFonts w:ascii="Times New Roman" w:hAnsi="Times New Roman" w:cs="Times New Roman"/>
                <w:color w:val="auto"/>
                <w:sz w:val="24"/>
                <w:szCs w:val="24"/>
              </w:rPr>
              <w:t>Explica</w:t>
            </w:r>
            <w:r w:rsidR="00E66C77" w:rsidRPr="00AF3E34">
              <w:rPr>
                <w:rFonts w:ascii="Times New Roman" w:hAnsi="Times New Roman" w:cs="Times New Roman"/>
                <w:color w:val="auto"/>
                <w:sz w:val="24"/>
                <w:szCs w:val="24"/>
              </w:rPr>
              <w:t xml:space="preserve"> </w:t>
            </w:r>
            <w:r w:rsidRPr="00AF3E34">
              <w:rPr>
                <w:rFonts w:ascii="Times New Roman" w:hAnsi="Times New Roman" w:cs="Times New Roman"/>
                <w:color w:val="auto"/>
                <w:sz w:val="24"/>
                <w:szCs w:val="24"/>
              </w:rPr>
              <w:t>los  componentes del  Dibujo</w:t>
            </w:r>
            <w:r w:rsidR="00E66C77" w:rsidRPr="00AF3E34">
              <w:rPr>
                <w:rFonts w:ascii="Times New Roman" w:hAnsi="Times New Roman" w:cs="Times New Roman"/>
                <w:color w:val="auto"/>
                <w:sz w:val="24"/>
                <w:szCs w:val="24"/>
              </w:rPr>
              <w:t>.</w:t>
            </w:r>
            <w:r w:rsidR="00D015BE" w:rsidRPr="00AF3E34">
              <w:rPr>
                <w:rFonts w:ascii="Times New Roman" w:hAnsi="Times New Roman" w:cs="Times New Roman"/>
                <w:color w:val="auto"/>
                <w:sz w:val="24"/>
                <w:szCs w:val="24"/>
              </w:rPr>
              <w:t xml:space="preserve"> </w:t>
            </w:r>
          </w:p>
          <w:p w14:paraId="2D09B5D9" w14:textId="77777777" w:rsidR="00D015BE" w:rsidRPr="00AF3E34" w:rsidRDefault="00D015BE" w:rsidP="00D015BE">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2E6367F9" w14:textId="5942F2B2" w:rsidR="00D015BE" w:rsidRPr="00AF3E34" w:rsidRDefault="00D067B0" w:rsidP="00D015BE">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Identifica  y  desarrolla los   elementos teatrales</w:t>
            </w:r>
            <w:r w:rsidR="00D015BE" w:rsidRPr="00AF3E34">
              <w:rPr>
                <w:rFonts w:ascii="Times New Roman" w:hAnsi="Times New Roman" w:cs="Times New Roman"/>
                <w:color w:val="auto"/>
                <w:sz w:val="24"/>
                <w:szCs w:val="24"/>
              </w:rPr>
              <w:t xml:space="preserve"> </w:t>
            </w:r>
          </w:p>
          <w:p w14:paraId="11F14C6A" w14:textId="77777777" w:rsidR="00E66C77" w:rsidRPr="00AF3E34" w:rsidRDefault="00E66C77" w:rsidP="00E66C77">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710D4C5B" w14:textId="77777777" w:rsidR="00E66C77" w:rsidRPr="00AF3E34" w:rsidRDefault="00E66C77" w:rsidP="00E66C77">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2EED713F" w14:textId="77777777" w:rsidR="00E66C77" w:rsidRPr="00AF3E34" w:rsidRDefault="00E66C77" w:rsidP="00E66C77">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661E5CE5" w14:textId="5BDF0844" w:rsidR="00E66C77" w:rsidRPr="00AF3E34" w:rsidRDefault="00E66C77" w:rsidP="00E66C77">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694" w:type="pct"/>
            <w:tcBorders>
              <w:top w:val="single" w:sz="4" w:space="0" w:color="auto"/>
              <w:left w:val="single" w:sz="4" w:space="0" w:color="auto"/>
              <w:bottom w:val="single" w:sz="4" w:space="0" w:color="auto"/>
              <w:right w:val="single" w:sz="4" w:space="0" w:color="auto"/>
            </w:tcBorders>
            <w:shd w:val="clear" w:color="auto" w:fill="auto"/>
          </w:tcPr>
          <w:p w14:paraId="35DEA352" w14:textId="0AFDF0D0" w:rsidR="00E66C77" w:rsidRPr="00AF3E34" w:rsidRDefault="00D067B0" w:rsidP="00E66C77">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Bosqueja Crea</w:t>
            </w:r>
            <w:r w:rsidR="00E66C77" w:rsidRPr="00AF3E34">
              <w:rPr>
                <w:rFonts w:ascii="Times New Roman" w:hAnsi="Times New Roman" w:cs="Times New Roman"/>
                <w:color w:val="auto"/>
                <w:sz w:val="24"/>
                <w:szCs w:val="24"/>
              </w:rPr>
              <w:t xml:space="preserve">  dibujos</w:t>
            </w:r>
            <w:r w:rsidRPr="00AF3E34">
              <w:rPr>
                <w:rFonts w:ascii="Times New Roman" w:hAnsi="Times New Roman" w:cs="Times New Roman"/>
                <w:color w:val="auto"/>
                <w:sz w:val="24"/>
                <w:szCs w:val="24"/>
              </w:rPr>
              <w:t xml:space="preserve">  en  diferentes  categorias</w:t>
            </w:r>
          </w:p>
          <w:p w14:paraId="392C4A5F" w14:textId="77777777" w:rsidR="00E66C77" w:rsidRPr="00AF3E34" w:rsidRDefault="00E66C77" w:rsidP="00E66C77">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49D98E01" w14:textId="6951773C" w:rsidR="00D015BE" w:rsidRPr="00AF3E34" w:rsidRDefault="00D067B0" w:rsidP="00D015BE">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 xml:space="preserve">Aplica diferentes  herramientas </w:t>
            </w:r>
            <w:r w:rsidR="00D015BE" w:rsidRPr="00AF3E34">
              <w:rPr>
                <w:rFonts w:ascii="Times New Roman" w:hAnsi="Times New Roman" w:cs="Times New Roman"/>
                <w:color w:val="auto"/>
                <w:sz w:val="24"/>
                <w:szCs w:val="24"/>
              </w:rPr>
              <w:t xml:space="preserve"> de objetos para el juego teatral</w:t>
            </w:r>
          </w:p>
          <w:p w14:paraId="41FFD003" w14:textId="77777777" w:rsidR="00E66C77" w:rsidRPr="00AF3E34" w:rsidRDefault="00E66C77" w:rsidP="00E66C77">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0DDBCCBF" w14:textId="68920212" w:rsidR="00E66C77" w:rsidRPr="00AF3E34" w:rsidRDefault="00E66C77" w:rsidP="00E66C77">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444A8411" w14:textId="77777777" w:rsidR="00E66C77" w:rsidRPr="00AF3E34" w:rsidRDefault="00E66C77" w:rsidP="00E66C77">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Se disfruta la realización de sus trabajos.</w:t>
            </w:r>
          </w:p>
          <w:p w14:paraId="79B9615B" w14:textId="77777777" w:rsidR="00E66C77" w:rsidRPr="00AF3E34" w:rsidRDefault="00E66C77" w:rsidP="00E66C77">
            <w:pPr>
              <w:pStyle w:val="Prrafodelista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29A1D18D" w14:textId="0DF446CD" w:rsidR="00E66C77" w:rsidRPr="00AF3E34" w:rsidRDefault="00D015BE" w:rsidP="00E66C77">
            <w:pPr>
              <w:pStyle w:val="Prrafodelista1"/>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Disfruta de los objetos construidos para re</w:t>
            </w:r>
            <w:r w:rsidR="0032461C">
              <w:rPr>
                <w:rFonts w:ascii="Times New Roman" w:hAnsi="Times New Roman" w:cs="Times New Roman"/>
                <w:color w:val="auto"/>
                <w:sz w:val="24"/>
                <w:szCs w:val="24"/>
              </w:rPr>
              <w:t>presentación de obras teatrales</w:t>
            </w:r>
          </w:p>
        </w:tc>
      </w:tr>
    </w:tbl>
    <w:tbl>
      <w:tblPr>
        <w:tblStyle w:val="Tablaconcuadrcula"/>
        <w:tblW w:w="5000" w:type="pct"/>
        <w:jc w:val="center"/>
        <w:tblLook w:val="04A0" w:firstRow="1" w:lastRow="0" w:firstColumn="1" w:lastColumn="0" w:noHBand="0" w:noVBand="1"/>
      </w:tblPr>
      <w:tblGrid>
        <w:gridCol w:w="1924"/>
        <w:gridCol w:w="3328"/>
        <w:gridCol w:w="3751"/>
        <w:gridCol w:w="3336"/>
        <w:gridCol w:w="3340"/>
        <w:gridCol w:w="3340"/>
      </w:tblGrid>
      <w:tr w:rsidR="008C2489" w:rsidRPr="00AF3E34" w14:paraId="367819FF" w14:textId="77777777" w:rsidTr="008C2489">
        <w:trPr>
          <w:jc w:val="center"/>
        </w:trPr>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99C06E" w14:textId="4884BB7F" w:rsidR="008C2489" w:rsidRPr="00AF3E34" w:rsidRDefault="008C2489" w:rsidP="008C2489">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 xml:space="preserve">INDICADORES </w:t>
            </w:r>
            <w:r w:rsidR="00F87F2B">
              <w:rPr>
                <w:rFonts w:ascii="Times New Roman" w:eastAsia="Arial Unicode MS" w:hAnsi="Times New Roman" w:cs="Times New Roman"/>
                <w:b/>
                <w:sz w:val="24"/>
                <w:szCs w:val="24"/>
              </w:rPr>
              <w:t xml:space="preserve">Y  NIVELES </w:t>
            </w:r>
            <w:r w:rsidRPr="00AF3E34">
              <w:rPr>
                <w:rFonts w:ascii="Times New Roman" w:eastAsia="Arial Unicode MS" w:hAnsi="Times New Roman" w:cs="Times New Roman"/>
                <w:b/>
                <w:sz w:val="24"/>
                <w:szCs w:val="24"/>
              </w:rPr>
              <w:t>DE DESEMPEÑO</w:t>
            </w:r>
          </w:p>
        </w:tc>
      </w:tr>
      <w:tr w:rsidR="008C2489" w:rsidRPr="00AF3E34" w14:paraId="26902DB6" w14:textId="77777777" w:rsidTr="008C2489">
        <w:trPr>
          <w:jc w:val="center"/>
        </w:trPr>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8A23E7" w14:textId="77777777" w:rsidR="008C2489" w:rsidRPr="00AF3E34" w:rsidRDefault="008C2489" w:rsidP="008C2489">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GRADO CUARTO</w:t>
            </w:r>
          </w:p>
        </w:tc>
      </w:tr>
      <w:tr w:rsidR="008C2489" w:rsidRPr="00AF3E34" w14:paraId="5A566C65"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365BF7" w14:textId="77777777" w:rsidR="008C2489" w:rsidRPr="00AF3E34" w:rsidRDefault="008C2489" w:rsidP="008C2489">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CÓDIGO</w:t>
            </w: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72B2BA" w14:textId="77777777" w:rsidR="008C2489" w:rsidRPr="00AF3E34" w:rsidRDefault="008C2489" w:rsidP="008C2489">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INDICADOR DE DESEMPEÑO</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3F528D" w14:textId="77777777" w:rsidR="008C2489" w:rsidRPr="00AF3E34" w:rsidRDefault="008C2489" w:rsidP="008C2489">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DESEMPEÑO SUPERIOR</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4EC1EB" w14:textId="77777777" w:rsidR="008C2489" w:rsidRPr="00AF3E34" w:rsidRDefault="008C2489" w:rsidP="008C2489">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DESEMPEÑO ALTO</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720DEB" w14:textId="77777777" w:rsidR="008C2489" w:rsidRPr="00AF3E34" w:rsidRDefault="008C2489" w:rsidP="008C2489">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DESEMPEÑO BÁSICO</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8CB707" w14:textId="77777777" w:rsidR="008C2489" w:rsidRPr="00AF3E34" w:rsidRDefault="008C2489" w:rsidP="008C2489">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DESEMPEÑO BAJO</w:t>
            </w:r>
          </w:p>
        </w:tc>
      </w:tr>
      <w:tr w:rsidR="00402D26" w:rsidRPr="00AF3E34" w14:paraId="5D937EB5"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94B43" w14:textId="30CA2D44" w:rsidR="00402D26" w:rsidRPr="00AF3E34" w:rsidRDefault="00402D26" w:rsidP="00402D26">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PERIODO  1</w:t>
            </w: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D79B0" w14:textId="56171AF9" w:rsidR="00402D26" w:rsidRDefault="00D101E8" w:rsidP="00402D26">
            <w:pPr>
              <w:pStyle w:val="Prrafodelista1"/>
              <w:ind w:left="0"/>
              <w:rPr>
                <w:rFonts w:ascii="Times New Roman" w:hAnsi="Times New Roman" w:cs="Times New Roman"/>
                <w:color w:val="000000"/>
                <w:sz w:val="24"/>
                <w:szCs w:val="24"/>
              </w:rPr>
            </w:pPr>
            <w:r>
              <w:rPr>
                <w:rFonts w:ascii="Times New Roman" w:hAnsi="Times New Roman" w:cs="Times New Roman"/>
                <w:color w:val="000000"/>
                <w:sz w:val="24"/>
                <w:szCs w:val="24"/>
              </w:rPr>
              <w:t>C.</w:t>
            </w:r>
            <w:r w:rsidR="00402D26">
              <w:rPr>
                <w:rFonts w:ascii="Times New Roman" w:hAnsi="Times New Roman" w:cs="Times New Roman"/>
                <w:color w:val="000000"/>
                <w:sz w:val="24"/>
                <w:szCs w:val="24"/>
              </w:rPr>
              <w:t xml:space="preserve">Caracteriza  los </w:t>
            </w:r>
            <w:r w:rsidR="00402D26" w:rsidRPr="008C2489">
              <w:rPr>
                <w:rFonts w:ascii="Times New Roman" w:hAnsi="Times New Roman" w:cs="Times New Roman"/>
                <w:color w:val="000000"/>
                <w:sz w:val="24"/>
                <w:szCs w:val="24"/>
              </w:rPr>
              <w:t xml:space="preserve">  dibujos utilizando el punto y la línea.</w:t>
            </w:r>
          </w:p>
          <w:p w14:paraId="6E192ABE" w14:textId="747C9C68" w:rsidR="00402D26" w:rsidRPr="00AF3E34" w:rsidRDefault="00402D26" w:rsidP="00402D26">
            <w:pPr>
              <w:rPr>
                <w:rFonts w:ascii="Times New Roman" w:eastAsia="Calibri"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208B6" w14:textId="77777777" w:rsidR="00402D26" w:rsidRPr="008C2489" w:rsidRDefault="00402D26" w:rsidP="00402D26">
            <w:pPr>
              <w:pStyle w:val="Prrafodelista1"/>
              <w:ind w:left="0"/>
              <w:rPr>
                <w:rFonts w:ascii="Times New Roman" w:hAnsi="Times New Roman" w:cs="Times New Roman"/>
                <w:color w:val="000000"/>
                <w:sz w:val="24"/>
                <w:szCs w:val="24"/>
              </w:rPr>
            </w:pPr>
            <w:r>
              <w:rPr>
                <w:rFonts w:ascii="Times New Roman" w:hAnsi="Times New Roman" w:cs="Times New Roman"/>
                <w:sz w:val="24"/>
                <w:szCs w:val="24"/>
              </w:rPr>
              <w:t xml:space="preserve">Compara </w:t>
            </w:r>
            <w:r w:rsidRPr="00D6382B">
              <w:rPr>
                <w:rFonts w:ascii="Times New Roman" w:hAnsi="Times New Roman" w:cs="Times New Roman"/>
                <w:sz w:val="24"/>
                <w:szCs w:val="24"/>
              </w:rPr>
              <w:t xml:space="preserve"> </w:t>
            </w:r>
            <w:r>
              <w:rPr>
                <w:rFonts w:ascii="Times New Roman" w:hAnsi="Times New Roman" w:cs="Times New Roman"/>
                <w:sz w:val="24"/>
                <w:szCs w:val="24"/>
              </w:rPr>
              <w:t xml:space="preserve">y explica  los </w:t>
            </w:r>
            <w:r w:rsidRPr="008C2489">
              <w:rPr>
                <w:rFonts w:ascii="Times New Roman" w:hAnsi="Times New Roman" w:cs="Times New Roman"/>
                <w:color w:val="000000"/>
                <w:sz w:val="24"/>
                <w:szCs w:val="24"/>
              </w:rPr>
              <w:t>dibujos utilizando el punto y la línea.</w:t>
            </w:r>
          </w:p>
          <w:p w14:paraId="5689C052" w14:textId="3FAD3FFD" w:rsidR="00402D26" w:rsidRPr="00AF3E34" w:rsidRDefault="00402D26" w:rsidP="00402D26">
            <w:pPr>
              <w:rPr>
                <w:rFonts w:ascii="Times New Roman" w:eastAsia="Calibri"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51BAA" w14:textId="77777777" w:rsidR="00402D26" w:rsidRPr="008C2489" w:rsidRDefault="00402D26" w:rsidP="00402D26">
            <w:pPr>
              <w:pStyle w:val="Prrafodelista1"/>
              <w:ind w:left="0"/>
              <w:rPr>
                <w:rFonts w:ascii="Times New Roman" w:hAnsi="Times New Roman" w:cs="Times New Roman"/>
                <w:color w:val="000000"/>
                <w:sz w:val="24"/>
                <w:szCs w:val="24"/>
              </w:rPr>
            </w:pPr>
            <w:r>
              <w:rPr>
                <w:rFonts w:ascii="Times New Roman" w:hAnsi="Times New Roman" w:cs="Times New Roman"/>
                <w:sz w:val="24"/>
                <w:szCs w:val="24"/>
              </w:rPr>
              <w:t xml:space="preserve">Interpreta  y  categoriza los  </w:t>
            </w:r>
            <w:r w:rsidRPr="008C2489">
              <w:rPr>
                <w:rFonts w:ascii="Times New Roman" w:hAnsi="Times New Roman" w:cs="Times New Roman"/>
                <w:color w:val="000000"/>
                <w:sz w:val="24"/>
                <w:szCs w:val="24"/>
              </w:rPr>
              <w:t>dibujos utilizando el punto y la línea.</w:t>
            </w:r>
          </w:p>
          <w:p w14:paraId="7DA3E905" w14:textId="626D504D" w:rsidR="00402D26" w:rsidRPr="00AF3E34" w:rsidRDefault="00402D26" w:rsidP="00402D26">
            <w:pPr>
              <w:rPr>
                <w:rFonts w:ascii="Times New Roman" w:eastAsia="Calibri"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31D35" w14:textId="77777777" w:rsidR="00402D26" w:rsidRPr="008C2489" w:rsidRDefault="00402D26" w:rsidP="00402D26">
            <w:pPr>
              <w:pStyle w:val="Prrafodelista1"/>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Diferencia  los </w:t>
            </w:r>
            <w:r w:rsidRPr="008C2489">
              <w:rPr>
                <w:rFonts w:ascii="Times New Roman" w:hAnsi="Times New Roman" w:cs="Times New Roman"/>
                <w:color w:val="000000"/>
                <w:sz w:val="24"/>
                <w:szCs w:val="24"/>
              </w:rPr>
              <w:t>dibujos utilizando el punto y la línea.</w:t>
            </w:r>
          </w:p>
          <w:p w14:paraId="787CEB69" w14:textId="77777777" w:rsidR="00402D26" w:rsidRPr="00AF3E34" w:rsidRDefault="00402D26" w:rsidP="00402D26">
            <w:pP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42291" w14:textId="77777777" w:rsidR="00402D26" w:rsidRPr="008C2489" w:rsidRDefault="00402D26" w:rsidP="00402D26">
            <w:pPr>
              <w:pStyle w:val="Prrafodelista1"/>
              <w:ind w:left="0"/>
              <w:rPr>
                <w:rFonts w:ascii="Times New Roman" w:hAnsi="Times New Roman" w:cs="Times New Roman"/>
                <w:color w:val="000000"/>
                <w:sz w:val="24"/>
                <w:szCs w:val="24"/>
              </w:rPr>
            </w:pPr>
            <w:r>
              <w:rPr>
                <w:rFonts w:ascii="Times New Roman" w:hAnsi="Times New Roman" w:cs="Times New Roman"/>
                <w:sz w:val="24"/>
                <w:szCs w:val="24"/>
              </w:rPr>
              <w:t xml:space="preserve">Identifica  los  </w:t>
            </w:r>
            <w:r w:rsidRPr="008C2489">
              <w:rPr>
                <w:rFonts w:ascii="Times New Roman" w:hAnsi="Times New Roman" w:cs="Times New Roman"/>
                <w:color w:val="000000"/>
                <w:sz w:val="24"/>
                <w:szCs w:val="24"/>
              </w:rPr>
              <w:t>dibujos utilizando el punto y la línea.</w:t>
            </w:r>
          </w:p>
          <w:p w14:paraId="6B600457" w14:textId="5364F08E" w:rsidR="00402D26" w:rsidRPr="00AF3E34" w:rsidRDefault="00402D26" w:rsidP="00402D26">
            <w:pPr>
              <w:rPr>
                <w:rFonts w:ascii="Times New Roman" w:eastAsia="Calibri" w:hAnsi="Times New Roman" w:cs="Times New Roman"/>
                <w:sz w:val="24"/>
                <w:szCs w:val="24"/>
              </w:rPr>
            </w:pPr>
          </w:p>
        </w:tc>
      </w:tr>
      <w:tr w:rsidR="00402D26" w:rsidRPr="00AF3E34" w14:paraId="7754FE1A"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0BE64" w14:textId="77777777" w:rsidR="00402D26" w:rsidRPr="00AF3E34" w:rsidRDefault="00402D26" w:rsidP="00402D26">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F94F7" w14:textId="4F72B7CC" w:rsidR="00402D26" w:rsidRPr="00AF3E34" w:rsidRDefault="00D101E8" w:rsidP="00402D26">
            <w:pPr>
              <w:rPr>
                <w:rFonts w:ascii="Times New Roman" w:eastAsia="Arial Unicode MS" w:hAnsi="Times New Roman" w:cs="Times New Roman"/>
                <w:sz w:val="24"/>
                <w:szCs w:val="24"/>
              </w:rPr>
            </w:pPr>
            <w:r>
              <w:rPr>
                <w:rFonts w:ascii="Times New Roman" w:hAnsi="Times New Roman" w:cs="Times New Roman"/>
                <w:color w:val="000000"/>
                <w:sz w:val="24"/>
                <w:szCs w:val="24"/>
              </w:rPr>
              <w:t>C.</w:t>
            </w:r>
            <w:r w:rsidR="00402D26">
              <w:rPr>
                <w:rFonts w:ascii="Times New Roman" w:hAnsi="Times New Roman" w:cs="Times New Roman"/>
                <w:color w:val="000000"/>
                <w:sz w:val="24"/>
                <w:szCs w:val="24"/>
              </w:rPr>
              <w:t xml:space="preserve">Explica que </w:t>
            </w:r>
            <w:r w:rsidR="00402D26" w:rsidRPr="008C2489">
              <w:rPr>
                <w:rFonts w:ascii="Times New Roman" w:hAnsi="Times New Roman" w:cs="Times New Roman"/>
                <w:color w:val="000000"/>
                <w:sz w:val="24"/>
                <w:szCs w:val="24"/>
              </w:rPr>
              <w:t xml:space="preserve">técnicas plásticas </w:t>
            </w:r>
            <w:r w:rsidR="00402D26">
              <w:rPr>
                <w:rFonts w:ascii="Times New Roman" w:hAnsi="Times New Roman" w:cs="Times New Roman"/>
                <w:color w:val="000000"/>
                <w:sz w:val="24"/>
                <w:szCs w:val="24"/>
              </w:rPr>
              <w:t xml:space="preserve">se utilizan para </w:t>
            </w:r>
            <w:r w:rsidR="00402D26" w:rsidRPr="008C2489">
              <w:rPr>
                <w:rFonts w:ascii="Times New Roman" w:hAnsi="Times New Roman" w:cs="Times New Roman"/>
                <w:color w:val="000000"/>
                <w:sz w:val="24"/>
                <w:szCs w:val="24"/>
              </w:rPr>
              <w:t>hacer grabados, modelados, escultura.</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2B653" w14:textId="5DC8E1FD" w:rsidR="00402D26" w:rsidRPr="00AF3E34" w:rsidRDefault="00402D26" w:rsidP="00402D26">
            <w:pPr>
              <w:rPr>
                <w:rFonts w:ascii="Times New Roman" w:eastAsia="Arial Unicode MS" w:hAnsi="Times New Roman" w:cs="Times New Roman"/>
                <w:sz w:val="24"/>
                <w:szCs w:val="24"/>
              </w:rPr>
            </w:pPr>
            <w:r>
              <w:rPr>
                <w:color w:val="000000"/>
              </w:rPr>
              <w:t xml:space="preserve">Argumenta y demuestra </w:t>
            </w:r>
            <w:r w:rsidRPr="00800F83">
              <w:rPr>
                <w:color w:val="000000"/>
              </w:rPr>
              <w:t xml:space="preserve">que </w:t>
            </w:r>
            <w:r w:rsidRPr="008C2489">
              <w:rPr>
                <w:rFonts w:ascii="Times New Roman" w:hAnsi="Times New Roman" w:cs="Times New Roman"/>
                <w:color w:val="000000"/>
                <w:sz w:val="24"/>
                <w:szCs w:val="24"/>
              </w:rPr>
              <w:t xml:space="preserve">técnicas plásticas </w:t>
            </w:r>
            <w:r>
              <w:rPr>
                <w:rFonts w:ascii="Times New Roman" w:hAnsi="Times New Roman" w:cs="Times New Roman"/>
                <w:color w:val="000000"/>
                <w:sz w:val="24"/>
                <w:szCs w:val="24"/>
              </w:rPr>
              <w:t xml:space="preserve">se utilizan para </w:t>
            </w:r>
            <w:r w:rsidRPr="008C2489">
              <w:rPr>
                <w:rFonts w:ascii="Times New Roman" w:hAnsi="Times New Roman" w:cs="Times New Roman"/>
                <w:color w:val="000000"/>
                <w:sz w:val="24"/>
                <w:szCs w:val="24"/>
              </w:rPr>
              <w:t>hacer grabados, modelados, escultura.</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96BE3" w14:textId="7E928A09" w:rsidR="00402D26" w:rsidRPr="00AF3E34" w:rsidRDefault="00402D26" w:rsidP="00402D26">
            <w:pPr>
              <w:rPr>
                <w:rFonts w:ascii="Times New Roman" w:eastAsia="Arial Unicode MS" w:hAnsi="Times New Roman" w:cs="Times New Roman"/>
                <w:sz w:val="24"/>
                <w:szCs w:val="24"/>
              </w:rPr>
            </w:pPr>
            <w:r>
              <w:rPr>
                <w:color w:val="000000"/>
              </w:rPr>
              <w:t xml:space="preserve">Ilustra  y  compara  </w:t>
            </w:r>
            <w:r w:rsidRPr="00800F83">
              <w:rPr>
                <w:color w:val="000000"/>
              </w:rPr>
              <w:t xml:space="preserve">que </w:t>
            </w:r>
            <w:r w:rsidRPr="008C2489">
              <w:rPr>
                <w:rFonts w:ascii="Times New Roman" w:hAnsi="Times New Roman" w:cs="Times New Roman"/>
                <w:color w:val="000000"/>
                <w:sz w:val="24"/>
                <w:szCs w:val="24"/>
              </w:rPr>
              <w:t xml:space="preserve">técnicas plásticas </w:t>
            </w:r>
            <w:r>
              <w:rPr>
                <w:rFonts w:ascii="Times New Roman" w:hAnsi="Times New Roman" w:cs="Times New Roman"/>
                <w:color w:val="000000"/>
                <w:sz w:val="24"/>
                <w:szCs w:val="24"/>
              </w:rPr>
              <w:t xml:space="preserve">se utilizan para </w:t>
            </w:r>
            <w:r w:rsidRPr="008C2489">
              <w:rPr>
                <w:rFonts w:ascii="Times New Roman" w:hAnsi="Times New Roman" w:cs="Times New Roman"/>
                <w:color w:val="000000"/>
                <w:sz w:val="24"/>
                <w:szCs w:val="24"/>
              </w:rPr>
              <w:t>hacer grabados, modelados, escultura.</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CC639" w14:textId="56C68762" w:rsidR="00402D26" w:rsidRPr="00AF3E34" w:rsidRDefault="00402D26" w:rsidP="00402D26">
            <w:pPr>
              <w:rPr>
                <w:rFonts w:ascii="Times New Roman" w:eastAsia="Arial Unicode MS" w:hAnsi="Times New Roman" w:cs="Times New Roman"/>
                <w:sz w:val="24"/>
                <w:szCs w:val="24"/>
              </w:rPr>
            </w:pPr>
            <w:r>
              <w:rPr>
                <w:rFonts w:ascii="Times New Roman" w:hAnsi="Times New Roman" w:cs="Times New Roman"/>
                <w:color w:val="000000"/>
                <w:sz w:val="24"/>
                <w:szCs w:val="24"/>
              </w:rPr>
              <w:t xml:space="preserve">Interpreta y  relaciona  que </w:t>
            </w:r>
            <w:r w:rsidRPr="008C2489">
              <w:rPr>
                <w:rFonts w:ascii="Times New Roman" w:hAnsi="Times New Roman" w:cs="Times New Roman"/>
                <w:color w:val="000000"/>
                <w:sz w:val="24"/>
                <w:szCs w:val="24"/>
              </w:rPr>
              <w:t xml:space="preserve">técnicas plásticas </w:t>
            </w:r>
            <w:r>
              <w:rPr>
                <w:rFonts w:ascii="Times New Roman" w:hAnsi="Times New Roman" w:cs="Times New Roman"/>
                <w:color w:val="000000"/>
                <w:sz w:val="24"/>
                <w:szCs w:val="24"/>
              </w:rPr>
              <w:t xml:space="preserve">se utilizan para </w:t>
            </w:r>
            <w:r w:rsidRPr="008C2489">
              <w:rPr>
                <w:rFonts w:ascii="Times New Roman" w:hAnsi="Times New Roman" w:cs="Times New Roman"/>
                <w:color w:val="000000"/>
                <w:sz w:val="24"/>
                <w:szCs w:val="24"/>
              </w:rPr>
              <w:t>hacer grabados, modelados, escultura.</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D3B9F" w14:textId="1944AE38" w:rsidR="00402D26" w:rsidRPr="00AF3E34" w:rsidRDefault="00402D26" w:rsidP="00402D26">
            <w:pPr>
              <w:rPr>
                <w:rFonts w:ascii="Times New Roman" w:eastAsia="Arial Unicode MS" w:hAnsi="Times New Roman" w:cs="Times New Roman"/>
                <w:sz w:val="24"/>
                <w:szCs w:val="24"/>
              </w:rPr>
            </w:pPr>
            <w:r>
              <w:rPr>
                <w:color w:val="000000"/>
              </w:rPr>
              <w:t xml:space="preserve">Reconoce </w:t>
            </w:r>
            <w:r w:rsidRPr="00AD39E6">
              <w:rPr>
                <w:color w:val="000000"/>
              </w:rPr>
              <w:t xml:space="preserve"> </w:t>
            </w:r>
            <w:r>
              <w:rPr>
                <w:rFonts w:ascii="Times New Roman" w:hAnsi="Times New Roman" w:cs="Times New Roman"/>
                <w:color w:val="000000"/>
                <w:sz w:val="24"/>
                <w:szCs w:val="24"/>
              </w:rPr>
              <w:t xml:space="preserve">que </w:t>
            </w:r>
            <w:r w:rsidRPr="008C2489">
              <w:rPr>
                <w:rFonts w:ascii="Times New Roman" w:hAnsi="Times New Roman" w:cs="Times New Roman"/>
                <w:color w:val="000000"/>
                <w:sz w:val="24"/>
                <w:szCs w:val="24"/>
              </w:rPr>
              <w:t xml:space="preserve">técnicas plásticas </w:t>
            </w:r>
            <w:r>
              <w:rPr>
                <w:rFonts w:ascii="Times New Roman" w:hAnsi="Times New Roman" w:cs="Times New Roman"/>
                <w:color w:val="000000"/>
                <w:sz w:val="24"/>
                <w:szCs w:val="24"/>
              </w:rPr>
              <w:t xml:space="preserve">se utilizan para </w:t>
            </w:r>
            <w:r w:rsidRPr="008C2489">
              <w:rPr>
                <w:rFonts w:ascii="Times New Roman" w:hAnsi="Times New Roman" w:cs="Times New Roman"/>
                <w:color w:val="000000"/>
                <w:sz w:val="24"/>
                <w:szCs w:val="24"/>
              </w:rPr>
              <w:t>hacer grabados, modelados, escultura.</w:t>
            </w:r>
          </w:p>
        </w:tc>
      </w:tr>
      <w:tr w:rsidR="00402D26" w:rsidRPr="00AF3E34" w14:paraId="756D0EE0"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52642" w14:textId="77777777" w:rsidR="00402D26" w:rsidRPr="00AF3E34" w:rsidRDefault="00402D26" w:rsidP="00402D26">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C583B" w14:textId="7F01E8D1" w:rsidR="00402D26" w:rsidRPr="008C2489" w:rsidRDefault="00D101E8" w:rsidP="00402D26">
            <w:pPr>
              <w:pStyle w:val="Prrafodelista1"/>
              <w:ind w:left="0"/>
              <w:rPr>
                <w:rFonts w:ascii="Times New Roman" w:hAnsi="Times New Roman" w:cs="Times New Roman"/>
                <w:color w:val="000000"/>
                <w:sz w:val="24"/>
                <w:szCs w:val="24"/>
              </w:rPr>
            </w:pPr>
            <w:r>
              <w:rPr>
                <w:rFonts w:ascii="Times New Roman" w:hAnsi="Times New Roman" w:cs="Times New Roman"/>
                <w:color w:val="000000"/>
                <w:sz w:val="24"/>
                <w:szCs w:val="24"/>
              </w:rPr>
              <w:t>A.</w:t>
            </w:r>
            <w:r w:rsidR="00402D26">
              <w:rPr>
                <w:rFonts w:ascii="Times New Roman" w:hAnsi="Times New Roman" w:cs="Times New Roman"/>
                <w:color w:val="000000"/>
                <w:sz w:val="24"/>
                <w:szCs w:val="24"/>
              </w:rPr>
              <w:t xml:space="preserve">Demuestra su responsabilidad en el buen uso e </w:t>
            </w:r>
            <w:r w:rsidR="00402D26" w:rsidRPr="008C2489">
              <w:rPr>
                <w:rFonts w:ascii="Times New Roman" w:hAnsi="Times New Roman" w:cs="Times New Roman"/>
                <w:color w:val="000000"/>
                <w:sz w:val="24"/>
                <w:szCs w:val="24"/>
              </w:rPr>
              <w:t>interés</w:t>
            </w:r>
            <w:r w:rsidR="00402D26">
              <w:rPr>
                <w:rFonts w:ascii="Times New Roman" w:hAnsi="Times New Roman" w:cs="Times New Roman"/>
                <w:color w:val="000000"/>
                <w:sz w:val="24"/>
                <w:szCs w:val="24"/>
              </w:rPr>
              <w:t xml:space="preserve"> </w:t>
            </w:r>
            <w:r w:rsidR="00402D26" w:rsidRPr="008C2489">
              <w:rPr>
                <w:rFonts w:ascii="Times New Roman" w:hAnsi="Times New Roman" w:cs="Times New Roman"/>
                <w:color w:val="000000"/>
                <w:sz w:val="24"/>
                <w:szCs w:val="24"/>
              </w:rPr>
              <w:t>por el dibujo utilizando el punto y la línea.</w:t>
            </w:r>
          </w:p>
          <w:p w14:paraId="7231D0FB" w14:textId="77777777" w:rsidR="00402D26" w:rsidRPr="004D6BE0" w:rsidRDefault="00402D26" w:rsidP="00402D26">
            <w:pPr>
              <w:rPr>
                <w:rFonts w:ascii="Times New Roman" w:eastAsia="Times New Roman" w:hAnsi="Times New Roman" w:cs="Times New Roman"/>
                <w:sz w:val="24"/>
                <w:szCs w:val="24"/>
              </w:rPr>
            </w:pPr>
          </w:p>
          <w:p w14:paraId="35CC77F4" w14:textId="25F27B02" w:rsidR="00402D26" w:rsidRPr="00AF3E34" w:rsidRDefault="00402D26" w:rsidP="00402D26">
            <w:pPr>
              <w:jc w:val="center"/>
              <w:rPr>
                <w:rFonts w:ascii="Times New Roman" w:eastAsia="Arial Unicode MS"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2B2FA1" w14:textId="77777777" w:rsidR="00402D26" w:rsidRPr="008C2489" w:rsidRDefault="00402D26" w:rsidP="00402D26">
            <w:pPr>
              <w:pStyle w:val="Prrafodelista1"/>
              <w:ind w:left="0"/>
              <w:rPr>
                <w:rFonts w:ascii="Times New Roman" w:hAnsi="Times New Roman" w:cs="Times New Roman"/>
                <w:color w:val="000000"/>
                <w:sz w:val="24"/>
                <w:szCs w:val="24"/>
              </w:rPr>
            </w:pPr>
            <w:r>
              <w:rPr>
                <w:rFonts w:ascii="Times New Roman" w:hAnsi="Times New Roman" w:cs="Times New Roman"/>
                <w:sz w:val="24"/>
                <w:szCs w:val="24"/>
              </w:rPr>
              <w:t>Argumenta  y  expone con</w:t>
            </w:r>
            <w:r>
              <w:rPr>
                <w:rFonts w:ascii="Times New Roman" w:hAnsi="Times New Roman" w:cs="Times New Roman"/>
                <w:color w:val="000000"/>
                <w:sz w:val="24"/>
                <w:szCs w:val="24"/>
              </w:rPr>
              <w:t xml:space="preserve"> responsabilidad en el buen uso e </w:t>
            </w:r>
            <w:r w:rsidRPr="008C2489">
              <w:rPr>
                <w:rFonts w:ascii="Times New Roman" w:hAnsi="Times New Roman" w:cs="Times New Roman"/>
                <w:color w:val="000000"/>
                <w:sz w:val="24"/>
                <w:szCs w:val="24"/>
              </w:rPr>
              <w:t>interés</w:t>
            </w:r>
            <w:r>
              <w:rPr>
                <w:rFonts w:ascii="Times New Roman" w:hAnsi="Times New Roman" w:cs="Times New Roman"/>
                <w:color w:val="000000"/>
                <w:sz w:val="24"/>
                <w:szCs w:val="24"/>
              </w:rPr>
              <w:t xml:space="preserve"> </w:t>
            </w:r>
            <w:r w:rsidRPr="008C2489">
              <w:rPr>
                <w:rFonts w:ascii="Times New Roman" w:hAnsi="Times New Roman" w:cs="Times New Roman"/>
                <w:color w:val="000000"/>
                <w:sz w:val="24"/>
                <w:szCs w:val="24"/>
              </w:rPr>
              <w:t>por el dibujo utilizando el punto y la línea.</w:t>
            </w:r>
          </w:p>
          <w:p w14:paraId="4B8C78DB" w14:textId="1FCF3CD6" w:rsidR="00402D26" w:rsidRPr="00AF3E34" w:rsidRDefault="00402D26" w:rsidP="00402D26">
            <w:pPr>
              <w:jc w:val="center"/>
              <w:rPr>
                <w:rFonts w:ascii="Times New Roman" w:eastAsia="Arial Unicode MS" w:hAnsi="Times New Roman" w:cs="Times New Roman"/>
                <w:sz w:val="24"/>
                <w:szCs w:val="24"/>
              </w:rPr>
            </w:pPr>
            <w:r w:rsidRPr="00193AF9">
              <w:rPr>
                <w:rFonts w:ascii="Times New Roman" w:eastAsia="Times New Roman" w:hAnsi="Times New Roman" w:cs="Times New Roman"/>
                <w:sz w:val="24"/>
                <w:szCs w:val="24"/>
              </w:rPr>
              <w:tab/>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D8F44" w14:textId="77777777" w:rsidR="00402D26" w:rsidRPr="008C2489" w:rsidRDefault="00402D26" w:rsidP="00402D26">
            <w:pPr>
              <w:pStyle w:val="Prrafodelista1"/>
              <w:ind w:left="0"/>
              <w:rPr>
                <w:rFonts w:ascii="Times New Roman" w:hAnsi="Times New Roman" w:cs="Times New Roman"/>
                <w:color w:val="000000"/>
                <w:sz w:val="24"/>
                <w:szCs w:val="24"/>
              </w:rPr>
            </w:pPr>
            <w:r>
              <w:rPr>
                <w:rFonts w:ascii="Times New Roman" w:hAnsi="Times New Roman" w:cs="Times New Roman"/>
                <w:sz w:val="24"/>
                <w:szCs w:val="24"/>
              </w:rPr>
              <w:t xml:space="preserve">Propone   con responsabilidad </w:t>
            </w:r>
            <w:r>
              <w:rPr>
                <w:rFonts w:ascii="Times New Roman" w:hAnsi="Times New Roman" w:cs="Times New Roman"/>
                <w:color w:val="000000"/>
                <w:sz w:val="24"/>
                <w:szCs w:val="24"/>
              </w:rPr>
              <w:t xml:space="preserve">  el buen uso e </w:t>
            </w:r>
            <w:r w:rsidRPr="008C2489">
              <w:rPr>
                <w:rFonts w:ascii="Times New Roman" w:hAnsi="Times New Roman" w:cs="Times New Roman"/>
                <w:color w:val="000000"/>
                <w:sz w:val="24"/>
                <w:szCs w:val="24"/>
              </w:rPr>
              <w:t>interés</w:t>
            </w:r>
            <w:r>
              <w:rPr>
                <w:rFonts w:ascii="Times New Roman" w:hAnsi="Times New Roman" w:cs="Times New Roman"/>
                <w:color w:val="000000"/>
                <w:sz w:val="24"/>
                <w:szCs w:val="24"/>
              </w:rPr>
              <w:t xml:space="preserve"> </w:t>
            </w:r>
            <w:r w:rsidRPr="008C2489">
              <w:rPr>
                <w:rFonts w:ascii="Times New Roman" w:hAnsi="Times New Roman" w:cs="Times New Roman"/>
                <w:color w:val="000000"/>
                <w:sz w:val="24"/>
                <w:szCs w:val="24"/>
              </w:rPr>
              <w:t>por el dibujo utilizando el punto y la línea.</w:t>
            </w:r>
          </w:p>
          <w:p w14:paraId="67054BCA" w14:textId="5C4E2660" w:rsidR="00402D26" w:rsidRPr="00AF3E34" w:rsidRDefault="00402D26" w:rsidP="00402D26">
            <w:pPr>
              <w:rPr>
                <w:rFonts w:ascii="Times New Roman" w:eastAsia="Arial Unicode MS" w:hAnsi="Times New Roman" w:cs="Times New Roman"/>
                <w:sz w:val="24"/>
                <w:szCs w:val="24"/>
              </w:rPr>
            </w:pPr>
            <w:r w:rsidRPr="00193AF9">
              <w:rPr>
                <w:rFonts w:ascii="Times New Roman" w:eastAsia="Times New Roman" w:hAnsi="Times New Roman" w:cs="Times New Roman"/>
                <w:sz w:val="24"/>
                <w:szCs w:val="24"/>
              </w:rPr>
              <w:tab/>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328B0" w14:textId="77777777" w:rsidR="00402D26" w:rsidRPr="008C2489" w:rsidRDefault="00402D26" w:rsidP="00402D26">
            <w:pPr>
              <w:pStyle w:val="Prrafodelista1"/>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 Expresa  su responsabilidad en el buen uso e </w:t>
            </w:r>
            <w:r w:rsidRPr="008C2489">
              <w:rPr>
                <w:rFonts w:ascii="Times New Roman" w:hAnsi="Times New Roman" w:cs="Times New Roman"/>
                <w:color w:val="000000"/>
                <w:sz w:val="24"/>
                <w:szCs w:val="24"/>
              </w:rPr>
              <w:t>interés</w:t>
            </w:r>
            <w:r>
              <w:rPr>
                <w:rFonts w:ascii="Times New Roman" w:hAnsi="Times New Roman" w:cs="Times New Roman"/>
                <w:color w:val="000000"/>
                <w:sz w:val="24"/>
                <w:szCs w:val="24"/>
              </w:rPr>
              <w:t xml:space="preserve"> </w:t>
            </w:r>
            <w:r w:rsidRPr="008C2489">
              <w:rPr>
                <w:rFonts w:ascii="Times New Roman" w:hAnsi="Times New Roman" w:cs="Times New Roman"/>
                <w:color w:val="000000"/>
                <w:sz w:val="24"/>
                <w:szCs w:val="24"/>
              </w:rPr>
              <w:t>por el dibujo utilizando el punto y la línea.</w:t>
            </w:r>
          </w:p>
          <w:p w14:paraId="23C900E3" w14:textId="0B747752" w:rsidR="00402D26" w:rsidRPr="00AF3E34" w:rsidRDefault="00402D26" w:rsidP="00402D26">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CAC6D" w14:textId="77777777" w:rsidR="00402D26" w:rsidRPr="008C2489" w:rsidRDefault="00402D26" w:rsidP="00402D26">
            <w:pPr>
              <w:pStyle w:val="Prrafodelista1"/>
              <w:ind w:left="0"/>
              <w:rPr>
                <w:rFonts w:ascii="Times New Roman" w:hAnsi="Times New Roman" w:cs="Times New Roman"/>
                <w:color w:val="000000"/>
                <w:sz w:val="24"/>
                <w:szCs w:val="24"/>
              </w:rPr>
            </w:pPr>
            <w:r>
              <w:rPr>
                <w:rFonts w:ascii="Times New Roman" w:hAnsi="Times New Roman" w:cs="Times New Roman"/>
                <w:sz w:val="24"/>
                <w:szCs w:val="24"/>
              </w:rPr>
              <w:t xml:space="preserve"> Plantea  ser</w:t>
            </w:r>
            <w:r w:rsidRPr="00B9070C">
              <w:rPr>
                <w:rFonts w:ascii="Times New Roman" w:hAnsi="Times New Roman" w:cs="Times New Roman"/>
                <w:sz w:val="24"/>
                <w:szCs w:val="24"/>
              </w:rPr>
              <w:t xml:space="preserve"> responsab</w:t>
            </w:r>
            <w:r>
              <w:rPr>
                <w:rFonts w:ascii="Times New Roman" w:hAnsi="Times New Roman" w:cs="Times New Roman"/>
                <w:sz w:val="24"/>
                <w:szCs w:val="24"/>
              </w:rPr>
              <w:t>le</w:t>
            </w:r>
            <w:r w:rsidRPr="00B9070C">
              <w:rPr>
                <w:rFonts w:ascii="Times New Roman" w:hAnsi="Times New Roman" w:cs="Times New Roman"/>
                <w:sz w:val="24"/>
                <w:szCs w:val="24"/>
              </w:rPr>
              <w:t xml:space="preserve"> </w:t>
            </w:r>
            <w:r>
              <w:rPr>
                <w:rFonts w:ascii="Times New Roman" w:hAnsi="Times New Roman" w:cs="Times New Roman"/>
                <w:color w:val="000000"/>
                <w:sz w:val="24"/>
                <w:szCs w:val="24"/>
              </w:rPr>
              <w:t xml:space="preserve">en el buen uso e </w:t>
            </w:r>
            <w:r w:rsidRPr="008C2489">
              <w:rPr>
                <w:rFonts w:ascii="Times New Roman" w:hAnsi="Times New Roman" w:cs="Times New Roman"/>
                <w:color w:val="000000"/>
                <w:sz w:val="24"/>
                <w:szCs w:val="24"/>
              </w:rPr>
              <w:t>interés</w:t>
            </w:r>
            <w:r>
              <w:rPr>
                <w:rFonts w:ascii="Times New Roman" w:hAnsi="Times New Roman" w:cs="Times New Roman"/>
                <w:color w:val="000000"/>
                <w:sz w:val="24"/>
                <w:szCs w:val="24"/>
              </w:rPr>
              <w:t xml:space="preserve"> </w:t>
            </w:r>
            <w:r w:rsidRPr="008C2489">
              <w:rPr>
                <w:rFonts w:ascii="Times New Roman" w:hAnsi="Times New Roman" w:cs="Times New Roman"/>
                <w:color w:val="000000"/>
                <w:sz w:val="24"/>
                <w:szCs w:val="24"/>
              </w:rPr>
              <w:t>por el dibujo utilizando el punto y la línea.</w:t>
            </w:r>
          </w:p>
          <w:p w14:paraId="6918BF3A" w14:textId="300A0527" w:rsidR="00402D26" w:rsidRPr="00AF3E34" w:rsidRDefault="00402D26" w:rsidP="00402D26">
            <w:pPr>
              <w:jc w:val="center"/>
              <w:rPr>
                <w:rFonts w:ascii="Times New Roman" w:eastAsia="Arial Unicode MS" w:hAnsi="Times New Roman" w:cs="Times New Roman"/>
                <w:sz w:val="24"/>
                <w:szCs w:val="24"/>
              </w:rPr>
            </w:pPr>
          </w:p>
        </w:tc>
      </w:tr>
      <w:tr w:rsidR="00402D26" w:rsidRPr="00AF3E34" w14:paraId="397FEAA0"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09C69" w14:textId="77777777" w:rsidR="00402D26" w:rsidRPr="00AF3E34" w:rsidRDefault="00402D26" w:rsidP="00402D26">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F85D3" w14:textId="074DA6B8" w:rsidR="00402D26" w:rsidRDefault="00D101E8" w:rsidP="00402D26">
            <w:pPr>
              <w:pStyle w:val="Prrafodelista1"/>
              <w:ind w:left="0"/>
              <w:rPr>
                <w:rFonts w:ascii="Times New Roman" w:hAnsi="Times New Roman" w:cs="Times New Roman"/>
                <w:sz w:val="24"/>
                <w:szCs w:val="24"/>
              </w:rPr>
            </w:pPr>
            <w:r>
              <w:rPr>
                <w:rFonts w:ascii="Times New Roman" w:hAnsi="Times New Roman" w:cs="Times New Roman"/>
                <w:sz w:val="24"/>
                <w:szCs w:val="24"/>
              </w:rPr>
              <w:t>P.</w:t>
            </w:r>
            <w:r w:rsidR="00402D26">
              <w:rPr>
                <w:rFonts w:ascii="Times New Roman" w:hAnsi="Times New Roman" w:cs="Times New Roman"/>
                <w:sz w:val="24"/>
                <w:szCs w:val="24"/>
              </w:rPr>
              <w:t>Aplica  los  elementos  del  punto  y  la  línea  en  sus  diferentes  composiciones  gráficas</w:t>
            </w:r>
          </w:p>
          <w:p w14:paraId="6960C271" w14:textId="61F3B017" w:rsidR="00402D26" w:rsidRPr="00AF3E34" w:rsidRDefault="00402D26" w:rsidP="00402D26">
            <w:pPr>
              <w:rPr>
                <w:rFonts w:ascii="Times New Roman" w:eastAsia="Arial Unicode MS"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DBA47" w14:textId="77777777" w:rsidR="00402D26" w:rsidRDefault="00402D26" w:rsidP="00402D26">
            <w:pPr>
              <w:pStyle w:val="Prrafodelista1"/>
              <w:ind w:left="0"/>
              <w:rPr>
                <w:rFonts w:ascii="Times New Roman" w:hAnsi="Times New Roman" w:cs="Times New Roman"/>
                <w:sz w:val="24"/>
                <w:szCs w:val="24"/>
              </w:rPr>
            </w:pPr>
            <w:r>
              <w:rPr>
                <w:rFonts w:ascii="Times New Roman" w:hAnsi="Times New Roman" w:cs="Times New Roman"/>
                <w:sz w:val="24"/>
                <w:szCs w:val="24"/>
              </w:rPr>
              <w:t>Categoriza  e  integra los  elementos  del  punto  y  la  línea  en  sus  diferentes  composiciones  gráficas</w:t>
            </w:r>
          </w:p>
          <w:p w14:paraId="40105326" w14:textId="545F2AA4" w:rsidR="00402D26" w:rsidRPr="00AF3E34" w:rsidRDefault="00402D26" w:rsidP="00402D26">
            <w:pPr>
              <w:rPr>
                <w:rFonts w:ascii="Times New Roman" w:eastAsia="Calibri"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032B2" w14:textId="77777777" w:rsidR="00402D26" w:rsidRDefault="00402D26" w:rsidP="00402D26">
            <w:pPr>
              <w:pStyle w:val="Prrafodelista1"/>
              <w:ind w:left="0"/>
              <w:rPr>
                <w:rFonts w:ascii="Times New Roman" w:hAnsi="Times New Roman" w:cs="Times New Roman"/>
                <w:sz w:val="24"/>
                <w:szCs w:val="24"/>
              </w:rPr>
            </w:pPr>
            <w:r>
              <w:rPr>
                <w:rFonts w:ascii="Times New Roman" w:hAnsi="Times New Roman" w:cs="Times New Roman"/>
                <w:sz w:val="24"/>
                <w:szCs w:val="24"/>
              </w:rPr>
              <w:t>Desarrolla los elementos  del  punto  y  la  línea  en  sus  diferentes  composiciones  gráficas</w:t>
            </w:r>
          </w:p>
          <w:p w14:paraId="685CA60D" w14:textId="1C0A5B59" w:rsidR="00402D26" w:rsidRPr="00AF3E34" w:rsidRDefault="00402D26" w:rsidP="00402D26">
            <w:pP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5CF14" w14:textId="77777777" w:rsidR="00402D26" w:rsidRDefault="00402D26" w:rsidP="00402D26">
            <w:pPr>
              <w:pStyle w:val="Prrafodelista1"/>
              <w:ind w:left="0"/>
              <w:rPr>
                <w:rFonts w:ascii="Times New Roman" w:hAnsi="Times New Roman" w:cs="Times New Roman"/>
                <w:sz w:val="24"/>
                <w:szCs w:val="24"/>
              </w:rPr>
            </w:pPr>
            <w:r>
              <w:rPr>
                <w:rFonts w:ascii="Times New Roman" w:hAnsi="Times New Roman" w:cs="Times New Roman"/>
                <w:sz w:val="24"/>
                <w:szCs w:val="24"/>
              </w:rPr>
              <w:t>Interpreta  los  elementos  del  punto  y  la  línea  en  sus  diferentes  composiciones  gráficas</w:t>
            </w:r>
          </w:p>
          <w:p w14:paraId="455B35FC" w14:textId="7779F073" w:rsidR="00402D26" w:rsidRPr="00AF3E34" w:rsidRDefault="00402D26" w:rsidP="00402D26">
            <w:pPr>
              <w:rPr>
                <w:rFonts w:ascii="Times New Roman" w:eastAsia="Calibri" w:hAnsi="Times New Roman" w:cs="Times New Roman"/>
                <w:b/>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5E1C5" w14:textId="77777777" w:rsidR="00402D26" w:rsidRDefault="00402D26" w:rsidP="00402D26">
            <w:pPr>
              <w:pStyle w:val="Prrafodelista1"/>
              <w:ind w:left="0"/>
              <w:rPr>
                <w:rFonts w:ascii="Times New Roman" w:hAnsi="Times New Roman" w:cs="Times New Roman"/>
                <w:sz w:val="24"/>
                <w:szCs w:val="24"/>
              </w:rPr>
            </w:pPr>
            <w:r>
              <w:rPr>
                <w:rFonts w:ascii="Times New Roman" w:hAnsi="Times New Roman" w:cs="Times New Roman"/>
                <w:sz w:val="24"/>
                <w:szCs w:val="24"/>
              </w:rPr>
              <w:t>Reconoce  los  elementos  del  punto  y  la  línea  en  sus  diferentes  composiciones  gráficas</w:t>
            </w:r>
          </w:p>
          <w:p w14:paraId="57141BEB" w14:textId="6265D3C4" w:rsidR="00402D26" w:rsidRPr="00AF3E34" w:rsidRDefault="00402D26" w:rsidP="00402D26">
            <w:pPr>
              <w:rPr>
                <w:rFonts w:ascii="Times New Roman" w:eastAsia="Arial Unicode MS" w:hAnsi="Times New Roman" w:cs="Times New Roman"/>
                <w:sz w:val="24"/>
                <w:szCs w:val="24"/>
              </w:rPr>
            </w:pPr>
          </w:p>
        </w:tc>
      </w:tr>
      <w:tr w:rsidR="00402D26" w:rsidRPr="00AF3E34" w14:paraId="2470C442"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8D74F" w14:textId="77777777" w:rsidR="00402D26" w:rsidRPr="00AF3E34" w:rsidRDefault="00402D26" w:rsidP="00402D26">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8F414" w14:textId="4901A002" w:rsidR="00402D26" w:rsidRPr="00AF3E34" w:rsidRDefault="00D101E8" w:rsidP="00402D26">
            <w:pPr>
              <w:rPr>
                <w:rFonts w:ascii="Times New Roman" w:eastAsia="Calibri" w:hAnsi="Times New Roman" w:cs="Times New Roman"/>
                <w:sz w:val="24"/>
                <w:szCs w:val="24"/>
              </w:rPr>
            </w:pPr>
            <w:r>
              <w:rPr>
                <w:rFonts w:ascii="Times New Roman" w:hAnsi="Times New Roman" w:cs="Times New Roman"/>
                <w:sz w:val="24"/>
                <w:szCs w:val="24"/>
              </w:rPr>
              <w:t>P.</w:t>
            </w:r>
            <w:r w:rsidR="00402D26">
              <w:rPr>
                <w:rFonts w:ascii="Times New Roman" w:hAnsi="Times New Roman" w:cs="Times New Roman"/>
                <w:sz w:val="24"/>
                <w:szCs w:val="24"/>
              </w:rPr>
              <w:t xml:space="preserve">Desarrolla   las  </w:t>
            </w:r>
            <w:r w:rsidR="00402D26">
              <w:rPr>
                <w:rFonts w:ascii="Times New Roman" w:hAnsi="Times New Roman" w:cs="Times New Roman"/>
                <w:color w:val="000000"/>
                <w:sz w:val="24"/>
                <w:szCs w:val="24"/>
              </w:rPr>
              <w:t xml:space="preserve"> </w:t>
            </w:r>
            <w:r w:rsidR="00402D26" w:rsidRPr="008C2489">
              <w:rPr>
                <w:rFonts w:ascii="Times New Roman" w:hAnsi="Times New Roman" w:cs="Times New Roman"/>
                <w:color w:val="000000"/>
                <w:sz w:val="24"/>
                <w:szCs w:val="24"/>
              </w:rPr>
              <w:t xml:space="preserve">técnicas plásticas </w:t>
            </w:r>
            <w:r w:rsidR="00402D26">
              <w:rPr>
                <w:rFonts w:ascii="Times New Roman" w:hAnsi="Times New Roman" w:cs="Times New Roman"/>
                <w:color w:val="000000"/>
                <w:sz w:val="24"/>
                <w:szCs w:val="24"/>
              </w:rPr>
              <w:t xml:space="preserve">  que se utilizan para hacer grabados, modelados  y </w:t>
            </w:r>
            <w:r w:rsidR="00402D26" w:rsidRPr="008C2489">
              <w:rPr>
                <w:rFonts w:ascii="Times New Roman" w:hAnsi="Times New Roman" w:cs="Times New Roman"/>
                <w:color w:val="000000"/>
                <w:sz w:val="24"/>
                <w:szCs w:val="24"/>
              </w:rPr>
              <w:t>escultura</w:t>
            </w:r>
            <w:r w:rsidR="00402D26">
              <w:rPr>
                <w:rFonts w:ascii="Times New Roman" w:hAnsi="Times New Roman" w:cs="Times New Roman"/>
                <w:color w:val="000000"/>
                <w:sz w:val="24"/>
                <w:szCs w:val="24"/>
              </w:rPr>
              <w:t>s</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082FD" w14:textId="693148D9" w:rsidR="00402D26" w:rsidRPr="00AF3E34" w:rsidRDefault="00402D26" w:rsidP="00402D26">
            <w:pPr>
              <w:rPr>
                <w:rFonts w:ascii="Times New Roman" w:eastAsia="Arial Unicode MS" w:hAnsi="Times New Roman" w:cs="Times New Roman"/>
                <w:sz w:val="24"/>
                <w:szCs w:val="24"/>
              </w:rPr>
            </w:pPr>
            <w:r>
              <w:rPr>
                <w:rFonts w:ascii="Times New Roman" w:hAnsi="Times New Roman" w:cs="Times New Roman"/>
                <w:sz w:val="24"/>
                <w:szCs w:val="24"/>
              </w:rPr>
              <w:t xml:space="preserve">Desarrolla  e  innova  las  </w:t>
            </w:r>
            <w:r>
              <w:rPr>
                <w:rFonts w:ascii="Times New Roman" w:hAnsi="Times New Roman" w:cs="Times New Roman"/>
                <w:color w:val="000000"/>
                <w:sz w:val="24"/>
                <w:szCs w:val="24"/>
              </w:rPr>
              <w:t xml:space="preserve"> </w:t>
            </w:r>
            <w:r w:rsidRPr="008C2489">
              <w:rPr>
                <w:rFonts w:ascii="Times New Roman" w:hAnsi="Times New Roman" w:cs="Times New Roman"/>
                <w:color w:val="000000"/>
                <w:sz w:val="24"/>
                <w:szCs w:val="24"/>
              </w:rPr>
              <w:t xml:space="preserve">técnicas plásticas </w:t>
            </w:r>
            <w:r>
              <w:rPr>
                <w:rFonts w:ascii="Times New Roman" w:hAnsi="Times New Roman" w:cs="Times New Roman"/>
                <w:color w:val="000000"/>
                <w:sz w:val="24"/>
                <w:szCs w:val="24"/>
              </w:rPr>
              <w:t xml:space="preserve">  que se utilizan para hacer grabados, modelados  y </w:t>
            </w:r>
            <w:r w:rsidRPr="008C2489">
              <w:rPr>
                <w:rFonts w:ascii="Times New Roman" w:hAnsi="Times New Roman" w:cs="Times New Roman"/>
                <w:color w:val="000000"/>
                <w:sz w:val="24"/>
                <w:szCs w:val="24"/>
              </w:rPr>
              <w:t>escultura</w:t>
            </w:r>
            <w:r>
              <w:rPr>
                <w:rFonts w:ascii="Times New Roman" w:hAnsi="Times New Roman" w:cs="Times New Roman"/>
                <w:color w:val="000000"/>
                <w:sz w:val="24"/>
                <w:szCs w:val="24"/>
              </w:rPr>
              <w:t>s</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E22FE" w14:textId="22C48D91" w:rsidR="00402D26" w:rsidRPr="00AF3E34" w:rsidRDefault="00402D26" w:rsidP="00402D26">
            <w:pPr>
              <w:rPr>
                <w:rFonts w:ascii="Times New Roman" w:eastAsia="Calibri" w:hAnsi="Times New Roman" w:cs="Times New Roman"/>
                <w:sz w:val="24"/>
                <w:szCs w:val="24"/>
              </w:rPr>
            </w:pPr>
            <w:r>
              <w:rPr>
                <w:rFonts w:ascii="Times New Roman" w:hAnsi="Times New Roman" w:cs="Times New Roman"/>
                <w:sz w:val="24"/>
                <w:szCs w:val="24"/>
              </w:rPr>
              <w:t xml:space="preserve">Compone  originalmente a partir   las  </w:t>
            </w:r>
            <w:r>
              <w:rPr>
                <w:rFonts w:ascii="Times New Roman" w:hAnsi="Times New Roman" w:cs="Times New Roman"/>
                <w:color w:val="000000"/>
                <w:sz w:val="24"/>
                <w:szCs w:val="24"/>
              </w:rPr>
              <w:t xml:space="preserve"> </w:t>
            </w:r>
            <w:r w:rsidRPr="008C2489">
              <w:rPr>
                <w:rFonts w:ascii="Times New Roman" w:hAnsi="Times New Roman" w:cs="Times New Roman"/>
                <w:color w:val="000000"/>
                <w:sz w:val="24"/>
                <w:szCs w:val="24"/>
              </w:rPr>
              <w:t xml:space="preserve">técnicas plásticas </w:t>
            </w:r>
            <w:r>
              <w:rPr>
                <w:rFonts w:ascii="Times New Roman" w:hAnsi="Times New Roman" w:cs="Times New Roman"/>
                <w:color w:val="000000"/>
                <w:sz w:val="24"/>
                <w:szCs w:val="24"/>
              </w:rPr>
              <w:t xml:space="preserve">  que se utilizan para hacer grabados, modelados  y </w:t>
            </w:r>
            <w:r w:rsidRPr="008C2489">
              <w:rPr>
                <w:rFonts w:ascii="Times New Roman" w:hAnsi="Times New Roman" w:cs="Times New Roman"/>
                <w:color w:val="000000"/>
                <w:sz w:val="24"/>
                <w:szCs w:val="24"/>
              </w:rPr>
              <w:t>escultura</w:t>
            </w:r>
            <w:r>
              <w:rPr>
                <w:rFonts w:ascii="Times New Roman" w:hAnsi="Times New Roman" w:cs="Times New Roman"/>
                <w:color w:val="000000"/>
                <w:sz w:val="24"/>
                <w:szCs w:val="24"/>
              </w:rPr>
              <w:t>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B1C49" w14:textId="6977BA42" w:rsidR="00402D26" w:rsidRPr="00AF3E34" w:rsidRDefault="00402D26" w:rsidP="00402D26">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Interpreta  las  </w:t>
            </w:r>
            <w:r>
              <w:rPr>
                <w:rFonts w:ascii="Times New Roman" w:hAnsi="Times New Roman" w:cs="Times New Roman"/>
                <w:color w:val="000000"/>
                <w:sz w:val="24"/>
                <w:szCs w:val="24"/>
              </w:rPr>
              <w:t xml:space="preserve"> </w:t>
            </w:r>
            <w:r w:rsidRPr="008C2489">
              <w:rPr>
                <w:rFonts w:ascii="Times New Roman" w:hAnsi="Times New Roman" w:cs="Times New Roman"/>
                <w:color w:val="000000"/>
                <w:sz w:val="24"/>
                <w:szCs w:val="24"/>
              </w:rPr>
              <w:t xml:space="preserve">técnicas plásticas </w:t>
            </w:r>
            <w:r>
              <w:rPr>
                <w:rFonts w:ascii="Times New Roman" w:hAnsi="Times New Roman" w:cs="Times New Roman"/>
                <w:color w:val="000000"/>
                <w:sz w:val="24"/>
                <w:szCs w:val="24"/>
              </w:rPr>
              <w:t xml:space="preserve">  que se utilizan para hacer grabados, modelados  y </w:t>
            </w:r>
            <w:r w:rsidRPr="008C2489">
              <w:rPr>
                <w:rFonts w:ascii="Times New Roman" w:hAnsi="Times New Roman" w:cs="Times New Roman"/>
                <w:color w:val="000000"/>
                <w:sz w:val="24"/>
                <w:szCs w:val="24"/>
              </w:rPr>
              <w:t>escultura</w:t>
            </w:r>
            <w:r>
              <w:rPr>
                <w:rFonts w:ascii="Times New Roman" w:hAnsi="Times New Roman" w:cs="Times New Roman"/>
                <w:color w:val="000000"/>
                <w:sz w:val="24"/>
                <w:szCs w:val="24"/>
              </w:rPr>
              <w:t>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AD6D6" w14:textId="313153DD" w:rsidR="00402D26" w:rsidRPr="00AF3E34" w:rsidRDefault="00402D26" w:rsidP="00402D26">
            <w:pPr>
              <w:rPr>
                <w:rFonts w:ascii="Times New Roman" w:eastAsia="Arial Unicode MS" w:hAnsi="Times New Roman" w:cs="Times New Roman"/>
                <w:sz w:val="24"/>
                <w:szCs w:val="24"/>
              </w:rPr>
            </w:pPr>
            <w:r>
              <w:rPr>
                <w:rFonts w:ascii="Times New Roman" w:hAnsi="Times New Roman" w:cs="Times New Roman"/>
                <w:sz w:val="24"/>
                <w:szCs w:val="24"/>
              </w:rPr>
              <w:t xml:space="preserve">Identifica   las  </w:t>
            </w:r>
            <w:r>
              <w:rPr>
                <w:rFonts w:ascii="Times New Roman" w:hAnsi="Times New Roman" w:cs="Times New Roman"/>
                <w:color w:val="000000"/>
                <w:sz w:val="24"/>
                <w:szCs w:val="24"/>
              </w:rPr>
              <w:t xml:space="preserve"> </w:t>
            </w:r>
            <w:r w:rsidRPr="008C2489">
              <w:rPr>
                <w:rFonts w:ascii="Times New Roman" w:hAnsi="Times New Roman" w:cs="Times New Roman"/>
                <w:color w:val="000000"/>
                <w:sz w:val="24"/>
                <w:szCs w:val="24"/>
              </w:rPr>
              <w:t xml:space="preserve">técnicas plásticas </w:t>
            </w:r>
            <w:r>
              <w:rPr>
                <w:rFonts w:ascii="Times New Roman" w:hAnsi="Times New Roman" w:cs="Times New Roman"/>
                <w:color w:val="000000"/>
                <w:sz w:val="24"/>
                <w:szCs w:val="24"/>
              </w:rPr>
              <w:t xml:space="preserve">  que se utilizan para hacer grabados, modelados  y </w:t>
            </w:r>
            <w:r w:rsidRPr="008C2489">
              <w:rPr>
                <w:rFonts w:ascii="Times New Roman" w:hAnsi="Times New Roman" w:cs="Times New Roman"/>
                <w:color w:val="000000"/>
                <w:sz w:val="24"/>
                <w:szCs w:val="24"/>
              </w:rPr>
              <w:t>escultura</w:t>
            </w:r>
            <w:r>
              <w:rPr>
                <w:rFonts w:ascii="Times New Roman" w:hAnsi="Times New Roman" w:cs="Times New Roman"/>
                <w:color w:val="000000"/>
                <w:sz w:val="24"/>
                <w:szCs w:val="24"/>
              </w:rPr>
              <w:t>s</w:t>
            </w:r>
          </w:p>
        </w:tc>
      </w:tr>
      <w:tr w:rsidR="00402D26" w:rsidRPr="00AF3E34" w14:paraId="162DE142"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5DCC4" w14:textId="77777777" w:rsidR="00402D26" w:rsidRPr="00AF3E34" w:rsidRDefault="00402D26" w:rsidP="00402D26">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B7BB1" w14:textId="5E644B49" w:rsidR="00402D26" w:rsidRPr="00AF3E34" w:rsidRDefault="00D101E8" w:rsidP="00402D26">
            <w:pPr>
              <w:jc w:val="center"/>
              <w:rPr>
                <w:rFonts w:ascii="Times New Roman" w:eastAsia="Arial Unicode MS" w:hAnsi="Times New Roman" w:cs="Times New Roman"/>
                <w:sz w:val="24"/>
                <w:szCs w:val="24"/>
              </w:rPr>
            </w:pPr>
            <w:r>
              <w:rPr>
                <w:rFonts w:ascii="Times New Roman" w:hAnsi="Times New Roman" w:cs="Times New Roman"/>
                <w:sz w:val="24"/>
                <w:szCs w:val="24"/>
              </w:rPr>
              <w:t>A.</w:t>
            </w:r>
            <w:r w:rsidR="00402D26">
              <w:rPr>
                <w:rFonts w:ascii="Times New Roman" w:hAnsi="Times New Roman" w:cs="Times New Roman"/>
                <w:sz w:val="24"/>
                <w:szCs w:val="24"/>
              </w:rPr>
              <w:t>Relaciona  y  recrea por  medio  de la  escultura  su  entorno   natural</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0DEC8" w14:textId="4242DB11" w:rsidR="00402D26" w:rsidRPr="00AF3E34" w:rsidRDefault="00402D26" w:rsidP="00402D26">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Planifica  y   compone obras por  medio  de la  escultura   </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7B328" w14:textId="19DAFDA2" w:rsidR="00402D26" w:rsidRPr="00AF3E34" w:rsidRDefault="00402D26" w:rsidP="00402D26">
            <w:p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Diseña  e  inventa  </w:t>
            </w:r>
            <w:r>
              <w:rPr>
                <w:rFonts w:ascii="Times New Roman" w:hAnsi="Times New Roman" w:cs="Times New Roman"/>
                <w:sz w:val="24"/>
                <w:szCs w:val="24"/>
              </w:rPr>
              <w:t>por  medio  de la  escultura,  entornos  naturales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10E22" w14:textId="0140FD42" w:rsidR="00402D26" w:rsidRPr="00AF3E34" w:rsidRDefault="00402D26" w:rsidP="00402D26">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Interactúa socioculturalmente  </w:t>
            </w:r>
            <w:r>
              <w:rPr>
                <w:rFonts w:ascii="Times New Roman" w:hAnsi="Times New Roman" w:cs="Times New Roman"/>
                <w:sz w:val="24"/>
                <w:szCs w:val="24"/>
              </w:rPr>
              <w:t>por  medio  de la  escultura,  entornos  naturales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9B767" w14:textId="35407271" w:rsidR="00402D26" w:rsidRPr="00AF3E34" w:rsidRDefault="00402D26" w:rsidP="00402D26">
            <w:pPr>
              <w:rPr>
                <w:rFonts w:ascii="Times New Roman" w:eastAsia="Arial Unicode MS" w:hAnsi="Times New Roman" w:cs="Times New Roman"/>
                <w:sz w:val="24"/>
                <w:szCs w:val="24"/>
              </w:rPr>
            </w:pPr>
            <w:r>
              <w:rPr>
                <w:rFonts w:ascii="Times New Roman" w:hAnsi="Times New Roman" w:cs="Times New Roman"/>
                <w:sz w:val="24"/>
                <w:szCs w:val="24"/>
              </w:rPr>
              <w:t>Reconoce por  medio  de la  escultura,  entornos  naturales</w:t>
            </w:r>
          </w:p>
        </w:tc>
      </w:tr>
      <w:tr w:rsidR="00402D26" w:rsidRPr="00AF3E34" w14:paraId="26E2F4A9"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76323" w14:textId="036877DF" w:rsidR="00402D26" w:rsidRPr="00AF3E34" w:rsidRDefault="00402D26" w:rsidP="00402D26">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PERIODO  2</w:t>
            </w: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31E76" w14:textId="1337AAD7" w:rsidR="00402D26" w:rsidRPr="00AF3E34" w:rsidRDefault="00402D26" w:rsidP="00402D26">
            <w:pPr>
              <w:rPr>
                <w:rFonts w:ascii="Times New Roman" w:eastAsia="Calibri" w:hAnsi="Times New Roman" w:cs="Times New Roman"/>
                <w:sz w:val="24"/>
                <w:szCs w:val="24"/>
              </w:rPr>
            </w:pPr>
            <w:r>
              <w:rPr>
                <w:rFonts w:ascii="Times New Roman" w:hAnsi="Times New Roman" w:cs="Times New Roman"/>
                <w:sz w:val="24"/>
                <w:szCs w:val="24"/>
              </w:rPr>
              <w:t xml:space="preserve">C. </w:t>
            </w:r>
            <w:r w:rsidRPr="00AF3E34">
              <w:rPr>
                <w:rFonts w:ascii="Times New Roman" w:hAnsi="Times New Roman" w:cs="Times New Roman"/>
                <w:sz w:val="24"/>
                <w:szCs w:val="24"/>
              </w:rPr>
              <w:t xml:space="preserve">Identifica y  articula  los  conceptos  que  definen  la composición del dibujo </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1A962" w14:textId="77777777" w:rsidR="00402D26" w:rsidRPr="00AF3E34" w:rsidRDefault="00402D26" w:rsidP="00402D26">
            <w:pPr>
              <w:rPr>
                <w:rFonts w:ascii="Times New Roman" w:hAnsi="Times New Roman" w:cs="Times New Roman"/>
                <w:sz w:val="24"/>
                <w:szCs w:val="24"/>
              </w:rPr>
            </w:pPr>
            <w:r w:rsidRPr="00AF3E34">
              <w:rPr>
                <w:rFonts w:ascii="Times New Roman" w:hAnsi="Times New Roman" w:cs="Times New Roman"/>
                <w:sz w:val="24"/>
                <w:szCs w:val="24"/>
              </w:rPr>
              <w:t>Categoriza los elementos básicos del dibujo artístico</w:t>
            </w:r>
          </w:p>
          <w:p w14:paraId="33849286" w14:textId="45DFBD1E" w:rsidR="00402D26" w:rsidRPr="00AF3E34" w:rsidRDefault="00402D26" w:rsidP="00402D26">
            <w:pP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C060B" w14:textId="77777777" w:rsidR="00402D26" w:rsidRPr="00AF3E34" w:rsidRDefault="00402D26" w:rsidP="00402D26">
            <w:pPr>
              <w:rPr>
                <w:rFonts w:ascii="Times New Roman" w:hAnsi="Times New Roman" w:cs="Times New Roman"/>
                <w:sz w:val="24"/>
                <w:szCs w:val="24"/>
              </w:rPr>
            </w:pPr>
            <w:r w:rsidRPr="00AF3E34">
              <w:rPr>
                <w:rFonts w:ascii="Times New Roman" w:hAnsi="Times New Roman" w:cs="Times New Roman"/>
                <w:sz w:val="24"/>
                <w:szCs w:val="24"/>
              </w:rPr>
              <w:t>Diferencia  con claridad  los elementos básicos del dibujo artístico</w:t>
            </w:r>
          </w:p>
          <w:p w14:paraId="1812B199" w14:textId="77777777" w:rsidR="00402D26" w:rsidRPr="00AF3E34" w:rsidRDefault="00402D26" w:rsidP="00402D26">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0ADFC" w14:textId="77777777" w:rsidR="00402D26" w:rsidRPr="00AF3E34" w:rsidRDefault="00402D26" w:rsidP="00402D26">
            <w:pPr>
              <w:rPr>
                <w:rFonts w:ascii="Times New Roman" w:hAnsi="Times New Roman" w:cs="Times New Roman"/>
                <w:sz w:val="24"/>
                <w:szCs w:val="24"/>
              </w:rPr>
            </w:pPr>
            <w:r w:rsidRPr="00AF3E34">
              <w:rPr>
                <w:rFonts w:ascii="Times New Roman" w:hAnsi="Times New Roman" w:cs="Times New Roman"/>
                <w:sz w:val="24"/>
                <w:szCs w:val="24"/>
              </w:rPr>
              <w:t>Asocia  medianamente los elementos básicos del dibujo artístico</w:t>
            </w:r>
          </w:p>
          <w:p w14:paraId="2033F7F3" w14:textId="616DA1A9" w:rsidR="00402D26" w:rsidRPr="00AF3E34" w:rsidRDefault="00402D26" w:rsidP="00402D26">
            <w:pP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F7C28" w14:textId="77777777" w:rsidR="00402D26" w:rsidRPr="00AF3E34" w:rsidRDefault="00402D26" w:rsidP="00402D26">
            <w:pPr>
              <w:rPr>
                <w:rFonts w:ascii="Times New Roman" w:hAnsi="Times New Roman" w:cs="Times New Roman"/>
                <w:sz w:val="24"/>
                <w:szCs w:val="24"/>
              </w:rPr>
            </w:pPr>
            <w:r w:rsidRPr="00AF3E34">
              <w:rPr>
                <w:rFonts w:ascii="Times New Roman" w:hAnsi="Times New Roman" w:cs="Times New Roman"/>
                <w:sz w:val="24"/>
                <w:szCs w:val="24"/>
              </w:rPr>
              <w:t>Identifica con  dificultad los elementos básicos del dibujo artístico.</w:t>
            </w:r>
          </w:p>
          <w:p w14:paraId="39DB2338" w14:textId="77777777" w:rsidR="00402D26" w:rsidRPr="00AF3E34" w:rsidRDefault="00402D26" w:rsidP="00402D26">
            <w:pPr>
              <w:jc w:val="center"/>
              <w:rPr>
                <w:rFonts w:ascii="Times New Roman" w:eastAsia="Arial Unicode MS" w:hAnsi="Times New Roman" w:cs="Times New Roman"/>
                <w:sz w:val="24"/>
                <w:szCs w:val="24"/>
              </w:rPr>
            </w:pPr>
          </w:p>
        </w:tc>
      </w:tr>
      <w:tr w:rsidR="00402D26" w:rsidRPr="00AF3E34" w14:paraId="254A10CD" w14:textId="77777777" w:rsidTr="005E3A31">
        <w:trPr>
          <w:trHeight w:val="396"/>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0BEA6" w14:textId="77777777" w:rsidR="00402D26" w:rsidRPr="00AF3E34" w:rsidRDefault="00402D26" w:rsidP="00402D26">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EDC8B" w14:textId="5C1ADBAD" w:rsidR="00402D26" w:rsidRPr="00AF3E34" w:rsidRDefault="00402D26" w:rsidP="00402D26">
            <w:pPr>
              <w:jc w:val="both"/>
              <w:rPr>
                <w:rFonts w:ascii="Times New Roman" w:eastAsia="Arial Unicode MS" w:hAnsi="Times New Roman" w:cs="Times New Roman"/>
                <w:sz w:val="24"/>
                <w:szCs w:val="24"/>
              </w:rPr>
            </w:pPr>
            <w:r>
              <w:rPr>
                <w:rFonts w:ascii="Times New Roman" w:hAnsi="Times New Roman" w:cs="Times New Roman"/>
                <w:sz w:val="24"/>
                <w:szCs w:val="24"/>
              </w:rPr>
              <w:t xml:space="preserve">C. </w:t>
            </w:r>
            <w:r w:rsidRPr="00AF3E34">
              <w:rPr>
                <w:rFonts w:ascii="Times New Roman" w:hAnsi="Times New Roman" w:cs="Times New Roman"/>
                <w:sz w:val="24"/>
                <w:szCs w:val="24"/>
              </w:rPr>
              <w:t xml:space="preserve">Identifica  y  diferencia  las  relaciones  y  semejanzas  de </w:t>
            </w:r>
            <w:r>
              <w:rPr>
                <w:rFonts w:ascii="Times New Roman" w:hAnsi="Times New Roman" w:cs="Times New Roman"/>
                <w:sz w:val="24"/>
                <w:szCs w:val="24"/>
              </w:rPr>
              <w:t xml:space="preserve"> la  simetría  y  la  asimetría</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A7130" w14:textId="77777777" w:rsidR="00402D26" w:rsidRPr="00AF3E34" w:rsidRDefault="00402D26" w:rsidP="00402D26">
            <w:pPr>
              <w:rPr>
                <w:rFonts w:ascii="Times New Roman" w:eastAsia="Arial Unicode MS" w:hAnsi="Times New Roman" w:cs="Times New Roman"/>
                <w:sz w:val="24"/>
                <w:szCs w:val="24"/>
              </w:rPr>
            </w:pPr>
            <w:r w:rsidRPr="00AF3E34">
              <w:rPr>
                <w:rFonts w:ascii="Times New Roman" w:hAnsi="Times New Roman" w:cs="Times New Roman"/>
                <w:sz w:val="24"/>
                <w:szCs w:val="24"/>
              </w:rPr>
              <w:t>Establece las  relaciones  y  semejanzas  de  la  simetría  y  la  asimetría</w:t>
            </w:r>
          </w:p>
          <w:p w14:paraId="1ACF8C1A" w14:textId="03E27AFB" w:rsidR="00402D26" w:rsidRPr="00AF3E34" w:rsidRDefault="00402D26" w:rsidP="00402D26">
            <w:pPr>
              <w:jc w:val="both"/>
              <w:rPr>
                <w:rFonts w:ascii="Times New Roman" w:eastAsia="Calibri"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E7F7D" w14:textId="47850326" w:rsidR="00402D26" w:rsidRPr="00AF3E34" w:rsidRDefault="00402D26" w:rsidP="00402D26">
            <w:pPr>
              <w:jc w:val="both"/>
              <w:rPr>
                <w:rFonts w:ascii="Times New Roman" w:eastAsia="Arial Unicode MS" w:hAnsi="Times New Roman" w:cs="Times New Roman"/>
                <w:sz w:val="24"/>
                <w:szCs w:val="24"/>
              </w:rPr>
            </w:pPr>
            <w:r w:rsidRPr="00AF3E34">
              <w:rPr>
                <w:rFonts w:ascii="Times New Roman" w:eastAsia="Arial Unicode MS" w:hAnsi="Times New Roman" w:cs="Times New Roman"/>
                <w:sz w:val="24"/>
                <w:szCs w:val="24"/>
              </w:rPr>
              <w:t>Comprende  los  conceptos</w:t>
            </w:r>
            <w:r>
              <w:rPr>
                <w:rFonts w:ascii="Times New Roman" w:eastAsia="Arial Unicode MS" w:hAnsi="Times New Roman" w:cs="Times New Roman"/>
                <w:sz w:val="24"/>
                <w:szCs w:val="24"/>
              </w:rPr>
              <w:t xml:space="preserve"> básicos</w:t>
            </w:r>
            <w:r w:rsidRPr="00AF3E34">
              <w:rPr>
                <w:rFonts w:ascii="Times New Roman" w:eastAsia="Arial Unicode MS" w:hAnsi="Times New Roman" w:cs="Times New Roman"/>
                <w:sz w:val="24"/>
                <w:szCs w:val="24"/>
              </w:rPr>
              <w:t xml:space="preserve">  de  la  simetría y  la  asimetría  aplicados  en  la  composición  artística</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DA12C" w14:textId="54D691EF" w:rsidR="00402D26" w:rsidRPr="00AF3E34" w:rsidRDefault="00402D26" w:rsidP="00402D26">
            <w:pPr>
              <w:jc w:val="both"/>
              <w:rPr>
                <w:rFonts w:ascii="Times New Roman" w:eastAsia="Calibri" w:hAnsi="Times New Roman" w:cs="Times New Roman"/>
                <w:sz w:val="24"/>
                <w:szCs w:val="24"/>
              </w:rPr>
            </w:pPr>
            <w:r w:rsidRPr="00AF3E34">
              <w:rPr>
                <w:rFonts w:ascii="Times New Roman" w:eastAsia="Arial Unicode MS" w:hAnsi="Times New Roman" w:cs="Times New Roman"/>
                <w:sz w:val="24"/>
                <w:szCs w:val="24"/>
              </w:rPr>
              <w:t>Relaciona  los  conceptos</w:t>
            </w:r>
            <w:r>
              <w:rPr>
                <w:rFonts w:ascii="Times New Roman" w:eastAsia="Arial Unicode MS" w:hAnsi="Times New Roman" w:cs="Times New Roman"/>
                <w:sz w:val="24"/>
                <w:szCs w:val="24"/>
              </w:rPr>
              <w:t xml:space="preserve">  básicos </w:t>
            </w:r>
            <w:r w:rsidRPr="00AF3E34">
              <w:rPr>
                <w:rFonts w:ascii="Times New Roman" w:eastAsia="Arial Unicode MS" w:hAnsi="Times New Roman" w:cs="Times New Roman"/>
                <w:sz w:val="24"/>
                <w:szCs w:val="24"/>
              </w:rPr>
              <w:t xml:space="preserve">  de simetría y   asimetría  en  el   plano  de  la  composición  artística</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CE8C1" w14:textId="46A96274" w:rsidR="00402D26" w:rsidRPr="00AF3E34" w:rsidRDefault="00402D26" w:rsidP="00402D26">
            <w:pPr>
              <w:jc w:val="both"/>
              <w:rPr>
                <w:rFonts w:ascii="Times New Roman" w:eastAsia="Calibri" w:hAnsi="Times New Roman" w:cs="Times New Roman"/>
                <w:sz w:val="24"/>
                <w:szCs w:val="24"/>
              </w:rPr>
            </w:pPr>
            <w:r w:rsidRPr="00AF3E34">
              <w:rPr>
                <w:rFonts w:ascii="Times New Roman" w:hAnsi="Times New Roman" w:cs="Times New Roman"/>
                <w:sz w:val="24"/>
                <w:szCs w:val="24"/>
              </w:rPr>
              <w:t xml:space="preserve">Identifica  algunos  elementos </w:t>
            </w:r>
            <w:r>
              <w:rPr>
                <w:rFonts w:ascii="Times New Roman" w:hAnsi="Times New Roman" w:cs="Times New Roman"/>
                <w:sz w:val="24"/>
                <w:szCs w:val="24"/>
              </w:rPr>
              <w:t xml:space="preserve"> básicos </w:t>
            </w:r>
            <w:r w:rsidRPr="00AF3E34">
              <w:rPr>
                <w:rFonts w:ascii="Times New Roman" w:hAnsi="Times New Roman" w:cs="Times New Roman"/>
                <w:sz w:val="24"/>
                <w:szCs w:val="24"/>
              </w:rPr>
              <w:t xml:space="preserve"> de  la  </w:t>
            </w:r>
            <w:r w:rsidRPr="00AF3E34">
              <w:rPr>
                <w:rFonts w:ascii="Times New Roman" w:eastAsia="Arial Unicode MS" w:hAnsi="Times New Roman" w:cs="Times New Roman"/>
                <w:sz w:val="24"/>
                <w:szCs w:val="24"/>
              </w:rPr>
              <w:t>simetría y  la  asimetría  aplicadas   en la  composición  artística</w:t>
            </w:r>
          </w:p>
        </w:tc>
      </w:tr>
      <w:tr w:rsidR="00402D26" w:rsidRPr="00AF3E34" w14:paraId="00F5A8B9"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35666" w14:textId="77777777" w:rsidR="00402D26" w:rsidRPr="00AF3E34" w:rsidRDefault="00402D26" w:rsidP="00402D26">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65D4C" w14:textId="6B32D3CE" w:rsidR="00402D26" w:rsidRPr="00AF3E34" w:rsidRDefault="00402D26" w:rsidP="00402D26">
            <w:pPr>
              <w:rPr>
                <w:rFonts w:ascii="Times New Roman" w:eastAsia="Calibri" w:hAnsi="Times New Roman" w:cs="Times New Roman"/>
                <w:sz w:val="24"/>
                <w:szCs w:val="24"/>
              </w:rPr>
            </w:pPr>
            <w:r>
              <w:rPr>
                <w:rFonts w:ascii="Times New Roman" w:hAnsi="Times New Roman" w:cs="Times New Roman"/>
                <w:sz w:val="24"/>
                <w:szCs w:val="24"/>
                <w:lang w:eastAsia="es-CO"/>
              </w:rPr>
              <w:t xml:space="preserve">P. </w:t>
            </w:r>
            <w:r w:rsidRPr="00AF3E34">
              <w:rPr>
                <w:rFonts w:ascii="Times New Roman" w:hAnsi="Times New Roman" w:cs="Times New Roman"/>
                <w:sz w:val="24"/>
                <w:szCs w:val="24"/>
                <w:lang w:eastAsia="es-CO"/>
              </w:rPr>
              <w:t>Utiliza  las  diferentes  técnicas o  elementos  de  la   composición  del dibujo</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4739C" w14:textId="77777777" w:rsidR="00402D26" w:rsidRPr="00AF3E34" w:rsidRDefault="00402D26" w:rsidP="00402D26">
            <w:pPr>
              <w:rPr>
                <w:rFonts w:ascii="Times New Roman" w:hAnsi="Times New Roman" w:cs="Times New Roman"/>
                <w:sz w:val="24"/>
                <w:szCs w:val="24"/>
              </w:rPr>
            </w:pPr>
            <w:r w:rsidRPr="00AF3E34">
              <w:rPr>
                <w:rFonts w:ascii="Times New Roman" w:hAnsi="Times New Roman" w:cs="Times New Roman"/>
                <w:sz w:val="24"/>
                <w:szCs w:val="24"/>
              </w:rPr>
              <w:t>Crea  gráficas,  teniendo en cuenta los elementos básicos del  dibujo  artístico</w:t>
            </w:r>
          </w:p>
          <w:p w14:paraId="58F60912" w14:textId="05A5A937" w:rsidR="00402D26" w:rsidRPr="00AF3E34" w:rsidRDefault="00402D26" w:rsidP="00402D26">
            <w:pPr>
              <w:rPr>
                <w:rFonts w:ascii="Times New Roman" w:eastAsia="Calibri"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3DF32" w14:textId="77777777" w:rsidR="00402D26" w:rsidRPr="00AF3E34" w:rsidRDefault="00402D26" w:rsidP="00402D26">
            <w:pPr>
              <w:rPr>
                <w:rFonts w:ascii="Times New Roman" w:hAnsi="Times New Roman" w:cs="Times New Roman"/>
                <w:sz w:val="24"/>
                <w:szCs w:val="24"/>
              </w:rPr>
            </w:pPr>
            <w:r w:rsidRPr="00AF3E34">
              <w:rPr>
                <w:rFonts w:ascii="Times New Roman" w:hAnsi="Times New Roman" w:cs="Times New Roman"/>
                <w:sz w:val="24"/>
                <w:szCs w:val="24"/>
              </w:rPr>
              <w:t>Aplica los  elementos  básicos  del  dibujo artístico   en las  diferentes  composiciones artísticas</w:t>
            </w:r>
          </w:p>
          <w:p w14:paraId="71C6D6EC" w14:textId="383FE0F3" w:rsidR="00402D26" w:rsidRPr="00AF3E34" w:rsidRDefault="00402D26" w:rsidP="00402D26">
            <w:pPr>
              <w:rPr>
                <w:rFonts w:ascii="Times New Roman" w:eastAsia="Calibri"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64B7E" w14:textId="77777777" w:rsidR="00402D26" w:rsidRPr="00AF3E34" w:rsidRDefault="00402D26" w:rsidP="00402D26">
            <w:pPr>
              <w:rPr>
                <w:rFonts w:ascii="Times New Roman" w:hAnsi="Times New Roman" w:cs="Times New Roman"/>
                <w:sz w:val="24"/>
                <w:szCs w:val="24"/>
              </w:rPr>
            </w:pPr>
            <w:r w:rsidRPr="00AF3E34">
              <w:rPr>
                <w:rFonts w:ascii="Times New Roman" w:hAnsi="Times New Roman" w:cs="Times New Roman"/>
                <w:sz w:val="24"/>
                <w:szCs w:val="24"/>
              </w:rPr>
              <w:t>Combina regularmente las   composiciones gráficas,  teniendo en cuenta los elementos básicos del  dibujo  artístico.</w:t>
            </w:r>
          </w:p>
          <w:p w14:paraId="703D2AF1" w14:textId="77777777" w:rsidR="00402D26" w:rsidRPr="00AF3E34" w:rsidRDefault="00402D26" w:rsidP="00402D26">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B01CF" w14:textId="77777777" w:rsidR="00402D26" w:rsidRPr="00AF3E34" w:rsidRDefault="00402D26" w:rsidP="00402D26">
            <w:pPr>
              <w:rPr>
                <w:rFonts w:ascii="Times New Roman" w:hAnsi="Times New Roman" w:cs="Times New Roman"/>
                <w:sz w:val="24"/>
                <w:szCs w:val="24"/>
              </w:rPr>
            </w:pPr>
            <w:r w:rsidRPr="00AF3E34">
              <w:rPr>
                <w:rFonts w:ascii="Times New Roman" w:hAnsi="Times New Roman" w:cs="Times New Roman"/>
                <w:sz w:val="24"/>
                <w:szCs w:val="24"/>
              </w:rPr>
              <w:t>Ilustra  con  dificultad las composiciones gráficas,  teniendo en cuenta los elementos básicos del  dibujo  artístico</w:t>
            </w:r>
          </w:p>
          <w:p w14:paraId="61046724" w14:textId="77777777" w:rsidR="00402D26" w:rsidRPr="00AF3E34" w:rsidRDefault="00402D26" w:rsidP="00402D26">
            <w:pPr>
              <w:jc w:val="center"/>
              <w:rPr>
                <w:rFonts w:ascii="Times New Roman" w:eastAsia="Arial Unicode MS" w:hAnsi="Times New Roman" w:cs="Times New Roman"/>
                <w:sz w:val="24"/>
                <w:szCs w:val="24"/>
              </w:rPr>
            </w:pPr>
          </w:p>
        </w:tc>
      </w:tr>
      <w:tr w:rsidR="00402D26" w:rsidRPr="00AF3E34" w14:paraId="7F1A7796"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FD511" w14:textId="77777777" w:rsidR="00402D26" w:rsidRPr="00AF3E34" w:rsidRDefault="00402D26" w:rsidP="00402D26">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DDA1F" w14:textId="6BE11E4A" w:rsidR="00402D26" w:rsidRPr="00AF3E34" w:rsidRDefault="00402D26" w:rsidP="00402D26">
            <w:pPr>
              <w:rPr>
                <w:rFonts w:ascii="Times New Roman" w:eastAsia="Calibri" w:hAnsi="Times New Roman" w:cs="Times New Roman"/>
                <w:sz w:val="24"/>
                <w:szCs w:val="24"/>
              </w:rPr>
            </w:pPr>
            <w:r>
              <w:rPr>
                <w:rFonts w:ascii="Times New Roman" w:hAnsi="Times New Roman" w:cs="Times New Roman"/>
                <w:sz w:val="24"/>
                <w:szCs w:val="24"/>
                <w:lang w:eastAsia="es-CO"/>
              </w:rPr>
              <w:t xml:space="preserve">P. </w:t>
            </w:r>
            <w:r w:rsidRPr="00AF3E34">
              <w:rPr>
                <w:rFonts w:ascii="Times New Roman" w:hAnsi="Times New Roman" w:cs="Times New Roman"/>
                <w:sz w:val="24"/>
                <w:szCs w:val="24"/>
                <w:lang w:eastAsia="es-CO"/>
              </w:rPr>
              <w:t>Elabora gráficas  plasmando  los  componen</w:t>
            </w:r>
            <w:r>
              <w:rPr>
                <w:rFonts w:ascii="Times New Roman" w:hAnsi="Times New Roman" w:cs="Times New Roman"/>
                <w:sz w:val="24"/>
                <w:szCs w:val="24"/>
                <w:lang w:eastAsia="es-CO"/>
              </w:rPr>
              <w:t>tes  simétricos  y  asimétricos</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5B54C" w14:textId="3653F0A6" w:rsidR="00402D26" w:rsidRPr="00AF3E34" w:rsidRDefault="00402D26" w:rsidP="00402D26">
            <w:pPr>
              <w:rPr>
                <w:rFonts w:ascii="Times New Roman" w:eastAsia="Calibri" w:hAnsi="Times New Roman" w:cs="Times New Roman"/>
                <w:sz w:val="24"/>
                <w:szCs w:val="24"/>
              </w:rPr>
            </w:pPr>
            <w:r>
              <w:rPr>
                <w:rFonts w:ascii="Times New Roman" w:hAnsi="Times New Roman" w:cs="Times New Roman"/>
                <w:sz w:val="24"/>
                <w:szCs w:val="24"/>
              </w:rPr>
              <w:t xml:space="preserve">Compone  gráficas  con   buen </w:t>
            </w:r>
            <w:r w:rsidRPr="00AF3E34">
              <w:rPr>
                <w:rFonts w:ascii="Times New Roman" w:hAnsi="Times New Roman" w:cs="Times New Roman"/>
                <w:sz w:val="24"/>
                <w:szCs w:val="24"/>
              </w:rPr>
              <w:t xml:space="preserve">  nivel  de  simetría  y  asimetría</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8FCE0" w14:textId="4D43DC35" w:rsidR="00402D26" w:rsidRPr="00AF3E34" w:rsidRDefault="00402D26" w:rsidP="00402D26">
            <w:pPr>
              <w:rPr>
                <w:rFonts w:ascii="Times New Roman" w:eastAsia="Calibri" w:hAnsi="Times New Roman" w:cs="Times New Roman"/>
                <w:sz w:val="24"/>
                <w:szCs w:val="24"/>
              </w:rPr>
            </w:pPr>
            <w:r w:rsidRPr="00AF3E34">
              <w:rPr>
                <w:rFonts w:ascii="Times New Roman" w:hAnsi="Times New Roman" w:cs="Times New Roman"/>
                <w:sz w:val="24"/>
                <w:szCs w:val="24"/>
              </w:rPr>
              <w:t>Aplica    la simetría  y  la asimetría  en   sus  gráficas  o  composiciones  artísticas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9F62A" w14:textId="3F63B72B" w:rsidR="00402D26" w:rsidRPr="00AF3E34" w:rsidRDefault="00402D26" w:rsidP="00402D26">
            <w:pPr>
              <w:jc w:val="center"/>
              <w:rPr>
                <w:rFonts w:ascii="Times New Roman" w:eastAsia="Arial Unicode MS" w:hAnsi="Times New Roman" w:cs="Times New Roman"/>
                <w:sz w:val="24"/>
                <w:szCs w:val="24"/>
              </w:rPr>
            </w:pPr>
            <w:r w:rsidRPr="00AF3E34">
              <w:rPr>
                <w:rFonts w:ascii="Times New Roman" w:hAnsi="Times New Roman" w:cs="Times New Roman"/>
                <w:sz w:val="24"/>
                <w:szCs w:val="24"/>
              </w:rPr>
              <w:t>Utiliza medianamente   la simetría  y  asimetría  en  sus  composiciones  artísticas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58C76" w14:textId="6F76C542" w:rsidR="00402D26" w:rsidRPr="00AF3E34" w:rsidRDefault="00402D26" w:rsidP="00402D26">
            <w:pPr>
              <w:jc w:val="center"/>
              <w:rPr>
                <w:rFonts w:ascii="Times New Roman" w:eastAsia="Arial Unicode MS" w:hAnsi="Times New Roman" w:cs="Times New Roman"/>
                <w:sz w:val="24"/>
                <w:szCs w:val="24"/>
              </w:rPr>
            </w:pPr>
            <w:r w:rsidRPr="00AF3E34">
              <w:rPr>
                <w:rFonts w:ascii="Times New Roman" w:hAnsi="Times New Roman" w:cs="Times New Roman"/>
                <w:sz w:val="24"/>
                <w:szCs w:val="24"/>
              </w:rPr>
              <w:t>Contempla  en  algunos  casos la simetría  y  asimetría  cuando  elabora   sus  trabajos  gráficos</w:t>
            </w:r>
          </w:p>
        </w:tc>
      </w:tr>
      <w:tr w:rsidR="00402D26" w:rsidRPr="00AF3E34" w14:paraId="37C395C5"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786EF" w14:textId="77777777" w:rsidR="00402D26" w:rsidRPr="00AF3E34" w:rsidRDefault="00402D26" w:rsidP="00402D26">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A709C" w14:textId="77777777" w:rsidR="00402D26" w:rsidRDefault="00402D26" w:rsidP="00402D26">
            <w:pPr>
              <w:pStyle w:val="Prrafodelista1"/>
              <w:ind w:left="0"/>
              <w:rPr>
                <w:rFonts w:ascii="Times New Roman" w:hAnsi="Times New Roman" w:cs="Times New Roman"/>
                <w:sz w:val="24"/>
                <w:szCs w:val="24"/>
              </w:rPr>
            </w:pPr>
            <w:r>
              <w:rPr>
                <w:rFonts w:ascii="Times New Roman" w:hAnsi="Times New Roman" w:cs="Times New Roman"/>
                <w:sz w:val="24"/>
                <w:szCs w:val="24"/>
              </w:rPr>
              <w:t>A.</w:t>
            </w:r>
            <w:r w:rsidRPr="00AF3E34">
              <w:rPr>
                <w:rFonts w:ascii="Times New Roman" w:hAnsi="Times New Roman" w:cs="Times New Roman"/>
                <w:sz w:val="24"/>
                <w:szCs w:val="24"/>
              </w:rPr>
              <w:t>Se interesa por el dibujo utilizando los  diferentes  elementos  de  la  composición  artística.</w:t>
            </w:r>
            <w:r>
              <w:rPr>
                <w:rFonts w:ascii="Times New Roman" w:hAnsi="Times New Roman" w:cs="Times New Roman"/>
                <w:sz w:val="24"/>
                <w:szCs w:val="24"/>
              </w:rPr>
              <w:t xml:space="preserve"> </w:t>
            </w:r>
          </w:p>
          <w:p w14:paraId="063EDF6D" w14:textId="77777777" w:rsidR="00402D26" w:rsidRDefault="00402D26" w:rsidP="00402D26">
            <w:pPr>
              <w:pStyle w:val="Prrafodelista1"/>
              <w:rPr>
                <w:rFonts w:ascii="Times New Roman" w:hAnsi="Times New Roman" w:cs="Times New Roman"/>
                <w:sz w:val="24"/>
                <w:szCs w:val="24"/>
              </w:rPr>
            </w:pPr>
          </w:p>
          <w:p w14:paraId="350E0867" w14:textId="77777777" w:rsidR="00402D26" w:rsidRPr="00AF3E34" w:rsidRDefault="00402D26" w:rsidP="00402D26">
            <w:pPr>
              <w:pStyle w:val="Prrafodelista1"/>
              <w:rPr>
                <w:rFonts w:ascii="Times New Roman" w:hAnsi="Times New Roman" w:cs="Times New Roman"/>
                <w:sz w:val="24"/>
                <w:szCs w:val="24"/>
              </w:rPr>
            </w:pPr>
          </w:p>
          <w:p w14:paraId="76652CE8" w14:textId="77777777" w:rsidR="00402D26" w:rsidRPr="00AF3E34" w:rsidRDefault="00402D26" w:rsidP="00402D26">
            <w:pPr>
              <w:pStyle w:val="Prrafodelista1"/>
              <w:ind w:left="0"/>
              <w:rPr>
                <w:rFonts w:ascii="Times New Roman" w:hAnsi="Times New Roman" w:cs="Times New Roman"/>
                <w:sz w:val="24"/>
                <w:szCs w:val="24"/>
              </w:rPr>
            </w:pPr>
            <w:r>
              <w:rPr>
                <w:rFonts w:ascii="Times New Roman" w:hAnsi="Times New Roman" w:cs="Times New Roman"/>
                <w:sz w:val="24"/>
                <w:szCs w:val="24"/>
              </w:rPr>
              <w:t xml:space="preserve">A. </w:t>
            </w:r>
            <w:r w:rsidRPr="00AF3E34">
              <w:rPr>
                <w:rFonts w:ascii="Times New Roman" w:hAnsi="Times New Roman" w:cs="Times New Roman"/>
                <w:sz w:val="24"/>
                <w:szCs w:val="24"/>
              </w:rPr>
              <w:t>Compara  y  relaciona  los  principios  de  la  simetría  y la  asimetría   con  situaciones  de la  vida  cotidiana</w:t>
            </w:r>
          </w:p>
          <w:p w14:paraId="52207463" w14:textId="77777777" w:rsidR="00402D26" w:rsidRPr="00AF3E34" w:rsidRDefault="00402D26" w:rsidP="00402D26">
            <w:pPr>
              <w:rPr>
                <w:rFonts w:ascii="Times New Roman" w:eastAsia="Calibri"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8CA27" w14:textId="77777777" w:rsidR="00402D26" w:rsidRPr="00AF3E34" w:rsidRDefault="00402D26" w:rsidP="00402D26">
            <w:pPr>
              <w:rPr>
                <w:rFonts w:ascii="Times New Roman" w:hAnsi="Times New Roman" w:cs="Times New Roman"/>
                <w:sz w:val="24"/>
                <w:szCs w:val="24"/>
              </w:rPr>
            </w:pPr>
            <w:r w:rsidRPr="00AF3E34">
              <w:rPr>
                <w:rFonts w:ascii="Times New Roman" w:hAnsi="Times New Roman" w:cs="Times New Roman"/>
                <w:sz w:val="24"/>
                <w:szCs w:val="24"/>
              </w:rPr>
              <w:t xml:space="preserve">Asume  con interés y  laboriosidad  </w:t>
            </w:r>
            <w:r>
              <w:rPr>
                <w:rFonts w:ascii="Times New Roman" w:hAnsi="Times New Roman" w:cs="Times New Roman"/>
                <w:sz w:val="24"/>
                <w:szCs w:val="24"/>
              </w:rPr>
              <w:t xml:space="preserve">la  realización de </w:t>
            </w:r>
            <w:r w:rsidRPr="00AF3E34">
              <w:rPr>
                <w:rFonts w:ascii="Times New Roman" w:hAnsi="Times New Roman" w:cs="Times New Roman"/>
                <w:sz w:val="24"/>
                <w:szCs w:val="24"/>
              </w:rPr>
              <w:t xml:space="preserve"> las  diferentes  actividades </w:t>
            </w:r>
            <w:r>
              <w:rPr>
                <w:rFonts w:ascii="Times New Roman" w:hAnsi="Times New Roman" w:cs="Times New Roman"/>
                <w:sz w:val="24"/>
                <w:szCs w:val="24"/>
              </w:rPr>
              <w:t>del  dibujo artístico desarrollada</w:t>
            </w:r>
            <w:r w:rsidRPr="00AF3E34">
              <w:rPr>
                <w:rFonts w:ascii="Times New Roman" w:hAnsi="Times New Roman" w:cs="Times New Roman"/>
                <w:sz w:val="24"/>
                <w:szCs w:val="24"/>
              </w:rPr>
              <w:t xml:space="preserve">s  en   clase  </w:t>
            </w:r>
          </w:p>
          <w:p w14:paraId="0EEFF60A" w14:textId="77777777" w:rsidR="00402D26" w:rsidRDefault="00402D26" w:rsidP="00402D26">
            <w:pPr>
              <w:jc w:val="center"/>
              <w:rPr>
                <w:rFonts w:ascii="Times New Roman" w:eastAsia="Arial Unicode MS" w:hAnsi="Times New Roman" w:cs="Times New Roman"/>
                <w:sz w:val="24"/>
                <w:szCs w:val="24"/>
              </w:rPr>
            </w:pPr>
          </w:p>
          <w:p w14:paraId="421DD394" w14:textId="26BE9621" w:rsidR="00402D26" w:rsidRPr="00AF3E34" w:rsidRDefault="00402D26" w:rsidP="00402D26">
            <w:pPr>
              <w:rPr>
                <w:rFonts w:ascii="Times New Roman" w:eastAsia="Calibri" w:hAnsi="Times New Roman" w:cs="Times New Roman"/>
                <w:sz w:val="24"/>
                <w:szCs w:val="24"/>
              </w:rPr>
            </w:pPr>
            <w:r w:rsidRPr="00AF3E34">
              <w:rPr>
                <w:rFonts w:ascii="Times New Roman" w:hAnsi="Times New Roman" w:cs="Times New Roman"/>
                <w:sz w:val="24"/>
                <w:szCs w:val="24"/>
              </w:rPr>
              <w:t>Diferencia a  través  de   sus   composiciones  artísticas,  la  simetría  de  la  asimetría</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2482D" w14:textId="77777777" w:rsidR="00402D26" w:rsidRDefault="00402D26" w:rsidP="00402D26">
            <w:pPr>
              <w:rPr>
                <w:rFonts w:ascii="Times New Roman" w:hAnsi="Times New Roman" w:cs="Times New Roman"/>
                <w:sz w:val="24"/>
                <w:szCs w:val="24"/>
              </w:rPr>
            </w:pPr>
            <w:r w:rsidRPr="00AF3E34">
              <w:rPr>
                <w:rFonts w:ascii="Times New Roman" w:hAnsi="Times New Roman" w:cs="Times New Roman"/>
                <w:sz w:val="24"/>
                <w:szCs w:val="24"/>
              </w:rPr>
              <w:t xml:space="preserve">Practica  </w:t>
            </w:r>
            <w:r>
              <w:rPr>
                <w:rFonts w:ascii="Times New Roman" w:hAnsi="Times New Roman" w:cs="Times New Roman"/>
                <w:sz w:val="24"/>
                <w:szCs w:val="24"/>
              </w:rPr>
              <w:t xml:space="preserve">con  entusiasmo la  realización de </w:t>
            </w:r>
            <w:r w:rsidRPr="00AF3E34">
              <w:rPr>
                <w:rFonts w:ascii="Times New Roman" w:hAnsi="Times New Roman" w:cs="Times New Roman"/>
                <w:sz w:val="24"/>
                <w:szCs w:val="24"/>
              </w:rPr>
              <w:t xml:space="preserve"> las  diferentes  actividades </w:t>
            </w:r>
            <w:r>
              <w:rPr>
                <w:rFonts w:ascii="Times New Roman" w:hAnsi="Times New Roman" w:cs="Times New Roman"/>
                <w:sz w:val="24"/>
                <w:szCs w:val="24"/>
              </w:rPr>
              <w:t>del  dibujo artístico desarrollada</w:t>
            </w:r>
            <w:r w:rsidRPr="00AF3E34">
              <w:rPr>
                <w:rFonts w:ascii="Times New Roman" w:hAnsi="Times New Roman" w:cs="Times New Roman"/>
                <w:sz w:val="24"/>
                <w:szCs w:val="24"/>
              </w:rPr>
              <w:t xml:space="preserve">s  en   clase </w:t>
            </w:r>
          </w:p>
          <w:p w14:paraId="0D4AB7E6" w14:textId="1EE7DE89" w:rsidR="00402D26" w:rsidRPr="00AF3E34" w:rsidRDefault="00402D26" w:rsidP="00402D26">
            <w:pPr>
              <w:rPr>
                <w:rFonts w:ascii="Times New Roman" w:eastAsia="Calibri" w:hAnsi="Times New Roman" w:cs="Times New Roman"/>
                <w:sz w:val="24"/>
                <w:szCs w:val="24"/>
              </w:rPr>
            </w:pPr>
            <w:r w:rsidRPr="00AF3E34">
              <w:rPr>
                <w:rFonts w:ascii="Times New Roman" w:hAnsi="Times New Roman" w:cs="Times New Roman"/>
                <w:sz w:val="24"/>
                <w:szCs w:val="24"/>
              </w:rPr>
              <w:t xml:space="preserve">Demuestra   a  través   de  sus  gráficas   los  conceptos  de  simetría   y  asimetría,  sus  similitudes  y  diferencias </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0EEBC" w14:textId="77777777" w:rsidR="00402D26" w:rsidRPr="00AF3E34" w:rsidRDefault="00402D26" w:rsidP="00402D26">
            <w:pPr>
              <w:rPr>
                <w:rFonts w:ascii="Times New Roman" w:hAnsi="Times New Roman" w:cs="Times New Roman"/>
                <w:sz w:val="24"/>
                <w:szCs w:val="24"/>
              </w:rPr>
            </w:pPr>
            <w:r w:rsidRPr="00AF3E34">
              <w:rPr>
                <w:rFonts w:ascii="Times New Roman" w:hAnsi="Times New Roman" w:cs="Times New Roman"/>
                <w:sz w:val="24"/>
                <w:szCs w:val="24"/>
              </w:rPr>
              <w:t xml:space="preserve">Expresa  interés y  </w:t>
            </w:r>
            <w:r>
              <w:rPr>
                <w:rFonts w:ascii="Times New Roman" w:hAnsi="Times New Roman" w:cs="Times New Roman"/>
                <w:sz w:val="24"/>
                <w:szCs w:val="24"/>
              </w:rPr>
              <w:t xml:space="preserve">motivación  al   realizar  </w:t>
            </w:r>
            <w:r w:rsidRPr="00AF3E34">
              <w:rPr>
                <w:rFonts w:ascii="Times New Roman" w:hAnsi="Times New Roman" w:cs="Times New Roman"/>
                <w:sz w:val="24"/>
                <w:szCs w:val="24"/>
              </w:rPr>
              <w:t xml:space="preserve"> las  diferentes  actividades </w:t>
            </w:r>
            <w:r>
              <w:rPr>
                <w:rFonts w:ascii="Times New Roman" w:hAnsi="Times New Roman" w:cs="Times New Roman"/>
                <w:sz w:val="24"/>
                <w:szCs w:val="24"/>
              </w:rPr>
              <w:t>del  dibujo artístico desarrollada</w:t>
            </w:r>
            <w:r w:rsidRPr="00AF3E34">
              <w:rPr>
                <w:rFonts w:ascii="Times New Roman" w:hAnsi="Times New Roman" w:cs="Times New Roman"/>
                <w:sz w:val="24"/>
                <w:szCs w:val="24"/>
              </w:rPr>
              <w:t xml:space="preserve">s  en   clase  </w:t>
            </w:r>
          </w:p>
          <w:p w14:paraId="7BE36847" w14:textId="77777777" w:rsidR="00402D26" w:rsidRDefault="00402D26" w:rsidP="00402D26">
            <w:pPr>
              <w:jc w:val="center"/>
              <w:rPr>
                <w:rFonts w:ascii="Times New Roman" w:eastAsia="Arial Unicode MS" w:hAnsi="Times New Roman" w:cs="Times New Roman"/>
                <w:sz w:val="24"/>
                <w:szCs w:val="24"/>
              </w:rPr>
            </w:pPr>
          </w:p>
          <w:p w14:paraId="5E245EA8" w14:textId="77777777" w:rsidR="00402D26" w:rsidRDefault="00402D26" w:rsidP="00402D26">
            <w:pPr>
              <w:jc w:val="center"/>
              <w:rPr>
                <w:rFonts w:ascii="Times New Roman" w:eastAsia="Arial Unicode MS" w:hAnsi="Times New Roman" w:cs="Times New Roman"/>
                <w:sz w:val="24"/>
                <w:szCs w:val="24"/>
              </w:rPr>
            </w:pPr>
          </w:p>
          <w:p w14:paraId="067DB1F3" w14:textId="34503E68" w:rsidR="00402D26" w:rsidRPr="00AF3E34" w:rsidRDefault="00402D26" w:rsidP="00402D26">
            <w:pPr>
              <w:jc w:val="center"/>
              <w:rPr>
                <w:rFonts w:ascii="Times New Roman" w:eastAsia="Arial Unicode MS" w:hAnsi="Times New Roman" w:cs="Times New Roman"/>
                <w:sz w:val="24"/>
                <w:szCs w:val="24"/>
              </w:rPr>
            </w:pPr>
            <w:r w:rsidRPr="00AF3E34">
              <w:rPr>
                <w:rFonts w:ascii="Times New Roman" w:hAnsi="Times New Roman" w:cs="Times New Roman"/>
                <w:sz w:val="24"/>
                <w:szCs w:val="24"/>
              </w:rPr>
              <w:t>Aplica   en  diferentes  planos  del  dibujo los  conceptos  asimétricos  y  simétricos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6DA6D" w14:textId="77777777" w:rsidR="00402D26" w:rsidRPr="00AF3E34" w:rsidRDefault="00402D26" w:rsidP="00402D26">
            <w:pPr>
              <w:rPr>
                <w:rFonts w:ascii="Times New Roman" w:hAnsi="Times New Roman" w:cs="Times New Roman"/>
                <w:sz w:val="24"/>
                <w:szCs w:val="24"/>
              </w:rPr>
            </w:pPr>
            <w:r w:rsidRPr="00AF3E34">
              <w:rPr>
                <w:rFonts w:ascii="Times New Roman" w:hAnsi="Times New Roman" w:cs="Times New Roman"/>
                <w:sz w:val="24"/>
                <w:szCs w:val="24"/>
              </w:rPr>
              <w:t xml:space="preserve">Manifiesta  desinterés y  poca laboriosidad  </w:t>
            </w:r>
            <w:r>
              <w:rPr>
                <w:rFonts w:ascii="Times New Roman" w:hAnsi="Times New Roman" w:cs="Times New Roman"/>
                <w:sz w:val="24"/>
                <w:szCs w:val="24"/>
              </w:rPr>
              <w:t xml:space="preserve"> al   realizar  </w:t>
            </w:r>
            <w:r w:rsidRPr="00AF3E34">
              <w:rPr>
                <w:rFonts w:ascii="Times New Roman" w:hAnsi="Times New Roman" w:cs="Times New Roman"/>
                <w:sz w:val="24"/>
                <w:szCs w:val="24"/>
              </w:rPr>
              <w:t xml:space="preserve"> las  diferentes  actividades </w:t>
            </w:r>
            <w:r>
              <w:rPr>
                <w:rFonts w:ascii="Times New Roman" w:hAnsi="Times New Roman" w:cs="Times New Roman"/>
                <w:sz w:val="24"/>
                <w:szCs w:val="24"/>
              </w:rPr>
              <w:t>del  dibujo artístico desarrollada</w:t>
            </w:r>
            <w:r w:rsidRPr="00AF3E34">
              <w:rPr>
                <w:rFonts w:ascii="Times New Roman" w:hAnsi="Times New Roman" w:cs="Times New Roman"/>
                <w:sz w:val="24"/>
                <w:szCs w:val="24"/>
              </w:rPr>
              <w:t xml:space="preserve">s  en   clase  </w:t>
            </w:r>
          </w:p>
          <w:p w14:paraId="3BA63561" w14:textId="77777777" w:rsidR="00402D26" w:rsidRDefault="00402D26" w:rsidP="00402D26">
            <w:pPr>
              <w:rPr>
                <w:rFonts w:ascii="Times New Roman" w:hAnsi="Times New Roman" w:cs="Times New Roman"/>
                <w:sz w:val="24"/>
                <w:szCs w:val="24"/>
              </w:rPr>
            </w:pPr>
            <w:r w:rsidRPr="00AF3E34">
              <w:rPr>
                <w:rFonts w:ascii="Times New Roman" w:hAnsi="Times New Roman" w:cs="Times New Roman"/>
                <w:sz w:val="24"/>
                <w:szCs w:val="24"/>
              </w:rPr>
              <w:t xml:space="preserve"> </w:t>
            </w:r>
          </w:p>
          <w:p w14:paraId="725AA366" w14:textId="77777777" w:rsidR="00402D26" w:rsidRDefault="00402D26" w:rsidP="00402D26">
            <w:pPr>
              <w:rPr>
                <w:rFonts w:ascii="Times New Roman" w:hAnsi="Times New Roman" w:cs="Times New Roman"/>
                <w:sz w:val="24"/>
                <w:szCs w:val="24"/>
              </w:rPr>
            </w:pPr>
          </w:p>
          <w:p w14:paraId="1F205E05" w14:textId="1A3B861B" w:rsidR="00402D26" w:rsidRPr="00AF3E34" w:rsidRDefault="00402D26" w:rsidP="00402D26">
            <w:pPr>
              <w:jc w:val="center"/>
              <w:rPr>
                <w:rFonts w:ascii="Times New Roman" w:eastAsia="Arial Unicode MS" w:hAnsi="Times New Roman" w:cs="Times New Roman"/>
                <w:sz w:val="24"/>
                <w:szCs w:val="24"/>
              </w:rPr>
            </w:pPr>
            <w:r w:rsidRPr="00AF3E34">
              <w:rPr>
                <w:rFonts w:ascii="Times New Roman" w:hAnsi="Times New Roman" w:cs="Times New Roman"/>
                <w:sz w:val="24"/>
                <w:szCs w:val="24"/>
              </w:rPr>
              <w:t>Aplica  en  sus  trabajos  de  manera  regular,  los  conceptos  de  asimetría  y  simetría</w:t>
            </w:r>
          </w:p>
        </w:tc>
      </w:tr>
      <w:tr w:rsidR="00402D26" w:rsidRPr="00AF3E34" w14:paraId="47F437D3"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6701C" w14:textId="78946BA2" w:rsidR="00402D26" w:rsidRPr="00AF3E34" w:rsidRDefault="00402D26" w:rsidP="00402D26">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PERIODO  3</w:t>
            </w: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52D69" w14:textId="7203D206" w:rsidR="00402D26" w:rsidRPr="00AF3E34" w:rsidRDefault="00402D26" w:rsidP="00402D26">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C. </w:t>
            </w:r>
            <w:r w:rsidRPr="00AF3E34">
              <w:rPr>
                <w:rFonts w:ascii="Times New Roman" w:hAnsi="Times New Roman" w:cs="Times New Roman"/>
                <w:sz w:val="24"/>
                <w:szCs w:val="24"/>
              </w:rPr>
              <w:t>Identifica  e  integra  los elementos  teóricos  del  teatro</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0D234" w14:textId="179D133D" w:rsidR="00402D26" w:rsidRPr="00AF3E34" w:rsidRDefault="00402D26" w:rsidP="00402D26">
            <w:pPr>
              <w:jc w:val="center"/>
              <w:rPr>
                <w:rFonts w:ascii="Times New Roman" w:eastAsia="Arial Unicode MS" w:hAnsi="Times New Roman" w:cs="Times New Roman"/>
                <w:sz w:val="24"/>
                <w:szCs w:val="24"/>
              </w:rPr>
            </w:pPr>
            <w:r w:rsidRPr="00AF3E34">
              <w:rPr>
                <w:rFonts w:ascii="Times New Roman" w:hAnsi="Times New Roman" w:cs="Times New Roman"/>
                <w:sz w:val="24"/>
                <w:szCs w:val="24"/>
              </w:rPr>
              <w:t>Elabora   y  representa  c</w:t>
            </w:r>
            <w:r>
              <w:rPr>
                <w:rFonts w:ascii="Times New Roman" w:hAnsi="Times New Roman" w:cs="Times New Roman"/>
                <w:sz w:val="24"/>
                <w:szCs w:val="24"/>
              </w:rPr>
              <w:t xml:space="preserve">reativamente pequeñas  representaciones </w:t>
            </w:r>
            <w:r w:rsidRPr="00AF3E34">
              <w:rPr>
                <w:rFonts w:ascii="Times New Roman" w:hAnsi="Times New Roman" w:cs="Times New Roman"/>
                <w:sz w:val="24"/>
                <w:szCs w:val="24"/>
              </w:rPr>
              <w:t xml:space="preserve"> de  obras  escénicas</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7C3BA" w14:textId="68239E74" w:rsidR="00402D26" w:rsidRPr="00AF3E34" w:rsidRDefault="00402D26" w:rsidP="00402D26">
            <w:pPr>
              <w:rPr>
                <w:rFonts w:ascii="Times New Roman" w:hAnsi="Times New Roman" w:cs="Times New Roman"/>
                <w:sz w:val="24"/>
                <w:szCs w:val="24"/>
              </w:rPr>
            </w:pPr>
            <w:r>
              <w:rPr>
                <w:rFonts w:ascii="Times New Roman" w:hAnsi="Times New Roman" w:cs="Times New Roman"/>
                <w:sz w:val="24"/>
                <w:szCs w:val="24"/>
              </w:rPr>
              <w:t>Desarrolla  pequeño</w:t>
            </w:r>
            <w:r w:rsidRPr="00AF3E34">
              <w:rPr>
                <w:rFonts w:ascii="Times New Roman" w:hAnsi="Times New Roman" w:cs="Times New Roman"/>
                <w:sz w:val="24"/>
                <w:szCs w:val="24"/>
              </w:rPr>
              <w:t>s   guiones  de  obras  escénicas</w:t>
            </w:r>
          </w:p>
          <w:p w14:paraId="1E78DB93" w14:textId="77777777" w:rsidR="00402D26" w:rsidRPr="00AF3E34" w:rsidRDefault="00402D26" w:rsidP="00402D26">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CBC17" w14:textId="77777777" w:rsidR="00402D26" w:rsidRPr="00AF3E34" w:rsidRDefault="00402D26" w:rsidP="00402D26">
            <w:pPr>
              <w:rPr>
                <w:rFonts w:ascii="Times New Roman" w:hAnsi="Times New Roman" w:cs="Times New Roman"/>
                <w:sz w:val="24"/>
                <w:szCs w:val="24"/>
              </w:rPr>
            </w:pPr>
            <w:r>
              <w:rPr>
                <w:rFonts w:ascii="Times New Roman" w:hAnsi="Times New Roman" w:cs="Times New Roman"/>
                <w:sz w:val="24"/>
                <w:szCs w:val="24"/>
              </w:rPr>
              <w:t>Representa</w:t>
            </w:r>
            <w:r w:rsidRPr="00AF3E34">
              <w:rPr>
                <w:rFonts w:ascii="Times New Roman" w:hAnsi="Times New Roman" w:cs="Times New Roman"/>
                <w:sz w:val="24"/>
                <w:szCs w:val="24"/>
              </w:rPr>
              <w:t xml:space="preserve"> medianamente pequeños   guiones  de  obras  escénicas</w:t>
            </w:r>
          </w:p>
          <w:p w14:paraId="2D5F275B" w14:textId="77777777" w:rsidR="00402D26" w:rsidRPr="00AF3E34" w:rsidRDefault="00402D26" w:rsidP="00402D26">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8B291" w14:textId="77777777" w:rsidR="00402D26" w:rsidRPr="00AF3E34" w:rsidRDefault="00402D26" w:rsidP="00402D26">
            <w:pPr>
              <w:rPr>
                <w:rFonts w:ascii="Times New Roman" w:hAnsi="Times New Roman" w:cs="Times New Roman"/>
                <w:sz w:val="24"/>
                <w:szCs w:val="24"/>
              </w:rPr>
            </w:pPr>
            <w:r w:rsidRPr="00AF3E34">
              <w:rPr>
                <w:rFonts w:ascii="Times New Roman" w:hAnsi="Times New Roman" w:cs="Times New Roman"/>
                <w:sz w:val="24"/>
                <w:szCs w:val="24"/>
              </w:rPr>
              <w:t>Identifica   al</w:t>
            </w:r>
            <w:r>
              <w:rPr>
                <w:rFonts w:ascii="Times New Roman" w:hAnsi="Times New Roman" w:cs="Times New Roman"/>
                <w:sz w:val="24"/>
                <w:szCs w:val="24"/>
              </w:rPr>
              <w:t xml:space="preserve">gunos  elementos  para  representar </w:t>
            </w:r>
            <w:r w:rsidRPr="00AF3E34">
              <w:rPr>
                <w:rFonts w:ascii="Times New Roman" w:hAnsi="Times New Roman" w:cs="Times New Roman"/>
                <w:sz w:val="24"/>
                <w:szCs w:val="24"/>
              </w:rPr>
              <w:t xml:space="preserve"> pequeños   guiones  de  obras  escénicas</w:t>
            </w:r>
          </w:p>
          <w:p w14:paraId="581C123B" w14:textId="77777777" w:rsidR="00402D26" w:rsidRPr="00AF3E34" w:rsidRDefault="00402D26" w:rsidP="00402D26">
            <w:pPr>
              <w:jc w:val="center"/>
              <w:rPr>
                <w:rFonts w:ascii="Times New Roman" w:eastAsia="Arial Unicode MS" w:hAnsi="Times New Roman" w:cs="Times New Roman"/>
                <w:sz w:val="24"/>
                <w:szCs w:val="24"/>
              </w:rPr>
            </w:pPr>
          </w:p>
        </w:tc>
      </w:tr>
      <w:tr w:rsidR="00402D26" w:rsidRPr="00AF3E34" w14:paraId="055FB943"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E840C" w14:textId="77777777" w:rsidR="00402D26" w:rsidRPr="00AF3E34" w:rsidRDefault="00402D26" w:rsidP="00402D26">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CBDDD" w14:textId="07975A51" w:rsidR="00402D26" w:rsidRPr="00AF3E34" w:rsidRDefault="00402D26" w:rsidP="00402D26">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C. Clasifica </w:t>
            </w:r>
            <w:r w:rsidRPr="00AF3E34">
              <w:rPr>
                <w:rFonts w:ascii="Times New Roman" w:hAnsi="Times New Roman" w:cs="Times New Roman"/>
                <w:sz w:val="24"/>
                <w:szCs w:val="24"/>
              </w:rPr>
              <w:t xml:space="preserve"> formas planas, bidimensionales y tridimensionales</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CAAB8" w14:textId="54708FCB" w:rsidR="00402D26" w:rsidRPr="00AF3E34" w:rsidRDefault="00402D26" w:rsidP="00402D26">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Categoriza  y  relaciona  las </w:t>
            </w:r>
            <w:r w:rsidRPr="00AF3E34">
              <w:rPr>
                <w:rFonts w:ascii="Times New Roman" w:hAnsi="Times New Roman" w:cs="Times New Roman"/>
                <w:sz w:val="24"/>
                <w:szCs w:val="24"/>
              </w:rPr>
              <w:t>formas planas, bidimensionales y tridimensionales</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E09D2" w14:textId="7D494BB0" w:rsidR="00402D26" w:rsidRPr="00AF3E34" w:rsidRDefault="00402D26" w:rsidP="00402D26">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Integra en sus  creaciones  las </w:t>
            </w:r>
            <w:r w:rsidRPr="00AF3E34">
              <w:rPr>
                <w:rFonts w:ascii="Times New Roman" w:hAnsi="Times New Roman" w:cs="Times New Roman"/>
                <w:sz w:val="24"/>
                <w:szCs w:val="24"/>
              </w:rPr>
              <w:t>formas planas, bidimensionales y tridimensionales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B80E0" w14:textId="7FE9A32F" w:rsidR="00402D26" w:rsidRPr="00AF3E34" w:rsidRDefault="00402D26" w:rsidP="00402D26">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Organiza  y expone en  sus  obras las </w:t>
            </w:r>
            <w:r w:rsidRPr="00AF3E34">
              <w:rPr>
                <w:rFonts w:ascii="Times New Roman" w:hAnsi="Times New Roman" w:cs="Times New Roman"/>
                <w:sz w:val="24"/>
                <w:szCs w:val="24"/>
              </w:rPr>
              <w:t>formas planas, bidimensionales y tridimensionales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BE513" w14:textId="412632D7" w:rsidR="00402D26" w:rsidRPr="00AF3E34" w:rsidRDefault="00402D26" w:rsidP="00402D26">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Reconoce las </w:t>
            </w:r>
            <w:r w:rsidRPr="00AF3E34">
              <w:rPr>
                <w:rFonts w:ascii="Times New Roman" w:hAnsi="Times New Roman" w:cs="Times New Roman"/>
                <w:sz w:val="24"/>
                <w:szCs w:val="24"/>
              </w:rPr>
              <w:t>formas planas, bidimensionales y tridimensionales</w:t>
            </w:r>
            <w:r>
              <w:rPr>
                <w:rFonts w:ascii="Times New Roman" w:hAnsi="Times New Roman" w:cs="Times New Roman"/>
                <w:sz w:val="24"/>
                <w:szCs w:val="24"/>
              </w:rPr>
              <w:t xml:space="preserve">  en  el  dibujo</w:t>
            </w:r>
          </w:p>
        </w:tc>
      </w:tr>
      <w:tr w:rsidR="00402D26" w:rsidRPr="00AF3E34" w14:paraId="23D116DC"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123F7" w14:textId="77777777" w:rsidR="00402D26" w:rsidRPr="00AF3E34" w:rsidRDefault="00402D26" w:rsidP="00402D26">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DB9A9" w14:textId="71794A2E" w:rsidR="00402D26" w:rsidRPr="00AF3E34" w:rsidRDefault="00402D26" w:rsidP="00402D26">
            <w:pPr>
              <w:jc w:val="center"/>
              <w:rPr>
                <w:rFonts w:ascii="Times New Roman" w:eastAsia="Arial Unicode MS" w:hAnsi="Times New Roman" w:cs="Times New Roman"/>
                <w:sz w:val="24"/>
                <w:szCs w:val="24"/>
              </w:rPr>
            </w:pPr>
            <w:r>
              <w:rPr>
                <w:rFonts w:ascii="Times New Roman" w:hAnsi="Times New Roman" w:cs="Times New Roman"/>
                <w:sz w:val="24"/>
                <w:szCs w:val="24"/>
                <w:lang w:eastAsia="es-CO"/>
              </w:rPr>
              <w:t xml:space="preserve">P. </w:t>
            </w:r>
            <w:r w:rsidRPr="00AF3E34">
              <w:rPr>
                <w:rFonts w:ascii="Times New Roman" w:hAnsi="Times New Roman" w:cs="Times New Roman"/>
                <w:sz w:val="24"/>
                <w:szCs w:val="24"/>
                <w:lang w:eastAsia="es-CO"/>
              </w:rPr>
              <w:t>Organización de grupos para la planeación y ejecución de obras de teatro.</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856B2" w14:textId="551FAC03" w:rsidR="00402D26" w:rsidRPr="00AF3E34" w:rsidRDefault="00402D26" w:rsidP="00402D26">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Planifica  y  ejecuta colectivamente pequeñas  obra  de  teatro</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2BD63" w14:textId="3B16DF1C" w:rsidR="00402D26" w:rsidRPr="00AF3E34" w:rsidRDefault="00402D26" w:rsidP="00402D26">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Prepara  y  ordena pequeñas  obra  de  teatro para  ejecutar  en  escena</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846D2" w14:textId="7779FDD9" w:rsidR="00402D26" w:rsidRPr="00AF3E34" w:rsidRDefault="00402D26" w:rsidP="00402D26">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Formula pequeñas  obra  de  teatro para  ejecutar en  grupos  de trabajo</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1C78D" w14:textId="1E0C7561" w:rsidR="00402D26" w:rsidRPr="00AF3E34" w:rsidRDefault="00402D26" w:rsidP="00402D26">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Registra y planea pequeñas  obra  de  teatro para  ejecutar en  grupos  de trabajo</w:t>
            </w:r>
          </w:p>
        </w:tc>
      </w:tr>
      <w:tr w:rsidR="00402D26" w:rsidRPr="00AF3E34" w14:paraId="3F1B2641"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64F2A" w14:textId="77777777" w:rsidR="00402D26" w:rsidRPr="00AF3E34" w:rsidRDefault="00402D26" w:rsidP="00402D26">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7D001" w14:textId="5EFFD457" w:rsidR="00402D26" w:rsidRPr="00AF3E34" w:rsidRDefault="00402D26" w:rsidP="00402D26">
            <w:pPr>
              <w:jc w:val="center"/>
              <w:rPr>
                <w:rFonts w:ascii="Times New Roman" w:eastAsia="Arial Unicode MS" w:hAnsi="Times New Roman" w:cs="Times New Roman"/>
                <w:sz w:val="24"/>
                <w:szCs w:val="24"/>
              </w:rPr>
            </w:pPr>
            <w:r>
              <w:rPr>
                <w:rFonts w:ascii="Times New Roman" w:hAnsi="Times New Roman" w:cs="Times New Roman"/>
                <w:sz w:val="24"/>
                <w:szCs w:val="24"/>
                <w:lang w:eastAsia="es-CO"/>
              </w:rPr>
              <w:t xml:space="preserve">P. </w:t>
            </w:r>
            <w:r w:rsidRPr="00AF3E34">
              <w:rPr>
                <w:rFonts w:ascii="Times New Roman" w:hAnsi="Times New Roman" w:cs="Times New Roman"/>
                <w:sz w:val="24"/>
                <w:szCs w:val="24"/>
                <w:lang w:eastAsia="es-CO"/>
              </w:rPr>
              <w:t xml:space="preserve">Creación de formas </w:t>
            </w:r>
            <w:r w:rsidRPr="00AF3E34">
              <w:rPr>
                <w:rFonts w:ascii="Times New Roman" w:hAnsi="Times New Roman" w:cs="Times New Roman"/>
                <w:sz w:val="24"/>
                <w:szCs w:val="24"/>
              </w:rPr>
              <w:t>planas, bidimensionales y tridimensionales.</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396B8" w14:textId="17820019" w:rsidR="00402D26" w:rsidRPr="00AF3E34" w:rsidRDefault="00402D26" w:rsidP="00402D26">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Prepara  y  desarrolla </w:t>
            </w:r>
            <w:r>
              <w:rPr>
                <w:rFonts w:ascii="Times New Roman" w:hAnsi="Times New Roman" w:cs="Times New Roman"/>
                <w:sz w:val="24"/>
                <w:szCs w:val="24"/>
                <w:lang w:eastAsia="es-CO"/>
              </w:rPr>
              <w:t xml:space="preserve">en  sus  obras artísticas, </w:t>
            </w:r>
            <w:r w:rsidRPr="00AF3E34">
              <w:rPr>
                <w:rFonts w:ascii="Times New Roman" w:hAnsi="Times New Roman" w:cs="Times New Roman"/>
                <w:sz w:val="24"/>
                <w:szCs w:val="24"/>
                <w:lang w:eastAsia="es-CO"/>
              </w:rPr>
              <w:t xml:space="preserve"> formas </w:t>
            </w:r>
            <w:r w:rsidRPr="00AF3E34">
              <w:rPr>
                <w:rFonts w:ascii="Times New Roman" w:hAnsi="Times New Roman" w:cs="Times New Roman"/>
                <w:sz w:val="24"/>
                <w:szCs w:val="24"/>
              </w:rPr>
              <w:t>planas, bidimensionales y tridimensionales.</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A0150" w14:textId="714A8789" w:rsidR="00402D26" w:rsidRPr="00AF3E34" w:rsidRDefault="00402D26" w:rsidP="00402D26">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Construye </w:t>
            </w:r>
            <w:r w:rsidRPr="00AF3E34">
              <w:rPr>
                <w:rFonts w:ascii="Times New Roman" w:hAnsi="Times New Roman" w:cs="Times New Roman"/>
                <w:sz w:val="24"/>
                <w:szCs w:val="24"/>
                <w:lang w:eastAsia="es-CO"/>
              </w:rPr>
              <w:t xml:space="preserve">formas </w:t>
            </w:r>
            <w:r w:rsidRPr="00AF3E34">
              <w:rPr>
                <w:rFonts w:ascii="Times New Roman" w:hAnsi="Times New Roman" w:cs="Times New Roman"/>
                <w:sz w:val="24"/>
                <w:szCs w:val="24"/>
              </w:rPr>
              <w:t>planas, bidimensionales y tridimensionales.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12631" w14:textId="533E8569" w:rsidR="00402D26" w:rsidRPr="00AF3E34" w:rsidRDefault="00402D26" w:rsidP="00402D26">
            <w:pPr>
              <w:jc w:val="center"/>
              <w:rPr>
                <w:rFonts w:ascii="Times New Roman" w:eastAsia="Arial Unicode MS" w:hAnsi="Times New Roman" w:cs="Times New Roman"/>
                <w:sz w:val="24"/>
                <w:szCs w:val="24"/>
              </w:rPr>
            </w:pPr>
            <w:r>
              <w:rPr>
                <w:rFonts w:ascii="Times New Roman" w:hAnsi="Times New Roman" w:cs="Times New Roman"/>
                <w:sz w:val="24"/>
                <w:szCs w:val="24"/>
                <w:lang w:eastAsia="es-CO"/>
              </w:rPr>
              <w:t xml:space="preserve">Reconoce  las </w:t>
            </w:r>
            <w:r w:rsidRPr="00AF3E34">
              <w:rPr>
                <w:rFonts w:ascii="Times New Roman" w:hAnsi="Times New Roman" w:cs="Times New Roman"/>
                <w:sz w:val="24"/>
                <w:szCs w:val="24"/>
                <w:lang w:eastAsia="es-CO"/>
              </w:rPr>
              <w:t xml:space="preserve">formas </w:t>
            </w:r>
            <w:r w:rsidRPr="00AF3E34">
              <w:rPr>
                <w:rFonts w:ascii="Times New Roman" w:hAnsi="Times New Roman" w:cs="Times New Roman"/>
                <w:sz w:val="24"/>
                <w:szCs w:val="24"/>
              </w:rPr>
              <w:t>planas, bidimensionales y tridimensionales.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2EE43" w14:textId="2090E3B0" w:rsidR="00402D26" w:rsidRPr="00AF3E34" w:rsidRDefault="00402D26" w:rsidP="00402D26">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Identifica  y  representa </w:t>
            </w:r>
            <w:r w:rsidRPr="00AF3E34">
              <w:rPr>
                <w:rFonts w:ascii="Times New Roman" w:hAnsi="Times New Roman" w:cs="Times New Roman"/>
                <w:sz w:val="24"/>
                <w:szCs w:val="24"/>
                <w:lang w:eastAsia="es-CO"/>
              </w:rPr>
              <w:t xml:space="preserve">formas </w:t>
            </w:r>
            <w:r w:rsidRPr="00AF3E34">
              <w:rPr>
                <w:rFonts w:ascii="Times New Roman" w:hAnsi="Times New Roman" w:cs="Times New Roman"/>
                <w:sz w:val="24"/>
                <w:szCs w:val="24"/>
              </w:rPr>
              <w:t>planas, bidimensionales y tridimensionales.</w:t>
            </w:r>
          </w:p>
        </w:tc>
      </w:tr>
      <w:tr w:rsidR="00402D26" w:rsidRPr="00AF3E34" w14:paraId="55E7CB5C"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07D41" w14:textId="77777777" w:rsidR="00402D26" w:rsidRPr="00AF3E34" w:rsidRDefault="00402D26" w:rsidP="00402D26">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71D9DE" w14:textId="717BA8E8" w:rsidR="00402D26" w:rsidRPr="00AF3E34" w:rsidRDefault="00402D26" w:rsidP="00402D26">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A. </w:t>
            </w:r>
            <w:r w:rsidRPr="00AF3E34">
              <w:rPr>
                <w:rFonts w:ascii="Times New Roman" w:hAnsi="Times New Roman" w:cs="Times New Roman"/>
                <w:sz w:val="24"/>
                <w:szCs w:val="24"/>
              </w:rPr>
              <w:t>Muestra gusto por participar en obras teatrales de pequeños personajes.</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FD66A" w14:textId="300BC18C" w:rsidR="00402D26" w:rsidRPr="00AF3E34" w:rsidRDefault="00402D26" w:rsidP="00402D26">
            <w:pPr>
              <w:jc w:val="center"/>
              <w:rPr>
                <w:rFonts w:ascii="Times New Roman" w:eastAsia="Arial Unicode MS" w:hAnsi="Times New Roman" w:cs="Times New Roman"/>
                <w:sz w:val="24"/>
                <w:szCs w:val="24"/>
              </w:rPr>
            </w:pPr>
            <w:r>
              <w:rPr>
                <w:rFonts w:ascii="Times New Roman" w:hAnsi="Times New Roman" w:cs="Times New Roman"/>
                <w:sz w:val="24"/>
                <w:szCs w:val="24"/>
              </w:rPr>
              <w:t>Se  siente a  gusto al</w:t>
            </w:r>
            <w:r w:rsidRPr="00AF3E34">
              <w:rPr>
                <w:rFonts w:ascii="Times New Roman" w:hAnsi="Times New Roman" w:cs="Times New Roman"/>
                <w:sz w:val="24"/>
                <w:szCs w:val="24"/>
              </w:rPr>
              <w:t xml:space="preserve"> participar en obras teatrales de pequeños personajes.</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18643" w14:textId="4E0CD5AD" w:rsidR="00402D26" w:rsidRPr="00AF3E34" w:rsidRDefault="00402D26" w:rsidP="00402D26">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Acepta  </w:t>
            </w:r>
            <w:r w:rsidRPr="00AF3E34">
              <w:rPr>
                <w:rFonts w:ascii="Times New Roman" w:hAnsi="Times New Roman" w:cs="Times New Roman"/>
                <w:sz w:val="24"/>
                <w:szCs w:val="24"/>
              </w:rPr>
              <w:t>participar en obras teatrales de pequeños personajes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88598" w14:textId="5D6E2211" w:rsidR="00402D26" w:rsidRPr="00AF3E34" w:rsidRDefault="00402D26" w:rsidP="00402D26">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Le  llama  la  atención  </w:t>
            </w:r>
            <w:r w:rsidRPr="00AF3E34">
              <w:rPr>
                <w:rFonts w:ascii="Times New Roman" w:hAnsi="Times New Roman" w:cs="Times New Roman"/>
                <w:sz w:val="24"/>
                <w:szCs w:val="24"/>
              </w:rPr>
              <w:t>participar en obras teatrales de pequeños personajes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9D61C" w14:textId="651DC64F" w:rsidR="00402D26" w:rsidRPr="00AF3E34" w:rsidRDefault="00402D26" w:rsidP="00402D26">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Se  interesa  para   </w:t>
            </w:r>
            <w:r w:rsidRPr="00AF3E34">
              <w:rPr>
                <w:rFonts w:ascii="Times New Roman" w:hAnsi="Times New Roman" w:cs="Times New Roman"/>
                <w:sz w:val="24"/>
                <w:szCs w:val="24"/>
              </w:rPr>
              <w:t>participar en obras teatrales de pequeños personajes</w:t>
            </w:r>
          </w:p>
        </w:tc>
      </w:tr>
      <w:tr w:rsidR="00402D26" w:rsidRPr="00AF3E34" w14:paraId="4B6ED1B0"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5A4DE" w14:textId="77777777" w:rsidR="00402D26" w:rsidRPr="00AF3E34" w:rsidRDefault="00402D26" w:rsidP="00402D26">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28D79" w14:textId="424DA043" w:rsidR="00402D26" w:rsidRPr="00AF3E34" w:rsidRDefault="00402D26" w:rsidP="00402D26">
            <w:pPr>
              <w:jc w:val="center"/>
              <w:rPr>
                <w:rFonts w:ascii="Times New Roman" w:eastAsia="Arial Unicode MS" w:hAnsi="Times New Roman" w:cs="Times New Roman"/>
                <w:sz w:val="24"/>
                <w:szCs w:val="24"/>
              </w:rPr>
            </w:pPr>
            <w:r>
              <w:rPr>
                <w:rFonts w:ascii="Times New Roman" w:hAnsi="Times New Roman" w:cs="Times New Roman"/>
                <w:sz w:val="24"/>
                <w:szCs w:val="24"/>
                <w:lang w:eastAsia="es-CO"/>
              </w:rPr>
              <w:t>A.</w:t>
            </w:r>
            <w:r w:rsidRPr="00AF3E34">
              <w:rPr>
                <w:rFonts w:ascii="Times New Roman" w:hAnsi="Times New Roman" w:cs="Times New Roman"/>
                <w:sz w:val="24"/>
                <w:szCs w:val="24"/>
                <w:lang w:eastAsia="es-CO"/>
              </w:rPr>
              <w:t xml:space="preserve">Se interesa por las formas </w:t>
            </w:r>
            <w:r w:rsidRPr="00AF3E34">
              <w:rPr>
                <w:rFonts w:ascii="Times New Roman" w:hAnsi="Times New Roman" w:cs="Times New Roman"/>
                <w:sz w:val="24"/>
                <w:szCs w:val="24"/>
              </w:rPr>
              <w:t>planas, bidimensionales y tridimensionales</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A4278" w14:textId="370A02D5" w:rsidR="00402D26" w:rsidRPr="00AF3E34" w:rsidRDefault="00402D26" w:rsidP="00402D26">
            <w:pPr>
              <w:jc w:val="center"/>
              <w:rPr>
                <w:rFonts w:ascii="Times New Roman" w:eastAsia="Arial Unicode MS" w:hAnsi="Times New Roman" w:cs="Times New Roman"/>
                <w:sz w:val="24"/>
                <w:szCs w:val="24"/>
              </w:rPr>
            </w:pPr>
            <w:r>
              <w:rPr>
                <w:rFonts w:ascii="Times New Roman" w:hAnsi="Times New Roman" w:cs="Times New Roman"/>
                <w:sz w:val="24"/>
                <w:szCs w:val="24"/>
                <w:lang w:eastAsia="es-CO"/>
              </w:rPr>
              <w:t xml:space="preserve">Aprecia  el  valor  artístico  de  </w:t>
            </w:r>
            <w:r w:rsidRPr="00AF3E34">
              <w:rPr>
                <w:rFonts w:ascii="Times New Roman" w:hAnsi="Times New Roman" w:cs="Times New Roman"/>
                <w:sz w:val="24"/>
                <w:szCs w:val="24"/>
                <w:lang w:eastAsia="es-CO"/>
              </w:rPr>
              <w:t xml:space="preserve"> las formas </w:t>
            </w:r>
            <w:r w:rsidRPr="00AF3E34">
              <w:rPr>
                <w:rFonts w:ascii="Times New Roman" w:hAnsi="Times New Roman" w:cs="Times New Roman"/>
                <w:sz w:val="24"/>
                <w:szCs w:val="24"/>
              </w:rPr>
              <w:t>planas, bidimensionales y tridimensionales</w:t>
            </w:r>
            <w:r>
              <w:rPr>
                <w:rFonts w:ascii="Times New Roman" w:hAnsi="Times New Roman" w:cs="Times New Roman"/>
                <w:sz w:val="24"/>
                <w:szCs w:val="24"/>
              </w:rPr>
              <w:t xml:space="preserve"> en  el  dibujo  y  la  escultura</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4B236" w14:textId="161B6CB7" w:rsidR="00402D26" w:rsidRPr="00AF3E34" w:rsidRDefault="00402D26" w:rsidP="00402D26">
            <w:pPr>
              <w:jc w:val="center"/>
              <w:rPr>
                <w:rFonts w:ascii="Times New Roman" w:eastAsia="Arial Unicode MS" w:hAnsi="Times New Roman" w:cs="Times New Roman"/>
                <w:sz w:val="24"/>
                <w:szCs w:val="24"/>
              </w:rPr>
            </w:pPr>
            <w:r>
              <w:rPr>
                <w:rFonts w:ascii="Times New Roman" w:hAnsi="Times New Roman" w:cs="Times New Roman"/>
                <w:sz w:val="24"/>
                <w:szCs w:val="24"/>
                <w:lang w:eastAsia="es-CO"/>
              </w:rPr>
              <w:t xml:space="preserve">Valora  artísticamente  </w:t>
            </w:r>
            <w:r w:rsidRPr="00AF3E34">
              <w:rPr>
                <w:rFonts w:ascii="Times New Roman" w:hAnsi="Times New Roman" w:cs="Times New Roman"/>
                <w:sz w:val="24"/>
                <w:szCs w:val="24"/>
                <w:lang w:eastAsia="es-CO"/>
              </w:rPr>
              <w:t xml:space="preserve">las formas </w:t>
            </w:r>
            <w:r w:rsidRPr="00AF3E34">
              <w:rPr>
                <w:rFonts w:ascii="Times New Roman" w:hAnsi="Times New Roman" w:cs="Times New Roman"/>
                <w:sz w:val="24"/>
                <w:szCs w:val="24"/>
              </w:rPr>
              <w:t>planas, bidimensionales y tridimensionales</w:t>
            </w:r>
            <w:r>
              <w:rPr>
                <w:rFonts w:ascii="Times New Roman" w:hAnsi="Times New Roman" w:cs="Times New Roman"/>
                <w:sz w:val="24"/>
                <w:szCs w:val="24"/>
              </w:rPr>
              <w:t xml:space="preserve"> en  el  dibujo  y  la  escultura</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5996E" w14:textId="352658F6" w:rsidR="00402D26" w:rsidRPr="00AF3E34" w:rsidRDefault="00402D26" w:rsidP="00402D26">
            <w:pPr>
              <w:jc w:val="center"/>
              <w:rPr>
                <w:rFonts w:ascii="Times New Roman" w:eastAsia="Arial Unicode MS" w:hAnsi="Times New Roman" w:cs="Times New Roman"/>
                <w:sz w:val="24"/>
                <w:szCs w:val="24"/>
              </w:rPr>
            </w:pPr>
            <w:r>
              <w:rPr>
                <w:rFonts w:ascii="Times New Roman" w:hAnsi="Times New Roman" w:cs="Times New Roman"/>
                <w:sz w:val="24"/>
                <w:szCs w:val="24"/>
                <w:lang w:eastAsia="es-CO"/>
              </w:rPr>
              <w:t xml:space="preserve">Le  llaman  la  atención </w:t>
            </w:r>
            <w:r w:rsidRPr="00AF3E34">
              <w:rPr>
                <w:rFonts w:ascii="Times New Roman" w:hAnsi="Times New Roman" w:cs="Times New Roman"/>
                <w:sz w:val="24"/>
                <w:szCs w:val="24"/>
                <w:lang w:eastAsia="es-CO"/>
              </w:rPr>
              <w:t xml:space="preserve">las formas </w:t>
            </w:r>
            <w:r w:rsidRPr="00AF3E34">
              <w:rPr>
                <w:rFonts w:ascii="Times New Roman" w:hAnsi="Times New Roman" w:cs="Times New Roman"/>
                <w:sz w:val="24"/>
                <w:szCs w:val="24"/>
              </w:rPr>
              <w:t>planas, bidimensionales y tridimensionales</w:t>
            </w:r>
            <w:r>
              <w:rPr>
                <w:rFonts w:ascii="Times New Roman" w:hAnsi="Times New Roman" w:cs="Times New Roman"/>
                <w:sz w:val="24"/>
                <w:szCs w:val="24"/>
              </w:rPr>
              <w:t xml:space="preserve"> en  el  dibujo  y  la  escultura</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C0CAC" w14:textId="1B2F9CDA" w:rsidR="00402D26" w:rsidRPr="00AF3E34" w:rsidRDefault="00402D26" w:rsidP="00402D26">
            <w:pPr>
              <w:jc w:val="center"/>
              <w:rPr>
                <w:rFonts w:ascii="Times New Roman" w:eastAsia="Arial Unicode MS" w:hAnsi="Times New Roman" w:cs="Times New Roman"/>
                <w:sz w:val="24"/>
                <w:szCs w:val="24"/>
              </w:rPr>
            </w:pPr>
            <w:r>
              <w:rPr>
                <w:rFonts w:ascii="Times New Roman" w:hAnsi="Times New Roman" w:cs="Times New Roman"/>
                <w:sz w:val="24"/>
                <w:szCs w:val="24"/>
                <w:lang w:eastAsia="es-CO"/>
              </w:rPr>
              <w:t xml:space="preserve">Reconoce  </w:t>
            </w:r>
            <w:r w:rsidRPr="00AF3E34">
              <w:rPr>
                <w:rFonts w:ascii="Times New Roman" w:hAnsi="Times New Roman" w:cs="Times New Roman"/>
                <w:sz w:val="24"/>
                <w:szCs w:val="24"/>
                <w:lang w:eastAsia="es-CO"/>
              </w:rPr>
              <w:t xml:space="preserve">las formas </w:t>
            </w:r>
            <w:r w:rsidRPr="00AF3E34">
              <w:rPr>
                <w:rFonts w:ascii="Times New Roman" w:hAnsi="Times New Roman" w:cs="Times New Roman"/>
                <w:sz w:val="24"/>
                <w:szCs w:val="24"/>
              </w:rPr>
              <w:t>planas, bidimensionales y tridimensionales</w:t>
            </w:r>
            <w:r>
              <w:rPr>
                <w:rFonts w:ascii="Times New Roman" w:hAnsi="Times New Roman" w:cs="Times New Roman"/>
                <w:sz w:val="24"/>
                <w:szCs w:val="24"/>
              </w:rPr>
              <w:t xml:space="preserve">  en  el  dibujo  y  la  escultura</w:t>
            </w:r>
          </w:p>
        </w:tc>
      </w:tr>
      <w:tr w:rsidR="00402D26" w:rsidRPr="00AF3E34" w14:paraId="71063C91"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EA674" w14:textId="77777777" w:rsidR="00402D26" w:rsidRPr="00AF3E34" w:rsidRDefault="00402D26" w:rsidP="00402D26">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49AC4" w14:textId="77777777" w:rsidR="00402D26" w:rsidRPr="00AF3E34" w:rsidRDefault="00402D26" w:rsidP="00402D26">
            <w:pPr>
              <w:jc w:val="center"/>
              <w:rPr>
                <w:rFonts w:ascii="Times New Roman" w:eastAsia="Arial Unicode MS"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216F5" w14:textId="77777777" w:rsidR="00402D26" w:rsidRPr="00AF3E34" w:rsidRDefault="00402D26" w:rsidP="00402D26">
            <w:pPr>
              <w:jc w:val="cente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7B954" w14:textId="77777777" w:rsidR="00402D26" w:rsidRPr="00AF3E34" w:rsidRDefault="00402D26" w:rsidP="00402D26">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D9CF6" w14:textId="77777777" w:rsidR="00402D26" w:rsidRPr="00AF3E34" w:rsidRDefault="00402D26" w:rsidP="00402D26">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B7438" w14:textId="77777777" w:rsidR="00402D26" w:rsidRPr="00AF3E34" w:rsidRDefault="00402D26" w:rsidP="00402D26">
            <w:pPr>
              <w:jc w:val="center"/>
              <w:rPr>
                <w:rFonts w:ascii="Times New Roman" w:eastAsia="Arial Unicode MS" w:hAnsi="Times New Roman" w:cs="Times New Roman"/>
                <w:sz w:val="24"/>
                <w:szCs w:val="24"/>
              </w:rPr>
            </w:pPr>
          </w:p>
        </w:tc>
      </w:tr>
      <w:tr w:rsidR="00402D26" w:rsidRPr="00AF3E34" w14:paraId="3C0F1B0C" w14:textId="77777777" w:rsidTr="008C2489">
        <w:trPr>
          <w:jc w:val="center"/>
        </w:trPr>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52EB06" w14:textId="77777777" w:rsidR="00402D26" w:rsidRPr="00AF3E34" w:rsidRDefault="00402D26" w:rsidP="00402D26">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GRADO QUINTO</w:t>
            </w:r>
          </w:p>
        </w:tc>
      </w:tr>
      <w:tr w:rsidR="00402D26" w:rsidRPr="00AF3E34" w14:paraId="370176E4"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8D7B58" w14:textId="77777777" w:rsidR="00402D26" w:rsidRPr="00AF3E34" w:rsidRDefault="00402D26" w:rsidP="00402D26">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CÓDIGO</w:t>
            </w: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C1AC99" w14:textId="77777777" w:rsidR="00402D26" w:rsidRPr="00AF3E34" w:rsidRDefault="00402D26" w:rsidP="00402D26">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INDICADOR DE DESEMPEÑO</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0723F3" w14:textId="77777777" w:rsidR="00402D26" w:rsidRPr="00AF3E34" w:rsidRDefault="00402D26" w:rsidP="00402D26">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DESEMPEÑO SUPERIOR</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FB0E39" w14:textId="77777777" w:rsidR="00402D26" w:rsidRPr="00AF3E34" w:rsidRDefault="00402D26" w:rsidP="00402D26">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DESEMPEÑO ALTO</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5D7E97" w14:textId="77777777" w:rsidR="00402D26" w:rsidRPr="00AF3E34" w:rsidRDefault="00402D26" w:rsidP="00402D26">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DESEMPEÑO BÁSICO</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CE578C" w14:textId="77777777" w:rsidR="00402D26" w:rsidRPr="00AF3E34" w:rsidRDefault="00402D26" w:rsidP="00402D26">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DESEMPEÑO BAJO</w:t>
            </w:r>
          </w:p>
        </w:tc>
      </w:tr>
      <w:tr w:rsidR="00402D26" w:rsidRPr="00AF3E34" w14:paraId="2C51E584"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AEB5C" w14:textId="0CA1159D" w:rsidR="00402D26" w:rsidRPr="00AF3E34" w:rsidRDefault="00402D26" w:rsidP="00402D26">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PERIODO 1</w:t>
            </w: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3FCCB" w14:textId="37323135" w:rsidR="00402D26" w:rsidRPr="00AF3E34" w:rsidRDefault="00196C99" w:rsidP="00402D26">
            <w:pPr>
              <w:rPr>
                <w:rFonts w:ascii="Times New Roman" w:eastAsia="Calibri" w:hAnsi="Times New Roman" w:cs="Times New Roman"/>
                <w:sz w:val="24"/>
                <w:szCs w:val="24"/>
              </w:rPr>
            </w:pPr>
            <w:r>
              <w:rPr>
                <w:rFonts w:ascii="Times New Roman" w:hAnsi="Times New Roman" w:cs="Times New Roman"/>
                <w:sz w:val="24"/>
                <w:szCs w:val="24"/>
              </w:rPr>
              <w:t>C.</w:t>
            </w:r>
            <w:r w:rsidR="00402D26">
              <w:rPr>
                <w:rFonts w:ascii="Times New Roman" w:hAnsi="Times New Roman" w:cs="Times New Roman"/>
                <w:sz w:val="24"/>
                <w:szCs w:val="24"/>
              </w:rPr>
              <w:t xml:space="preserve">Explica  el  significado  de </w:t>
            </w:r>
            <w:r w:rsidR="00402D26" w:rsidRPr="00AF3E34">
              <w:rPr>
                <w:rFonts w:ascii="Times New Roman" w:hAnsi="Times New Roman" w:cs="Times New Roman"/>
                <w:sz w:val="24"/>
                <w:szCs w:val="24"/>
              </w:rPr>
              <w:t>las Manifestaciones culturales del municipio.</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E9876" w14:textId="268CAD79" w:rsidR="00402D26" w:rsidRPr="00AF3E34" w:rsidRDefault="00402D26" w:rsidP="00402D26">
            <w:pPr>
              <w:jc w:val="center"/>
              <w:rPr>
                <w:rFonts w:ascii="Times New Roman" w:eastAsia="Arial Unicode MS" w:hAnsi="Times New Roman" w:cs="Times New Roman"/>
                <w:sz w:val="24"/>
                <w:szCs w:val="24"/>
              </w:rPr>
            </w:pPr>
            <w:r>
              <w:rPr>
                <w:rFonts w:ascii="Times New Roman" w:eastAsia="Calibri" w:hAnsi="Times New Roman" w:cs="Times New Roman"/>
                <w:sz w:val="24"/>
                <w:szCs w:val="24"/>
              </w:rPr>
              <w:t xml:space="preserve">Identifica y  diagnostica </w:t>
            </w:r>
            <w:r w:rsidRPr="00AF3E34">
              <w:rPr>
                <w:rFonts w:ascii="Times New Roman" w:hAnsi="Times New Roman" w:cs="Times New Roman"/>
                <w:sz w:val="24"/>
                <w:szCs w:val="24"/>
              </w:rPr>
              <w:t>las Manifestaciones culturales del municipio.</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BC01B" w14:textId="7DE7C3C9" w:rsidR="00402D26" w:rsidRPr="00AF3E34" w:rsidRDefault="00402D26" w:rsidP="00402D26">
            <w:pPr>
              <w:rPr>
                <w:rFonts w:ascii="Times New Roman" w:eastAsia="Calibri" w:hAnsi="Times New Roman" w:cs="Times New Roman"/>
                <w:sz w:val="24"/>
                <w:szCs w:val="24"/>
              </w:rPr>
            </w:pPr>
            <w:r>
              <w:rPr>
                <w:rFonts w:ascii="Times New Roman" w:eastAsia="Calibri" w:hAnsi="Times New Roman" w:cs="Times New Roman"/>
                <w:sz w:val="24"/>
                <w:szCs w:val="24"/>
              </w:rPr>
              <w:t xml:space="preserve">Reconoce  e integra  </w:t>
            </w:r>
            <w:r w:rsidRPr="00AF3E34">
              <w:rPr>
                <w:rFonts w:ascii="Times New Roman" w:hAnsi="Times New Roman" w:cs="Times New Roman"/>
                <w:sz w:val="24"/>
                <w:szCs w:val="24"/>
              </w:rPr>
              <w:t>las Manifestaciones culturales del municipio.</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5B276" w14:textId="3F4EE523" w:rsidR="00402D26" w:rsidRPr="00AF3E34" w:rsidRDefault="00402D26" w:rsidP="00402D26">
            <w:pPr>
              <w:rPr>
                <w:rFonts w:ascii="Times New Roman" w:eastAsia="Calibri" w:hAnsi="Times New Roman" w:cs="Times New Roman"/>
                <w:sz w:val="24"/>
                <w:szCs w:val="24"/>
              </w:rPr>
            </w:pPr>
            <w:r>
              <w:rPr>
                <w:rFonts w:ascii="Times New Roman" w:eastAsia="Arial Unicode MS" w:hAnsi="Times New Roman" w:cs="Times New Roman"/>
                <w:sz w:val="24"/>
                <w:szCs w:val="24"/>
              </w:rPr>
              <w:t xml:space="preserve">Diferencia </w:t>
            </w:r>
            <w:r w:rsidRPr="00AF3E34">
              <w:rPr>
                <w:rFonts w:ascii="Times New Roman" w:hAnsi="Times New Roman" w:cs="Times New Roman"/>
                <w:sz w:val="24"/>
                <w:szCs w:val="24"/>
              </w:rPr>
              <w:t>las Manifestaciones culturales del municipio.</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C2CDC" w14:textId="50B957F0" w:rsidR="00402D26" w:rsidRPr="00AF3E34" w:rsidRDefault="00402D26" w:rsidP="00402D26">
            <w:pPr>
              <w:rPr>
                <w:rFonts w:ascii="Times New Roman" w:eastAsia="Calibri" w:hAnsi="Times New Roman" w:cs="Times New Roman"/>
                <w:sz w:val="24"/>
                <w:szCs w:val="24"/>
              </w:rPr>
            </w:pPr>
            <w:r>
              <w:rPr>
                <w:rFonts w:ascii="Times New Roman" w:eastAsia="Arial Unicode MS" w:hAnsi="Times New Roman" w:cs="Times New Roman"/>
                <w:sz w:val="24"/>
                <w:szCs w:val="24"/>
              </w:rPr>
              <w:t xml:space="preserve">Nombra  y  reconoce  </w:t>
            </w:r>
            <w:r w:rsidRPr="00AF3E34">
              <w:rPr>
                <w:rFonts w:ascii="Times New Roman" w:hAnsi="Times New Roman" w:cs="Times New Roman"/>
                <w:sz w:val="24"/>
                <w:szCs w:val="24"/>
              </w:rPr>
              <w:t>las Manifesta</w:t>
            </w:r>
            <w:r>
              <w:rPr>
                <w:rFonts w:ascii="Times New Roman" w:hAnsi="Times New Roman" w:cs="Times New Roman"/>
                <w:sz w:val="24"/>
                <w:szCs w:val="24"/>
              </w:rPr>
              <w:t xml:space="preserve">ciones culturales del municipio </w:t>
            </w:r>
          </w:p>
        </w:tc>
      </w:tr>
      <w:tr w:rsidR="00402D26" w:rsidRPr="00AF3E34" w14:paraId="4BDDFFC3"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EBA84" w14:textId="77777777" w:rsidR="00402D26" w:rsidRPr="00AF3E34" w:rsidRDefault="00402D26" w:rsidP="00402D26">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BEE8AF" w14:textId="1B9691A7" w:rsidR="00402D26" w:rsidRPr="00AF3E34" w:rsidRDefault="00196C99" w:rsidP="00402D26">
            <w:pPr>
              <w:rPr>
                <w:rFonts w:ascii="Times New Roman" w:eastAsia="Arial Unicode MS" w:hAnsi="Times New Roman" w:cs="Times New Roman"/>
                <w:sz w:val="24"/>
                <w:szCs w:val="24"/>
              </w:rPr>
            </w:pPr>
            <w:r>
              <w:rPr>
                <w:rFonts w:ascii="Times New Roman" w:hAnsi="Times New Roman" w:cs="Times New Roman"/>
                <w:sz w:val="24"/>
                <w:szCs w:val="24"/>
              </w:rPr>
              <w:t>C.</w:t>
            </w:r>
            <w:r w:rsidR="00402D26">
              <w:rPr>
                <w:rFonts w:ascii="Times New Roman" w:hAnsi="Times New Roman" w:cs="Times New Roman"/>
                <w:sz w:val="24"/>
                <w:szCs w:val="24"/>
              </w:rPr>
              <w:t xml:space="preserve">Define Claramente el  concepto integral </w:t>
            </w:r>
            <w:r w:rsidR="00402D26" w:rsidRPr="00AF3E34">
              <w:rPr>
                <w:rFonts w:ascii="Times New Roman" w:hAnsi="Times New Roman" w:cs="Times New Roman"/>
                <w:sz w:val="24"/>
                <w:szCs w:val="24"/>
              </w:rPr>
              <w:t xml:space="preserve"> de </w:t>
            </w:r>
            <w:r w:rsidR="00402D26">
              <w:rPr>
                <w:rFonts w:ascii="Times New Roman" w:hAnsi="Times New Roman" w:cs="Times New Roman"/>
                <w:sz w:val="24"/>
                <w:szCs w:val="24"/>
              </w:rPr>
              <w:t xml:space="preserve">la </w:t>
            </w:r>
            <w:r w:rsidR="00402D26" w:rsidRPr="00AF3E34">
              <w:rPr>
                <w:rFonts w:ascii="Times New Roman" w:hAnsi="Times New Roman" w:cs="Times New Roman"/>
                <w:sz w:val="24"/>
                <w:szCs w:val="24"/>
              </w:rPr>
              <w:t>coreografía.</w:t>
            </w:r>
            <w:r w:rsidR="00402D26" w:rsidRPr="00AF3E34">
              <w:rPr>
                <w:rFonts w:ascii="Times New Roman" w:eastAsia="Arial Unicode MS" w:hAnsi="Times New Roman" w:cs="Times New Roman"/>
                <w:sz w:val="24"/>
                <w:szCs w:val="24"/>
              </w:rPr>
              <w:t xml:space="preserve"> </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16FDE" w14:textId="5E5E8E5F" w:rsidR="00402D26" w:rsidRPr="00AF3E34" w:rsidRDefault="00402D26" w:rsidP="00402D26">
            <w:pPr>
              <w:rPr>
                <w:rFonts w:ascii="Times New Roman" w:eastAsia="Calibri" w:hAnsi="Times New Roman" w:cs="Times New Roman"/>
                <w:sz w:val="24"/>
                <w:szCs w:val="24"/>
              </w:rPr>
            </w:pPr>
            <w:r>
              <w:rPr>
                <w:rFonts w:ascii="Times New Roman" w:eastAsia="Arial Unicode MS" w:hAnsi="Times New Roman" w:cs="Times New Roman"/>
                <w:sz w:val="24"/>
                <w:szCs w:val="24"/>
              </w:rPr>
              <w:t xml:space="preserve">Comprende   y aplica  </w:t>
            </w:r>
            <w:r>
              <w:rPr>
                <w:rFonts w:ascii="Times New Roman" w:hAnsi="Times New Roman" w:cs="Times New Roman"/>
                <w:sz w:val="24"/>
                <w:szCs w:val="24"/>
              </w:rPr>
              <w:t xml:space="preserve">el  concepto integral </w:t>
            </w:r>
            <w:r w:rsidRPr="00AF3E34">
              <w:rPr>
                <w:rFonts w:ascii="Times New Roman" w:hAnsi="Times New Roman" w:cs="Times New Roman"/>
                <w:sz w:val="24"/>
                <w:szCs w:val="24"/>
              </w:rPr>
              <w:t xml:space="preserve"> de </w:t>
            </w:r>
            <w:r>
              <w:rPr>
                <w:rFonts w:ascii="Times New Roman" w:hAnsi="Times New Roman" w:cs="Times New Roman"/>
                <w:sz w:val="24"/>
                <w:szCs w:val="24"/>
              </w:rPr>
              <w:t xml:space="preserve">la </w:t>
            </w:r>
            <w:r w:rsidRPr="00AF3E34">
              <w:rPr>
                <w:rFonts w:ascii="Times New Roman" w:hAnsi="Times New Roman" w:cs="Times New Roman"/>
                <w:sz w:val="24"/>
                <w:szCs w:val="24"/>
              </w:rPr>
              <w:t>coreografía.</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D7FDF" w14:textId="6C88C261" w:rsidR="00402D26" w:rsidRPr="00AF3E34" w:rsidRDefault="00402D26" w:rsidP="00402D26">
            <w:pPr>
              <w:rPr>
                <w:rFonts w:ascii="Times New Roman" w:eastAsia="Calibri" w:hAnsi="Times New Roman" w:cs="Times New Roman"/>
                <w:sz w:val="24"/>
                <w:szCs w:val="24"/>
              </w:rPr>
            </w:pPr>
            <w:r>
              <w:rPr>
                <w:rFonts w:ascii="Times New Roman" w:hAnsi="Times New Roman" w:cs="Times New Roman"/>
                <w:sz w:val="24"/>
                <w:szCs w:val="24"/>
              </w:rPr>
              <w:t xml:space="preserve">Identifica  y  compone   conceptos </w:t>
            </w:r>
            <w:r w:rsidRPr="00AF3E34">
              <w:rPr>
                <w:rFonts w:ascii="Times New Roman" w:hAnsi="Times New Roman" w:cs="Times New Roman"/>
                <w:sz w:val="24"/>
                <w:szCs w:val="24"/>
              </w:rPr>
              <w:t xml:space="preserve"> de </w:t>
            </w:r>
            <w:r>
              <w:rPr>
                <w:rFonts w:ascii="Times New Roman" w:hAnsi="Times New Roman" w:cs="Times New Roman"/>
                <w:sz w:val="24"/>
                <w:szCs w:val="24"/>
              </w:rPr>
              <w:t xml:space="preserve">la </w:t>
            </w:r>
            <w:r w:rsidRPr="00AF3E34">
              <w:rPr>
                <w:rFonts w:ascii="Times New Roman" w:hAnsi="Times New Roman" w:cs="Times New Roman"/>
                <w:sz w:val="24"/>
                <w:szCs w:val="24"/>
              </w:rPr>
              <w:t>coreografía.</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E5C07" w14:textId="5595E458" w:rsidR="00402D26" w:rsidRPr="00AF3E34" w:rsidRDefault="00402D26" w:rsidP="00402D26">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Interpreta  y  organiza  los conceptos  </w:t>
            </w:r>
            <w:r w:rsidRPr="00AF3E34">
              <w:rPr>
                <w:rFonts w:ascii="Times New Roman" w:hAnsi="Times New Roman" w:cs="Times New Roman"/>
                <w:sz w:val="24"/>
                <w:szCs w:val="24"/>
              </w:rPr>
              <w:t xml:space="preserve"> de </w:t>
            </w:r>
            <w:r>
              <w:rPr>
                <w:rFonts w:ascii="Times New Roman" w:hAnsi="Times New Roman" w:cs="Times New Roman"/>
                <w:sz w:val="24"/>
                <w:szCs w:val="24"/>
              </w:rPr>
              <w:t xml:space="preserve">la </w:t>
            </w:r>
            <w:r w:rsidRPr="00AF3E34">
              <w:rPr>
                <w:rFonts w:ascii="Times New Roman" w:hAnsi="Times New Roman" w:cs="Times New Roman"/>
                <w:sz w:val="24"/>
                <w:szCs w:val="24"/>
              </w:rPr>
              <w:t>coreografía.</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8C798" w14:textId="7265ED64" w:rsidR="00402D26" w:rsidRPr="00AF3E34" w:rsidRDefault="00402D26" w:rsidP="00402D26">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Reconoce  y  contrasta </w:t>
            </w:r>
            <w:r>
              <w:rPr>
                <w:rFonts w:ascii="Times New Roman" w:hAnsi="Times New Roman" w:cs="Times New Roman"/>
                <w:sz w:val="24"/>
                <w:szCs w:val="24"/>
              </w:rPr>
              <w:t xml:space="preserve">los conceptos  </w:t>
            </w:r>
            <w:r w:rsidRPr="00AF3E34">
              <w:rPr>
                <w:rFonts w:ascii="Times New Roman" w:hAnsi="Times New Roman" w:cs="Times New Roman"/>
                <w:sz w:val="24"/>
                <w:szCs w:val="24"/>
              </w:rPr>
              <w:t xml:space="preserve"> de </w:t>
            </w:r>
            <w:r>
              <w:rPr>
                <w:rFonts w:ascii="Times New Roman" w:hAnsi="Times New Roman" w:cs="Times New Roman"/>
                <w:sz w:val="24"/>
                <w:szCs w:val="24"/>
              </w:rPr>
              <w:t xml:space="preserve">la </w:t>
            </w:r>
            <w:r w:rsidRPr="00AF3E34">
              <w:rPr>
                <w:rFonts w:ascii="Times New Roman" w:hAnsi="Times New Roman" w:cs="Times New Roman"/>
                <w:sz w:val="24"/>
                <w:szCs w:val="24"/>
              </w:rPr>
              <w:t>coreografía.</w:t>
            </w:r>
          </w:p>
        </w:tc>
      </w:tr>
      <w:tr w:rsidR="00402D26" w:rsidRPr="00AF3E34" w14:paraId="1DE4229E"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9CB1C" w14:textId="77777777" w:rsidR="00402D26" w:rsidRPr="00AF3E34" w:rsidRDefault="00402D26" w:rsidP="00402D26">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1C0E5" w14:textId="7A5E6D82" w:rsidR="00402D26" w:rsidRPr="00AF3E34" w:rsidRDefault="00196C99" w:rsidP="00402D26">
            <w:pPr>
              <w:jc w:val="both"/>
              <w:rPr>
                <w:rFonts w:ascii="Times New Roman" w:eastAsia="Arial Unicode MS" w:hAnsi="Times New Roman" w:cs="Times New Roman"/>
                <w:sz w:val="24"/>
                <w:szCs w:val="24"/>
              </w:rPr>
            </w:pPr>
            <w:r>
              <w:rPr>
                <w:rFonts w:ascii="Times New Roman" w:hAnsi="Times New Roman" w:cs="Times New Roman"/>
                <w:sz w:val="24"/>
                <w:szCs w:val="24"/>
              </w:rPr>
              <w:t>P.</w:t>
            </w:r>
            <w:r w:rsidR="00402D26">
              <w:rPr>
                <w:rFonts w:ascii="Times New Roman" w:hAnsi="Times New Roman" w:cs="Times New Roman"/>
                <w:sz w:val="24"/>
                <w:szCs w:val="24"/>
              </w:rPr>
              <w:t xml:space="preserve">Dramatiza   las </w:t>
            </w:r>
            <w:r w:rsidR="00402D26" w:rsidRPr="00AF3E34">
              <w:rPr>
                <w:rFonts w:ascii="Times New Roman" w:hAnsi="Times New Roman" w:cs="Times New Roman"/>
                <w:sz w:val="24"/>
                <w:szCs w:val="24"/>
              </w:rPr>
              <w:t>Manifestaciones culturales</w:t>
            </w:r>
            <w:r w:rsidR="00402D26">
              <w:rPr>
                <w:rFonts w:ascii="Times New Roman" w:hAnsi="Times New Roman" w:cs="Times New Roman"/>
                <w:sz w:val="24"/>
                <w:szCs w:val="24"/>
              </w:rPr>
              <w:t xml:space="preserve">  propias  </w:t>
            </w:r>
            <w:r w:rsidR="00402D26" w:rsidRPr="00AF3E34">
              <w:rPr>
                <w:rFonts w:ascii="Times New Roman" w:hAnsi="Times New Roman" w:cs="Times New Roman"/>
                <w:sz w:val="24"/>
                <w:szCs w:val="24"/>
              </w:rPr>
              <w:t xml:space="preserve"> del municipio</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1F538" w14:textId="7E3890CE" w:rsidR="00402D26" w:rsidRPr="00AF3E34" w:rsidRDefault="00402D26" w:rsidP="00402D26">
            <w:pPr>
              <w:jc w:val="both"/>
              <w:rPr>
                <w:rFonts w:ascii="Times New Roman" w:eastAsia="Arial Unicode MS" w:hAnsi="Times New Roman" w:cs="Times New Roman"/>
                <w:sz w:val="24"/>
                <w:szCs w:val="24"/>
              </w:rPr>
            </w:pPr>
            <w:r>
              <w:rPr>
                <w:rFonts w:ascii="Times New Roman" w:hAnsi="Times New Roman" w:cs="Times New Roman"/>
                <w:sz w:val="24"/>
                <w:szCs w:val="24"/>
              </w:rPr>
              <w:t xml:space="preserve">Prepara   y Dramatiza   </w:t>
            </w:r>
            <w:r w:rsidRPr="00AF3E34">
              <w:rPr>
                <w:rFonts w:ascii="Times New Roman" w:hAnsi="Times New Roman" w:cs="Times New Roman"/>
                <w:sz w:val="24"/>
                <w:szCs w:val="24"/>
              </w:rPr>
              <w:t>Manifestaciones culturales</w:t>
            </w:r>
            <w:r>
              <w:rPr>
                <w:rFonts w:ascii="Times New Roman" w:hAnsi="Times New Roman" w:cs="Times New Roman"/>
                <w:sz w:val="24"/>
                <w:szCs w:val="24"/>
              </w:rPr>
              <w:t xml:space="preserve">  propias  </w:t>
            </w:r>
            <w:r w:rsidRPr="00AF3E34">
              <w:rPr>
                <w:rFonts w:ascii="Times New Roman" w:hAnsi="Times New Roman" w:cs="Times New Roman"/>
                <w:sz w:val="24"/>
                <w:szCs w:val="24"/>
              </w:rPr>
              <w:t xml:space="preserve"> del municipio</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95211" w14:textId="5B18328F" w:rsidR="00402D26" w:rsidRPr="00AF3E34" w:rsidRDefault="00402D26" w:rsidP="00402D26">
            <w:pPr>
              <w:jc w:val="both"/>
              <w:rPr>
                <w:rFonts w:ascii="Times New Roman" w:eastAsia="Arial Unicode MS" w:hAnsi="Times New Roman" w:cs="Times New Roman"/>
                <w:sz w:val="24"/>
                <w:szCs w:val="24"/>
              </w:rPr>
            </w:pPr>
            <w:r>
              <w:rPr>
                <w:rFonts w:ascii="Times New Roman" w:hAnsi="Times New Roman" w:cs="Times New Roman"/>
                <w:sz w:val="24"/>
                <w:szCs w:val="24"/>
              </w:rPr>
              <w:t xml:space="preserve">Compone  y desarrolla </w:t>
            </w:r>
            <w:r w:rsidRPr="00AF3E34">
              <w:rPr>
                <w:rFonts w:ascii="Times New Roman" w:hAnsi="Times New Roman" w:cs="Times New Roman"/>
                <w:sz w:val="24"/>
                <w:szCs w:val="24"/>
              </w:rPr>
              <w:t>Manifestaciones culturales</w:t>
            </w:r>
            <w:r>
              <w:rPr>
                <w:rFonts w:ascii="Times New Roman" w:hAnsi="Times New Roman" w:cs="Times New Roman"/>
                <w:sz w:val="24"/>
                <w:szCs w:val="24"/>
              </w:rPr>
              <w:t xml:space="preserve">  propias  </w:t>
            </w:r>
            <w:r w:rsidRPr="00AF3E34">
              <w:rPr>
                <w:rFonts w:ascii="Times New Roman" w:hAnsi="Times New Roman" w:cs="Times New Roman"/>
                <w:sz w:val="24"/>
                <w:szCs w:val="24"/>
              </w:rPr>
              <w:t xml:space="preserve"> del municipio</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6E1F28" w14:textId="4A587E60" w:rsidR="00402D26" w:rsidRPr="00AF3E34" w:rsidRDefault="00402D26" w:rsidP="00402D26">
            <w:pPr>
              <w:jc w:val="both"/>
              <w:rPr>
                <w:rFonts w:ascii="Times New Roman" w:eastAsia="Arial Unicode MS" w:hAnsi="Times New Roman" w:cs="Times New Roman"/>
                <w:sz w:val="24"/>
                <w:szCs w:val="24"/>
              </w:rPr>
            </w:pPr>
            <w:r>
              <w:rPr>
                <w:rFonts w:ascii="Times New Roman" w:hAnsi="Times New Roman" w:cs="Times New Roman"/>
                <w:sz w:val="24"/>
                <w:szCs w:val="24"/>
              </w:rPr>
              <w:t>Formula e interpreta las m</w:t>
            </w:r>
            <w:r w:rsidRPr="00AF3E34">
              <w:rPr>
                <w:rFonts w:ascii="Times New Roman" w:hAnsi="Times New Roman" w:cs="Times New Roman"/>
                <w:sz w:val="24"/>
                <w:szCs w:val="24"/>
              </w:rPr>
              <w:t>anifestaciones culturales</w:t>
            </w:r>
            <w:r>
              <w:rPr>
                <w:rFonts w:ascii="Times New Roman" w:hAnsi="Times New Roman" w:cs="Times New Roman"/>
                <w:sz w:val="24"/>
                <w:szCs w:val="24"/>
              </w:rPr>
              <w:t xml:space="preserve">  propias  </w:t>
            </w:r>
            <w:r w:rsidRPr="00AF3E34">
              <w:rPr>
                <w:rFonts w:ascii="Times New Roman" w:hAnsi="Times New Roman" w:cs="Times New Roman"/>
                <w:sz w:val="24"/>
                <w:szCs w:val="24"/>
              </w:rPr>
              <w:t xml:space="preserve"> del municipio</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E1839" w14:textId="3FF50E54" w:rsidR="00402D26" w:rsidRPr="00AF3E34" w:rsidRDefault="00402D26" w:rsidP="00402D26">
            <w:pPr>
              <w:jc w:val="both"/>
              <w:rPr>
                <w:rFonts w:ascii="Times New Roman" w:eastAsia="Arial Unicode MS" w:hAnsi="Times New Roman" w:cs="Times New Roman"/>
                <w:sz w:val="24"/>
                <w:szCs w:val="24"/>
              </w:rPr>
            </w:pPr>
            <w:r>
              <w:rPr>
                <w:rFonts w:ascii="Times New Roman" w:hAnsi="Times New Roman" w:cs="Times New Roman"/>
                <w:sz w:val="24"/>
                <w:szCs w:val="24"/>
              </w:rPr>
              <w:t xml:space="preserve">Relata   e  identifica  las </w:t>
            </w:r>
            <w:r w:rsidRPr="00AF3E34">
              <w:rPr>
                <w:rFonts w:ascii="Times New Roman" w:hAnsi="Times New Roman" w:cs="Times New Roman"/>
                <w:sz w:val="24"/>
                <w:szCs w:val="24"/>
              </w:rPr>
              <w:t>Manifestaciones culturales</w:t>
            </w:r>
            <w:r>
              <w:rPr>
                <w:rFonts w:ascii="Times New Roman" w:hAnsi="Times New Roman" w:cs="Times New Roman"/>
                <w:sz w:val="24"/>
                <w:szCs w:val="24"/>
              </w:rPr>
              <w:t xml:space="preserve">  propias  </w:t>
            </w:r>
            <w:r w:rsidRPr="00AF3E34">
              <w:rPr>
                <w:rFonts w:ascii="Times New Roman" w:hAnsi="Times New Roman" w:cs="Times New Roman"/>
                <w:sz w:val="24"/>
                <w:szCs w:val="24"/>
              </w:rPr>
              <w:t xml:space="preserve"> del municipio</w:t>
            </w:r>
          </w:p>
        </w:tc>
      </w:tr>
      <w:tr w:rsidR="00402D26" w:rsidRPr="00AF3E34" w14:paraId="013B924A"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0CE0E" w14:textId="77777777" w:rsidR="00402D26" w:rsidRPr="00AF3E34" w:rsidRDefault="00402D26" w:rsidP="00402D26">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88AC2" w14:textId="671602B4" w:rsidR="00402D26" w:rsidRPr="00AF3E34" w:rsidRDefault="00196C99" w:rsidP="00402D26">
            <w:pPr>
              <w:rPr>
                <w:rFonts w:ascii="Times New Roman" w:eastAsia="Arial Unicode MS" w:hAnsi="Times New Roman" w:cs="Times New Roman"/>
                <w:sz w:val="24"/>
                <w:szCs w:val="24"/>
              </w:rPr>
            </w:pPr>
            <w:r>
              <w:rPr>
                <w:rFonts w:ascii="Times New Roman" w:hAnsi="Times New Roman" w:cs="Times New Roman"/>
                <w:sz w:val="24"/>
                <w:szCs w:val="24"/>
              </w:rPr>
              <w:t>P.</w:t>
            </w:r>
            <w:r w:rsidR="00402D26">
              <w:rPr>
                <w:rFonts w:ascii="Times New Roman" w:hAnsi="Times New Roman" w:cs="Times New Roman"/>
                <w:sz w:val="24"/>
                <w:szCs w:val="24"/>
              </w:rPr>
              <w:t xml:space="preserve">Representa  de  manera  creativa  diferentes tipos  de </w:t>
            </w:r>
            <w:r w:rsidR="00402D26" w:rsidRPr="00AF3E34">
              <w:rPr>
                <w:rFonts w:ascii="Times New Roman" w:hAnsi="Times New Roman" w:cs="Times New Roman"/>
                <w:sz w:val="24"/>
                <w:szCs w:val="24"/>
              </w:rPr>
              <w:t xml:space="preserve"> coreografías</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45E09" w14:textId="4E5FE69C" w:rsidR="00402D26" w:rsidRPr="00AF3E34" w:rsidRDefault="00402D26" w:rsidP="00402D26">
            <w:pPr>
              <w:rPr>
                <w:rFonts w:ascii="Times New Roman" w:eastAsia="Arial Unicode MS" w:hAnsi="Times New Roman" w:cs="Times New Roman"/>
                <w:sz w:val="24"/>
                <w:szCs w:val="24"/>
              </w:rPr>
            </w:pPr>
            <w:r>
              <w:rPr>
                <w:rFonts w:ascii="Times New Roman" w:hAnsi="Times New Roman" w:cs="Times New Roman"/>
                <w:sz w:val="24"/>
                <w:szCs w:val="24"/>
              </w:rPr>
              <w:t xml:space="preserve">Representa  de  manera  creativa  diferentes tipos  de </w:t>
            </w:r>
            <w:r w:rsidRPr="00AF3E34">
              <w:rPr>
                <w:rFonts w:ascii="Times New Roman" w:hAnsi="Times New Roman" w:cs="Times New Roman"/>
                <w:sz w:val="24"/>
                <w:szCs w:val="24"/>
              </w:rPr>
              <w:t xml:space="preserve"> coreografías</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B6FAA" w14:textId="501ED09A" w:rsidR="00402D26" w:rsidRPr="00AF3E34" w:rsidRDefault="00402D26" w:rsidP="00402D26">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Plantea  y  desarrolla  de manera  creativa  diferentes tipos  de </w:t>
            </w:r>
            <w:r w:rsidRPr="00AF3E34">
              <w:rPr>
                <w:rFonts w:ascii="Times New Roman" w:hAnsi="Times New Roman" w:cs="Times New Roman"/>
                <w:sz w:val="24"/>
                <w:szCs w:val="24"/>
              </w:rPr>
              <w:t xml:space="preserve"> coreografías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3178B" w14:textId="49358D4B" w:rsidR="00402D26" w:rsidRPr="00AF3E34" w:rsidRDefault="00402D26" w:rsidP="00402D26">
            <w:pPr>
              <w:rPr>
                <w:rFonts w:ascii="Times New Roman" w:eastAsia="Arial Unicode MS" w:hAnsi="Times New Roman" w:cs="Times New Roman"/>
                <w:sz w:val="24"/>
                <w:szCs w:val="24"/>
              </w:rPr>
            </w:pPr>
            <w:r>
              <w:rPr>
                <w:rFonts w:ascii="Times New Roman" w:hAnsi="Times New Roman" w:cs="Times New Roman"/>
                <w:sz w:val="24"/>
                <w:szCs w:val="24"/>
              </w:rPr>
              <w:t xml:space="preserve">Identifica  y  clasifica diferentes tipos  de </w:t>
            </w:r>
            <w:r w:rsidRPr="00AF3E34">
              <w:rPr>
                <w:rFonts w:ascii="Times New Roman" w:hAnsi="Times New Roman" w:cs="Times New Roman"/>
                <w:sz w:val="24"/>
                <w:szCs w:val="24"/>
              </w:rPr>
              <w:t xml:space="preserve"> coreografías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B0DC2" w14:textId="267A5EEC" w:rsidR="00402D26" w:rsidRPr="00AF3E34" w:rsidRDefault="00402D26" w:rsidP="00402D26">
            <w:pPr>
              <w:rPr>
                <w:rFonts w:ascii="Times New Roman" w:eastAsia="Calibri" w:hAnsi="Times New Roman" w:cs="Times New Roman"/>
                <w:sz w:val="24"/>
                <w:szCs w:val="24"/>
              </w:rPr>
            </w:pPr>
            <w:r>
              <w:rPr>
                <w:rFonts w:ascii="Times New Roman" w:hAnsi="Times New Roman" w:cs="Times New Roman"/>
                <w:sz w:val="24"/>
                <w:szCs w:val="24"/>
              </w:rPr>
              <w:t xml:space="preserve">Reconoce  y  formula de  manera creativa  diferentes tipos  de </w:t>
            </w:r>
            <w:r w:rsidRPr="00AF3E34">
              <w:rPr>
                <w:rFonts w:ascii="Times New Roman" w:hAnsi="Times New Roman" w:cs="Times New Roman"/>
                <w:sz w:val="24"/>
                <w:szCs w:val="24"/>
              </w:rPr>
              <w:t xml:space="preserve"> coreografías</w:t>
            </w:r>
          </w:p>
        </w:tc>
      </w:tr>
      <w:tr w:rsidR="00402D26" w:rsidRPr="00AF3E34" w14:paraId="576B7A4B"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7C6F2" w14:textId="77777777" w:rsidR="00402D26" w:rsidRPr="00AF3E34" w:rsidRDefault="00402D26" w:rsidP="00402D26">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8163E" w14:textId="5272A86E" w:rsidR="00402D26" w:rsidRPr="00AF3E34" w:rsidRDefault="00196C99" w:rsidP="00402D26">
            <w:pPr>
              <w:rPr>
                <w:rFonts w:ascii="Times New Roman" w:eastAsia="Calibri" w:hAnsi="Times New Roman" w:cs="Times New Roman"/>
                <w:sz w:val="24"/>
                <w:szCs w:val="24"/>
              </w:rPr>
            </w:pPr>
            <w:r>
              <w:rPr>
                <w:rFonts w:ascii="Times New Roman" w:hAnsi="Times New Roman" w:cs="Times New Roman"/>
                <w:sz w:val="24"/>
                <w:szCs w:val="24"/>
              </w:rPr>
              <w:t>A.</w:t>
            </w:r>
            <w:r w:rsidR="00402D26" w:rsidRPr="00AF3E34">
              <w:rPr>
                <w:rFonts w:ascii="Times New Roman" w:hAnsi="Times New Roman" w:cs="Times New Roman"/>
                <w:sz w:val="24"/>
                <w:szCs w:val="24"/>
              </w:rPr>
              <w:t>Muestra agrado por las Manifestaciones culturales del municipio.</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A3625" w14:textId="51DD927F" w:rsidR="00402D26" w:rsidRPr="00AF3E34" w:rsidRDefault="00402D26" w:rsidP="00402D26">
            <w:pPr>
              <w:rPr>
                <w:rFonts w:ascii="Times New Roman" w:eastAsia="Calibri" w:hAnsi="Times New Roman" w:cs="Times New Roman"/>
                <w:sz w:val="24"/>
                <w:szCs w:val="24"/>
              </w:rPr>
            </w:pPr>
            <w:r>
              <w:rPr>
                <w:rFonts w:ascii="Times New Roman" w:hAnsi="Times New Roman" w:cs="Times New Roman"/>
                <w:sz w:val="24"/>
                <w:szCs w:val="24"/>
              </w:rPr>
              <w:t xml:space="preserve">Expresa  con </w:t>
            </w:r>
            <w:r w:rsidRPr="00AF3E34">
              <w:rPr>
                <w:rFonts w:ascii="Times New Roman" w:hAnsi="Times New Roman" w:cs="Times New Roman"/>
                <w:sz w:val="24"/>
                <w:szCs w:val="24"/>
              </w:rPr>
              <w:t xml:space="preserve"> agrado</w:t>
            </w:r>
            <w:r>
              <w:rPr>
                <w:rFonts w:ascii="Times New Roman" w:hAnsi="Times New Roman" w:cs="Times New Roman"/>
                <w:sz w:val="24"/>
                <w:szCs w:val="24"/>
              </w:rPr>
              <w:t xml:space="preserve"> su participación  en </w:t>
            </w:r>
            <w:r w:rsidRPr="00AF3E34">
              <w:rPr>
                <w:rFonts w:ascii="Times New Roman" w:hAnsi="Times New Roman" w:cs="Times New Roman"/>
                <w:sz w:val="24"/>
                <w:szCs w:val="24"/>
              </w:rPr>
              <w:t xml:space="preserve"> las Manifestaciones culturales del municipio.</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BF950" w14:textId="3C4A042E" w:rsidR="00402D26" w:rsidRPr="00AF3E34" w:rsidRDefault="00402D26" w:rsidP="00402D26">
            <w:pPr>
              <w:rPr>
                <w:rFonts w:ascii="Times New Roman" w:eastAsia="Calibri" w:hAnsi="Times New Roman" w:cs="Times New Roman"/>
                <w:sz w:val="24"/>
                <w:szCs w:val="24"/>
              </w:rPr>
            </w:pPr>
            <w:r>
              <w:rPr>
                <w:rFonts w:ascii="Times New Roman" w:hAnsi="Times New Roman" w:cs="Times New Roman"/>
                <w:sz w:val="24"/>
                <w:szCs w:val="24"/>
              </w:rPr>
              <w:t xml:space="preserve">Se  compromete    participando  en </w:t>
            </w:r>
            <w:r w:rsidRPr="00AF3E34">
              <w:rPr>
                <w:rFonts w:ascii="Times New Roman" w:hAnsi="Times New Roman" w:cs="Times New Roman"/>
                <w:sz w:val="24"/>
                <w:szCs w:val="24"/>
              </w:rPr>
              <w:t xml:space="preserve"> las Manifestaciones culturales del municipio</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24507" w14:textId="7E8F1DB7" w:rsidR="00402D26" w:rsidRPr="00AF3E34" w:rsidRDefault="00402D26" w:rsidP="00402D26">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Se  interesa para  participar  en </w:t>
            </w:r>
            <w:r w:rsidRPr="00AF3E34">
              <w:rPr>
                <w:rFonts w:ascii="Times New Roman" w:hAnsi="Times New Roman" w:cs="Times New Roman"/>
                <w:sz w:val="24"/>
                <w:szCs w:val="24"/>
              </w:rPr>
              <w:t xml:space="preserve"> las Manifestaciones culturales del municipio</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EC0E8" w14:textId="537400D9" w:rsidR="00402D26" w:rsidRPr="00AF3E34" w:rsidRDefault="00402D26" w:rsidP="00402D26">
            <w:pPr>
              <w:rPr>
                <w:rFonts w:ascii="Times New Roman" w:eastAsia="Calibri" w:hAnsi="Times New Roman" w:cs="Times New Roman"/>
                <w:sz w:val="24"/>
                <w:szCs w:val="24"/>
              </w:rPr>
            </w:pPr>
            <w:r>
              <w:rPr>
                <w:rFonts w:ascii="Times New Roman" w:hAnsi="Times New Roman" w:cs="Times New Roman"/>
                <w:sz w:val="24"/>
                <w:szCs w:val="24"/>
              </w:rPr>
              <w:t xml:space="preserve">Adquiere  sensibilidad al participar  en </w:t>
            </w:r>
            <w:r w:rsidRPr="00AF3E34">
              <w:rPr>
                <w:rFonts w:ascii="Times New Roman" w:hAnsi="Times New Roman" w:cs="Times New Roman"/>
                <w:sz w:val="24"/>
                <w:szCs w:val="24"/>
              </w:rPr>
              <w:t xml:space="preserve"> las Manifestaciones culturales del municipio</w:t>
            </w:r>
          </w:p>
        </w:tc>
      </w:tr>
      <w:tr w:rsidR="00402D26" w:rsidRPr="00AF3E34" w14:paraId="47413F7D"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F6C62" w14:textId="245158FB" w:rsidR="00402D26" w:rsidRPr="00AF3E34" w:rsidRDefault="00402D26" w:rsidP="00402D26">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PERIODO  2</w:t>
            </w: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78056" w14:textId="0C606CA4" w:rsidR="00402D26" w:rsidRPr="00AF3E34" w:rsidRDefault="00402D26" w:rsidP="00402D26">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C. </w:t>
            </w:r>
            <w:r w:rsidRPr="00AF3E34">
              <w:rPr>
                <w:rFonts w:ascii="Times New Roman" w:hAnsi="Times New Roman" w:cs="Times New Roman"/>
                <w:sz w:val="24"/>
                <w:szCs w:val="24"/>
              </w:rPr>
              <w:t>Identifica y  Relaciona  los  conceptos de las técnicas de las artes plásticas.</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C5F7E5" w14:textId="6A3495EF" w:rsidR="00402D26" w:rsidRPr="00AF3E34" w:rsidRDefault="00402D26" w:rsidP="00402D26">
            <w:pPr>
              <w:rPr>
                <w:rFonts w:ascii="Times New Roman" w:eastAsia="Arial Unicode MS" w:hAnsi="Times New Roman" w:cs="Times New Roman"/>
                <w:sz w:val="24"/>
                <w:szCs w:val="24"/>
              </w:rPr>
            </w:pPr>
            <w:r>
              <w:rPr>
                <w:rFonts w:ascii="Times New Roman" w:hAnsi="Times New Roman" w:cs="Times New Roman"/>
                <w:sz w:val="24"/>
                <w:szCs w:val="24"/>
              </w:rPr>
              <w:t xml:space="preserve">Identifica  y  organiza </w:t>
            </w:r>
            <w:r w:rsidRPr="00AF3E34">
              <w:rPr>
                <w:rFonts w:ascii="Times New Roman" w:hAnsi="Times New Roman" w:cs="Times New Roman"/>
                <w:sz w:val="24"/>
                <w:szCs w:val="24"/>
              </w:rPr>
              <w:t>los  conceptos de las técnicas de las artes plásticas</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53230" w14:textId="7E68E12A" w:rsidR="00402D26" w:rsidRPr="00AF3E34" w:rsidRDefault="00402D26" w:rsidP="00402D26">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Interpreta  y compara </w:t>
            </w:r>
            <w:r w:rsidRPr="00AF3E34">
              <w:rPr>
                <w:rFonts w:ascii="Times New Roman" w:hAnsi="Times New Roman" w:cs="Times New Roman"/>
                <w:sz w:val="24"/>
                <w:szCs w:val="24"/>
              </w:rPr>
              <w:t>los  conceptos de las técnicas de las artes plásticas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3EA5D" w14:textId="18930551" w:rsidR="00402D26" w:rsidRPr="00AF3E34" w:rsidRDefault="00402D26" w:rsidP="00402D26">
            <w:pPr>
              <w:rPr>
                <w:rFonts w:ascii="Times New Roman" w:eastAsia="Arial Unicode MS" w:hAnsi="Times New Roman" w:cs="Times New Roman"/>
                <w:sz w:val="24"/>
                <w:szCs w:val="24"/>
              </w:rPr>
            </w:pPr>
            <w:r>
              <w:rPr>
                <w:rFonts w:ascii="Times New Roman" w:hAnsi="Times New Roman" w:cs="Times New Roman"/>
                <w:sz w:val="24"/>
                <w:szCs w:val="24"/>
              </w:rPr>
              <w:t xml:space="preserve">Diferencia  y organiza </w:t>
            </w:r>
            <w:r w:rsidRPr="00AF3E34">
              <w:rPr>
                <w:rFonts w:ascii="Times New Roman" w:hAnsi="Times New Roman" w:cs="Times New Roman"/>
                <w:sz w:val="24"/>
                <w:szCs w:val="24"/>
              </w:rPr>
              <w:t>los  conceptos de las técnicas de las artes plásticas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89321" w14:textId="5B3FAE0B" w:rsidR="00402D26" w:rsidRPr="00AF3E34" w:rsidRDefault="00402D26" w:rsidP="00402D26">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Reconoce </w:t>
            </w:r>
            <w:r w:rsidRPr="00AF3E34">
              <w:rPr>
                <w:rFonts w:ascii="Times New Roman" w:hAnsi="Times New Roman" w:cs="Times New Roman"/>
                <w:sz w:val="24"/>
                <w:szCs w:val="24"/>
              </w:rPr>
              <w:t>los  conceptos de las técnicas de las artes plásticas</w:t>
            </w:r>
          </w:p>
        </w:tc>
      </w:tr>
      <w:tr w:rsidR="00402D26" w:rsidRPr="00AF3E34" w14:paraId="146621D5"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D8AD5" w14:textId="77777777" w:rsidR="00402D26" w:rsidRPr="00AF3E34" w:rsidRDefault="00402D26" w:rsidP="00402D26">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5CC03" w14:textId="3504CFFC" w:rsidR="00402D26" w:rsidRPr="00AF3E34" w:rsidRDefault="00402D26" w:rsidP="00402D26">
            <w:pPr>
              <w:rPr>
                <w:rFonts w:ascii="Times New Roman" w:eastAsia="Arial Unicode MS" w:hAnsi="Times New Roman" w:cs="Times New Roman"/>
                <w:sz w:val="24"/>
                <w:szCs w:val="24"/>
              </w:rPr>
            </w:pPr>
            <w:r>
              <w:rPr>
                <w:rFonts w:ascii="Times New Roman" w:hAnsi="Times New Roman" w:cs="Times New Roman"/>
                <w:sz w:val="24"/>
                <w:szCs w:val="24"/>
              </w:rPr>
              <w:t xml:space="preserve">C. </w:t>
            </w:r>
            <w:r w:rsidRPr="00AF3E34">
              <w:rPr>
                <w:rFonts w:ascii="Times New Roman" w:hAnsi="Times New Roman" w:cs="Times New Roman"/>
                <w:sz w:val="24"/>
                <w:szCs w:val="24"/>
              </w:rPr>
              <w:t>Reconoce  y  caracteriza  los  aportes de algunos artistas importantes en la historia</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5DE75" w14:textId="14ABD748" w:rsidR="00402D26" w:rsidRPr="00AF3E34" w:rsidRDefault="00402D26" w:rsidP="00402D26">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Identifica  y  critica </w:t>
            </w:r>
            <w:r w:rsidRPr="00AF3E34">
              <w:rPr>
                <w:rFonts w:ascii="Times New Roman" w:hAnsi="Times New Roman" w:cs="Times New Roman"/>
                <w:sz w:val="24"/>
                <w:szCs w:val="24"/>
              </w:rPr>
              <w:t>los  aportes de algunos artistas importantes en la historia</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4190E" w14:textId="1F6EABBE" w:rsidR="00402D26" w:rsidRPr="00AF3E34" w:rsidRDefault="00402D26" w:rsidP="00402D26">
            <w:pPr>
              <w:rPr>
                <w:rFonts w:ascii="Times New Roman" w:eastAsia="Arial Unicode MS" w:hAnsi="Times New Roman" w:cs="Times New Roman"/>
                <w:sz w:val="24"/>
                <w:szCs w:val="24"/>
              </w:rPr>
            </w:pPr>
            <w:r>
              <w:rPr>
                <w:rFonts w:ascii="Times New Roman" w:hAnsi="Times New Roman" w:cs="Times New Roman"/>
                <w:sz w:val="24"/>
                <w:szCs w:val="24"/>
              </w:rPr>
              <w:t xml:space="preserve">Ilustra </w:t>
            </w:r>
            <w:r w:rsidRPr="00AF3E34">
              <w:rPr>
                <w:rFonts w:ascii="Times New Roman" w:hAnsi="Times New Roman" w:cs="Times New Roman"/>
                <w:sz w:val="24"/>
                <w:szCs w:val="24"/>
              </w:rPr>
              <w:t>los  aportes de algunos artistas importantes en la historia</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64F96" w14:textId="73BF4F8B" w:rsidR="00402D26" w:rsidRPr="00AF3E34" w:rsidRDefault="00402D26" w:rsidP="00402D26">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Diferencia  y  transfiere </w:t>
            </w:r>
            <w:r w:rsidRPr="00AF3E34">
              <w:rPr>
                <w:rFonts w:ascii="Times New Roman" w:hAnsi="Times New Roman" w:cs="Times New Roman"/>
                <w:sz w:val="24"/>
                <w:szCs w:val="24"/>
              </w:rPr>
              <w:t>los  aportes de algunos artistas importantes en la historia</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80289" w14:textId="0D5B7831" w:rsidR="00402D26" w:rsidRPr="00AF3E34" w:rsidRDefault="00402D26" w:rsidP="00402D26">
            <w:pPr>
              <w:rPr>
                <w:rFonts w:ascii="Times New Roman" w:eastAsia="Arial Unicode MS" w:hAnsi="Times New Roman" w:cs="Times New Roman"/>
                <w:sz w:val="24"/>
                <w:szCs w:val="24"/>
              </w:rPr>
            </w:pPr>
            <w:r>
              <w:rPr>
                <w:rFonts w:ascii="Times New Roman" w:hAnsi="Times New Roman" w:cs="Times New Roman"/>
                <w:sz w:val="24"/>
                <w:szCs w:val="24"/>
              </w:rPr>
              <w:t xml:space="preserve">Identifica </w:t>
            </w:r>
            <w:r w:rsidRPr="00AF3E34">
              <w:rPr>
                <w:rFonts w:ascii="Times New Roman" w:hAnsi="Times New Roman" w:cs="Times New Roman"/>
                <w:sz w:val="24"/>
                <w:szCs w:val="24"/>
              </w:rPr>
              <w:t>los  aportes de algunos artistas importantes en la historia</w:t>
            </w:r>
          </w:p>
        </w:tc>
      </w:tr>
      <w:tr w:rsidR="00402D26" w:rsidRPr="00AF3E34" w14:paraId="1ADDC23C"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C969C" w14:textId="77777777" w:rsidR="00402D26" w:rsidRPr="00AF3E34" w:rsidRDefault="00402D26" w:rsidP="00402D26">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FA67B" w14:textId="091EAA79" w:rsidR="00402D26" w:rsidRPr="00AF3E34" w:rsidRDefault="00402D26" w:rsidP="00402D26">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P. </w:t>
            </w:r>
            <w:r w:rsidRPr="00AF3E34">
              <w:rPr>
                <w:rFonts w:ascii="Times New Roman" w:hAnsi="Times New Roman" w:cs="Times New Roman"/>
                <w:sz w:val="24"/>
                <w:szCs w:val="24"/>
              </w:rPr>
              <w:t>Realiza  y  compara las  diferentes técnicas de las artes plásticas.</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9C5AA" w14:textId="787EA00C" w:rsidR="00402D26" w:rsidRPr="00AF3E34" w:rsidRDefault="00402D26" w:rsidP="00402D26">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Contrasta  y  relaciona </w:t>
            </w:r>
            <w:r w:rsidRPr="00AF3E34">
              <w:rPr>
                <w:rFonts w:ascii="Times New Roman" w:hAnsi="Times New Roman" w:cs="Times New Roman"/>
                <w:sz w:val="24"/>
                <w:szCs w:val="24"/>
              </w:rPr>
              <w:t>las  diferentes técnicas de las artes plásticas.</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AA5D2" w14:textId="2CCEE020" w:rsidR="00402D26" w:rsidRPr="00AF3E34" w:rsidRDefault="00402D26" w:rsidP="00402D26">
            <w:pPr>
              <w:rPr>
                <w:rFonts w:ascii="Times New Roman" w:eastAsia="Arial Unicode MS" w:hAnsi="Times New Roman" w:cs="Times New Roman"/>
                <w:sz w:val="24"/>
                <w:szCs w:val="24"/>
              </w:rPr>
            </w:pPr>
            <w:r>
              <w:rPr>
                <w:rFonts w:ascii="Times New Roman" w:hAnsi="Times New Roman" w:cs="Times New Roman"/>
                <w:sz w:val="24"/>
                <w:szCs w:val="24"/>
              </w:rPr>
              <w:t xml:space="preserve">Identifica y categoriza </w:t>
            </w:r>
            <w:r w:rsidRPr="00AF3E34">
              <w:rPr>
                <w:rFonts w:ascii="Times New Roman" w:hAnsi="Times New Roman" w:cs="Times New Roman"/>
                <w:sz w:val="24"/>
                <w:szCs w:val="24"/>
              </w:rPr>
              <w:t>las  diferentes técnicas de las artes plásticas.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842C1" w14:textId="1778F788" w:rsidR="00402D26" w:rsidRPr="00AF3E34" w:rsidRDefault="00402D26" w:rsidP="00402D26">
            <w:pPr>
              <w:rPr>
                <w:rFonts w:ascii="Times New Roman" w:eastAsia="Calibri" w:hAnsi="Times New Roman" w:cs="Times New Roman"/>
                <w:sz w:val="24"/>
                <w:szCs w:val="24"/>
              </w:rPr>
            </w:pPr>
            <w:r>
              <w:rPr>
                <w:rFonts w:ascii="Times New Roman" w:hAnsi="Times New Roman" w:cs="Times New Roman"/>
                <w:sz w:val="24"/>
                <w:szCs w:val="24"/>
              </w:rPr>
              <w:t xml:space="preserve">Reconoce </w:t>
            </w:r>
            <w:r w:rsidRPr="00AF3E34">
              <w:rPr>
                <w:rFonts w:ascii="Times New Roman" w:hAnsi="Times New Roman" w:cs="Times New Roman"/>
                <w:sz w:val="24"/>
                <w:szCs w:val="24"/>
              </w:rPr>
              <w:t>las  diferentes técnicas de las artes plásticas.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F8D55" w14:textId="16BCCFF6" w:rsidR="00402D26" w:rsidRPr="00AF3E34" w:rsidRDefault="00402D26" w:rsidP="00402D26">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señala</w:t>
            </w:r>
            <w:r>
              <w:rPr>
                <w:rFonts w:ascii="Times New Roman" w:hAnsi="Times New Roman" w:cs="Times New Roman"/>
                <w:sz w:val="24"/>
                <w:szCs w:val="24"/>
              </w:rPr>
              <w:t xml:space="preserve"> </w:t>
            </w:r>
            <w:proofErr w:type="gramStart"/>
            <w:r w:rsidRPr="00AF3E34">
              <w:rPr>
                <w:rFonts w:ascii="Times New Roman" w:hAnsi="Times New Roman" w:cs="Times New Roman"/>
                <w:sz w:val="24"/>
                <w:szCs w:val="24"/>
              </w:rPr>
              <w:t>las  diferentes</w:t>
            </w:r>
            <w:proofErr w:type="gramEnd"/>
            <w:r w:rsidRPr="00AF3E34">
              <w:rPr>
                <w:rFonts w:ascii="Times New Roman" w:hAnsi="Times New Roman" w:cs="Times New Roman"/>
                <w:sz w:val="24"/>
                <w:szCs w:val="24"/>
              </w:rPr>
              <w:t xml:space="preserve"> técnicas de las artes plásticas.</w:t>
            </w:r>
          </w:p>
        </w:tc>
      </w:tr>
      <w:tr w:rsidR="00402D26" w:rsidRPr="00AF3E34" w14:paraId="3AEE9033"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12ECB" w14:textId="77777777" w:rsidR="00402D26" w:rsidRPr="00AF3E34" w:rsidRDefault="00402D26" w:rsidP="00402D26">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9A5B3" w14:textId="6482C2A4" w:rsidR="00402D26" w:rsidRPr="00AF3E34" w:rsidRDefault="00402D26" w:rsidP="00402D26">
            <w:pPr>
              <w:rPr>
                <w:rFonts w:ascii="Times New Roman" w:eastAsia="Arial Unicode MS" w:hAnsi="Times New Roman" w:cs="Times New Roman"/>
                <w:sz w:val="24"/>
                <w:szCs w:val="24"/>
              </w:rPr>
            </w:pPr>
            <w:r>
              <w:rPr>
                <w:rFonts w:ascii="Times New Roman" w:hAnsi="Times New Roman" w:cs="Times New Roman"/>
                <w:sz w:val="24"/>
                <w:szCs w:val="24"/>
              </w:rPr>
              <w:t xml:space="preserve">P. </w:t>
            </w:r>
            <w:r w:rsidRPr="00AF3E34">
              <w:rPr>
                <w:rFonts w:ascii="Times New Roman" w:hAnsi="Times New Roman" w:cs="Times New Roman"/>
                <w:sz w:val="24"/>
                <w:szCs w:val="24"/>
              </w:rPr>
              <w:t>Aplica  en  sus  trabajos   algunas  técnicas   de algunos artis</w:t>
            </w:r>
            <w:r>
              <w:rPr>
                <w:rFonts w:ascii="Times New Roman" w:hAnsi="Times New Roman" w:cs="Times New Roman"/>
                <w:sz w:val="24"/>
                <w:szCs w:val="24"/>
              </w:rPr>
              <w:t xml:space="preserve">tas importantes en la historia </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67D80" w14:textId="07720937" w:rsidR="00402D26" w:rsidRPr="00AF3E34" w:rsidRDefault="00402D26" w:rsidP="00402D26">
            <w:pPr>
              <w:rPr>
                <w:rFonts w:ascii="Times New Roman" w:eastAsia="Calibri" w:hAnsi="Times New Roman" w:cs="Times New Roman"/>
                <w:sz w:val="24"/>
                <w:szCs w:val="24"/>
              </w:rPr>
            </w:pPr>
            <w:r w:rsidRPr="00AF3E34">
              <w:rPr>
                <w:rFonts w:ascii="Times New Roman" w:hAnsi="Times New Roman" w:cs="Times New Roman"/>
                <w:sz w:val="24"/>
                <w:szCs w:val="24"/>
              </w:rPr>
              <w:t>Aplica  en  sus  trabajos   algunas  técnicas   de  artis</w:t>
            </w:r>
            <w:r>
              <w:rPr>
                <w:rFonts w:ascii="Times New Roman" w:hAnsi="Times New Roman" w:cs="Times New Roman"/>
                <w:sz w:val="24"/>
                <w:szCs w:val="24"/>
              </w:rPr>
              <w:t>tas importantes en la historia</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2B56A" w14:textId="3CD82B38" w:rsidR="00402D26" w:rsidRPr="00AF3E34" w:rsidRDefault="00402D26" w:rsidP="00402D26">
            <w:pPr>
              <w:rPr>
                <w:rFonts w:ascii="Times New Roman" w:eastAsia="Arial Unicode MS" w:hAnsi="Times New Roman" w:cs="Times New Roman"/>
                <w:sz w:val="24"/>
                <w:szCs w:val="24"/>
              </w:rPr>
            </w:pPr>
            <w:r>
              <w:rPr>
                <w:rFonts w:ascii="Times New Roman" w:hAnsi="Times New Roman" w:cs="Times New Roman"/>
                <w:sz w:val="24"/>
                <w:szCs w:val="24"/>
              </w:rPr>
              <w:t xml:space="preserve">Sintetiza </w:t>
            </w:r>
            <w:r w:rsidRPr="00AF3E34">
              <w:rPr>
                <w:rFonts w:ascii="Times New Roman" w:hAnsi="Times New Roman" w:cs="Times New Roman"/>
                <w:sz w:val="24"/>
                <w:szCs w:val="24"/>
              </w:rPr>
              <w:t xml:space="preserve">  en  sus  trabajos   algunas  técnicas   de  artis</w:t>
            </w:r>
            <w:r>
              <w:rPr>
                <w:rFonts w:ascii="Times New Roman" w:hAnsi="Times New Roman" w:cs="Times New Roman"/>
                <w:sz w:val="24"/>
                <w:szCs w:val="24"/>
              </w:rPr>
              <w:t>tas importantes en la historia</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66958" w14:textId="4BFECB93" w:rsidR="00402D26" w:rsidRPr="00AF3E34" w:rsidRDefault="00402D26" w:rsidP="00402D26">
            <w:pPr>
              <w:rPr>
                <w:rFonts w:ascii="Times New Roman" w:eastAsia="Calibri" w:hAnsi="Times New Roman" w:cs="Times New Roman"/>
                <w:sz w:val="24"/>
                <w:szCs w:val="24"/>
              </w:rPr>
            </w:pPr>
            <w:r>
              <w:rPr>
                <w:rFonts w:ascii="Times New Roman" w:hAnsi="Times New Roman" w:cs="Times New Roman"/>
                <w:sz w:val="24"/>
                <w:szCs w:val="24"/>
              </w:rPr>
              <w:t xml:space="preserve">Utiliza </w:t>
            </w:r>
            <w:r w:rsidRPr="00AF3E34">
              <w:rPr>
                <w:rFonts w:ascii="Times New Roman" w:hAnsi="Times New Roman" w:cs="Times New Roman"/>
                <w:sz w:val="24"/>
                <w:szCs w:val="24"/>
              </w:rPr>
              <w:t xml:space="preserve">  en  sus  trabajos   algunas  técnicas   de  artis</w:t>
            </w:r>
            <w:r>
              <w:rPr>
                <w:rFonts w:ascii="Times New Roman" w:hAnsi="Times New Roman" w:cs="Times New Roman"/>
                <w:sz w:val="24"/>
                <w:szCs w:val="24"/>
              </w:rPr>
              <w:t>tas importantes en la historia</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E3BF1" w14:textId="08D4A424" w:rsidR="00402D26" w:rsidRPr="00AF3E34" w:rsidRDefault="00402D26" w:rsidP="00402D26">
            <w:pPr>
              <w:jc w:val="center"/>
              <w:rPr>
                <w:rFonts w:ascii="Times New Roman" w:eastAsia="Arial Unicode MS" w:hAnsi="Times New Roman" w:cs="Times New Roman"/>
                <w:sz w:val="24"/>
                <w:szCs w:val="24"/>
              </w:rPr>
            </w:pPr>
            <w:r>
              <w:rPr>
                <w:rFonts w:ascii="Times New Roman" w:hAnsi="Times New Roman" w:cs="Times New Roman"/>
                <w:sz w:val="24"/>
                <w:szCs w:val="24"/>
              </w:rPr>
              <w:t>Distingue</w:t>
            </w:r>
            <w:r w:rsidRPr="00AF3E34">
              <w:rPr>
                <w:rFonts w:ascii="Times New Roman" w:hAnsi="Times New Roman" w:cs="Times New Roman"/>
                <w:sz w:val="24"/>
                <w:szCs w:val="24"/>
              </w:rPr>
              <w:t xml:space="preserve">  en  sus  trabajos   algunas  técnicas   de  artis</w:t>
            </w:r>
            <w:r>
              <w:rPr>
                <w:rFonts w:ascii="Times New Roman" w:hAnsi="Times New Roman" w:cs="Times New Roman"/>
                <w:sz w:val="24"/>
                <w:szCs w:val="24"/>
              </w:rPr>
              <w:t>tas importantes en la historia</w:t>
            </w:r>
          </w:p>
        </w:tc>
      </w:tr>
      <w:tr w:rsidR="00402D26" w:rsidRPr="00AF3E34" w14:paraId="65D68291"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ED3E9" w14:textId="77777777" w:rsidR="00402D26" w:rsidRPr="00AF3E34" w:rsidRDefault="00402D26" w:rsidP="00402D26">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C9696" w14:textId="60A9B578" w:rsidR="00402D26" w:rsidRPr="00AF3E34" w:rsidRDefault="00402D26" w:rsidP="00402D26">
            <w:pPr>
              <w:rPr>
                <w:rFonts w:ascii="Times New Roman" w:eastAsia="Arial Unicode MS" w:hAnsi="Times New Roman" w:cs="Times New Roman"/>
                <w:sz w:val="24"/>
                <w:szCs w:val="24"/>
              </w:rPr>
            </w:pPr>
            <w:r>
              <w:rPr>
                <w:rFonts w:ascii="Times New Roman" w:hAnsi="Times New Roman" w:cs="Times New Roman"/>
                <w:sz w:val="24"/>
                <w:szCs w:val="24"/>
              </w:rPr>
              <w:t>A.</w:t>
            </w:r>
            <w:r w:rsidRPr="00AF3E34">
              <w:rPr>
                <w:rFonts w:ascii="Times New Roman" w:hAnsi="Times New Roman" w:cs="Times New Roman"/>
                <w:sz w:val="24"/>
                <w:szCs w:val="24"/>
              </w:rPr>
              <w:t>Se interesa por las artes plásticas,  elaborando  y representando diferentes  muestras  artísticas</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0DCBF" w14:textId="69A3A5DE" w:rsidR="00402D26" w:rsidRPr="00AF3E34" w:rsidRDefault="00402D26" w:rsidP="00402D26">
            <w:pPr>
              <w:rPr>
                <w:rFonts w:ascii="Times New Roman" w:eastAsia="Arial Unicode MS" w:hAnsi="Times New Roman" w:cs="Times New Roman"/>
                <w:sz w:val="24"/>
                <w:szCs w:val="24"/>
              </w:rPr>
            </w:pPr>
            <w:r>
              <w:rPr>
                <w:rFonts w:ascii="Times New Roman" w:hAnsi="Times New Roman" w:cs="Times New Roman"/>
                <w:sz w:val="24"/>
                <w:szCs w:val="24"/>
              </w:rPr>
              <w:t xml:space="preserve">Aprecia </w:t>
            </w:r>
            <w:r w:rsidRPr="00AF3E34">
              <w:rPr>
                <w:rFonts w:ascii="Times New Roman" w:hAnsi="Times New Roman" w:cs="Times New Roman"/>
                <w:sz w:val="24"/>
                <w:szCs w:val="24"/>
              </w:rPr>
              <w:t xml:space="preserve"> las artes plásticas,  elaborando  y representando diferentes  muestras  artísticas</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9FABB" w14:textId="461F175B" w:rsidR="00402D26" w:rsidRPr="00AF3E34" w:rsidRDefault="00402D26" w:rsidP="00402D26">
            <w:pPr>
              <w:rPr>
                <w:rFonts w:ascii="Times New Roman" w:eastAsia="Arial Unicode MS" w:hAnsi="Times New Roman" w:cs="Times New Roman"/>
                <w:sz w:val="24"/>
                <w:szCs w:val="24"/>
              </w:rPr>
            </w:pPr>
            <w:r>
              <w:rPr>
                <w:rFonts w:ascii="Times New Roman" w:hAnsi="Times New Roman" w:cs="Times New Roman"/>
                <w:sz w:val="24"/>
                <w:szCs w:val="24"/>
              </w:rPr>
              <w:t xml:space="preserve">Se  compromete  con </w:t>
            </w:r>
            <w:r w:rsidRPr="00AF3E34">
              <w:rPr>
                <w:rFonts w:ascii="Times New Roman" w:hAnsi="Times New Roman" w:cs="Times New Roman"/>
                <w:sz w:val="24"/>
                <w:szCs w:val="24"/>
              </w:rPr>
              <w:t xml:space="preserve"> las artes plásticas, </w:t>
            </w:r>
            <w:r>
              <w:rPr>
                <w:rFonts w:ascii="Times New Roman" w:hAnsi="Times New Roman" w:cs="Times New Roman"/>
                <w:sz w:val="24"/>
                <w:szCs w:val="24"/>
              </w:rPr>
              <w:t xml:space="preserve"> al elaborar  y representar </w:t>
            </w:r>
            <w:r w:rsidRPr="00AF3E34">
              <w:rPr>
                <w:rFonts w:ascii="Times New Roman" w:hAnsi="Times New Roman" w:cs="Times New Roman"/>
                <w:sz w:val="24"/>
                <w:szCs w:val="24"/>
              </w:rPr>
              <w:t>diferentes  muestras  artísticas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E9AC9" w14:textId="31CFD281" w:rsidR="00402D26" w:rsidRPr="00AF3E34" w:rsidRDefault="00402D26" w:rsidP="00402D26">
            <w:pPr>
              <w:rPr>
                <w:rFonts w:ascii="Times New Roman" w:eastAsia="Arial Unicode MS" w:hAnsi="Times New Roman" w:cs="Times New Roman"/>
                <w:sz w:val="24"/>
                <w:szCs w:val="24"/>
              </w:rPr>
            </w:pPr>
            <w:r>
              <w:rPr>
                <w:rFonts w:ascii="Times New Roman" w:hAnsi="Times New Roman" w:cs="Times New Roman"/>
                <w:sz w:val="24"/>
                <w:szCs w:val="24"/>
              </w:rPr>
              <w:t xml:space="preserve">Se  interesa  por  </w:t>
            </w:r>
            <w:r w:rsidRPr="00AF3E34">
              <w:rPr>
                <w:rFonts w:ascii="Times New Roman" w:hAnsi="Times New Roman" w:cs="Times New Roman"/>
                <w:sz w:val="24"/>
                <w:szCs w:val="24"/>
              </w:rPr>
              <w:t xml:space="preserve"> las artes plásticas, </w:t>
            </w:r>
            <w:r>
              <w:rPr>
                <w:rFonts w:ascii="Times New Roman" w:hAnsi="Times New Roman" w:cs="Times New Roman"/>
                <w:sz w:val="24"/>
                <w:szCs w:val="24"/>
              </w:rPr>
              <w:t xml:space="preserve"> al elaborar  y representar </w:t>
            </w:r>
            <w:r w:rsidRPr="00AF3E34">
              <w:rPr>
                <w:rFonts w:ascii="Times New Roman" w:hAnsi="Times New Roman" w:cs="Times New Roman"/>
                <w:sz w:val="24"/>
                <w:szCs w:val="24"/>
              </w:rPr>
              <w:t>diferentes  muestras  artísticas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726C1" w14:textId="0CCB6D8B" w:rsidR="00402D26" w:rsidRPr="00AF3E34" w:rsidRDefault="00402D26" w:rsidP="00402D26">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Reconoce  </w:t>
            </w:r>
            <w:r w:rsidRPr="00AF3E34">
              <w:rPr>
                <w:rFonts w:ascii="Times New Roman" w:hAnsi="Times New Roman" w:cs="Times New Roman"/>
                <w:sz w:val="24"/>
                <w:szCs w:val="24"/>
              </w:rPr>
              <w:t xml:space="preserve"> las artes plásticas, </w:t>
            </w:r>
            <w:r>
              <w:rPr>
                <w:rFonts w:ascii="Times New Roman" w:hAnsi="Times New Roman" w:cs="Times New Roman"/>
                <w:sz w:val="24"/>
                <w:szCs w:val="24"/>
              </w:rPr>
              <w:t xml:space="preserve"> al elaborar  y representar </w:t>
            </w:r>
            <w:r w:rsidRPr="00AF3E34">
              <w:rPr>
                <w:rFonts w:ascii="Times New Roman" w:hAnsi="Times New Roman" w:cs="Times New Roman"/>
                <w:sz w:val="24"/>
                <w:szCs w:val="24"/>
              </w:rPr>
              <w:t>diferentes  muestras  artísticas</w:t>
            </w:r>
          </w:p>
        </w:tc>
      </w:tr>
      <w:tr w:rsidR="00402D26" w:rsidRPr="00AF3E34" w14:paraId="3A8327A8"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BE750" w14:textId="77777777" w:rsidR="00402D26" w:rsidRPr="00AF3E34" w:rsidRDefault="00402D26" w:rsidP="00402D26">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5E4D1" w14:textId="73361654" w:rsidR="00402D26" w:rsidRPr="00AF3E34" w:rsidRDefault="00402D26" w:rsidP="00402D26">
            <w:pPr>
              <w:jc w:val="both"/>
              <w:rPr>
                <w:rFonts w:ascii="Times New Roman" w:eastAsia="Arial Unicode MS" w:hAnsi="Times New Roman" w:cs="Times New Roman"/>
                <w:sz w:val="24"/>
                <w:szCs w:val="24"/>
              </w:rPr>
            </w:pPr>
            <w:r>
              <w:rPr>
                <w:rFonts w:ascii="Times New Roman" w:hAnsi="Times New Roman" w:cs="Times New Roman"/>
                <w:sz w:val="24"/>
                <w:szCs w:val="24"/>
              </w:rPr>
              <w:t>A.</w:t>
            </w:r>
            <w:r w:rsidRPr="00AF3E34">
              <w:rPr>
                <w:rFonts w:ascii="Times New Roman" w:hAnsi="Times New Roman" w:cs="Times New Roman"/>
                <w:sz w:val="24"/>
                <w:szCs w:val="24"/>
              </w:rPr>
              <w:t>Muestra respeto por los aportes de grandes artistas.</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81066" w14:textId="7D03947D" w:rsidR="00402D26" w:rsidRPr="00AF3E34" w:rsidRDefault="00402D26" w:rsidP="00402D26">
            <w:pPr>
              <w:jc w:val="both"/>
              <w:rPr>
                <w:rFonts w:ascii="Times New Roman" w:eastAsia="Arial Unicode MS" w:hAnsi="Times New Roman" w:cs="Times New Roman"/>
                <w:sz w:val="24"/>
                <w:szCs w:val="24"/>
              </w:rPr>
            </w:pPr>
            <w:r>
              <w:rPr>
                <w:rFonts w:ascii="Times New Roman" w:hAnsi="Times New Roman" w:cs="Times New Roman"/>
                <w:sz w:val="24"/>
                <w:szCs w:val="24"/>
              </w:rPr>
              <w:t xml:space="preserve">Abstrae  y  conceptualiza  sobre </w:t>
            </w:r>
            <w:r w:rsidRPr="00AF3E34">
              <w:rPr>
                <w:rFonts w:ascii="Times New Roman" w:hAnsi="Times New Roman" w:cs="Times New Roman"/>
                <w:sz w:val="24"/>
                <w:szCs w:val="24"/>
              </w:rPr>
              <w:t>los aportes de grandes artistas.</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EC55E" w14:textId="0D6488E8" w:rsidR="00402D26" w:rsidRPr="00AF3E34" w:rsidRDefault="00402D26" w:rsidP="00402D26">
            <w:pPr>
              <w:jc w:val="both"/>
              <w:rPr>
                <w:rFonts w:ascii="Times New Roman" w:eastAsia="Arial Unicode MS" w:hAnsi="Times New Roman" w:cs="Times New Roman"/>
                <w:sz w:val="24"/>
                <w:szCs w:val="24"/>
              </w:rPr>
            </w:pPr>
            <w:r>
              <w:rPr>
                <w:rFonts w:ascii="Times New Roman" w:hAnsi="Times New Roman" w:cs="Times New Roman"/>
                <w:sz w:val="24"/>
                <w:szCs w:val="24"/>
              </w:rPr>
              <w:t xml:space="preserve">Se identifica artísticamente según  los </w:t>
            </w:r>
            <w:r w:rsidRPr="00AF3E34">
              <w:rPr>
                <w:rFonts w:ascii="Times New Roman" w:hAnsi="Times New Roman" w:cs="Times New Roman"/>
                <w:sz w:val="24"/>
                <w:szCs w:val="24"/>
              </w:rPr>
              <w:t xml:space="preserve"> aportes de grandes artistas.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65156" w14:textId="64E4EBBE" w:rsidR="00402D26" w:rsidRPr="00AF3E34" w:rsidRDefault="00402D26" w:rsidP="00402D26">
            <w:pPr>
              <w:jc w:val="both"/>
              <w:rPr>
                <w:rFonts w:ascii="Times New Roman" w:eastAsia="Arial Unicode MS" w:hAnsi="Times New Roman" w:cs="Times New Roman"/>
                <w:sz w:val="24"/>
                <w:szCs w:val="24"/>
              </w:rPr>
            </w:pPr>
            <w:r>
              <w:rPr>
                <w:rFonts w:ascii="Times New Roman" w:hAnsi="Times New Roman" w:cs="Times New Roman"/>
                <w:sz w:val="24"/>
                <w:szCs w:val="24"/>
              </w:rPr>
              <w:t xml:space="preserve">Se  recrea  artísticamente con </w:t>
            </w:r>
            <w:r w:rsidRPr="00AF3E34">
              <w:rPr>
                <w:rFonts w:ascii="Times New Roman" w:hAnsi="Times New Roman" w:cs="Times New Roman"/>
                <w:sz w:val="24"/>
                <w:szCs w:val="24"/>
              </w:rPr>
              <w:t xml:space="preserve"> los aportes de grandes artistas.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E8A0F" w14:textId="3D34D275" w:rsidR="00402D26" w:rsidRPr="00AF3E34" w:rsidRDefault="00402D26" w:rsidP="00402D26">
            <w:pPr>
              <w:jc w:val="both"/>
              <w:rPr>
                <w:rFonts w:ascii="Times New Roman" w:eastAsia="Arial Unicode MS" w:hAnsi="Times New Roman" w:cs="Times New Roman"/>
                <w:sz w:val="24"/>
                <w:szCs w:val="24"/>
              </w:rPr>
            </w:pPr>
            <w:r>
              <w:rPr>
                <w:rFonts w:ascii="Times New Roman" w:hAnsi="Times New Roman" w:cs="Times New Roman"/>
                <w:sz w:val="24"/>
                <w:szCs w:val="24"/>
              </w:rPr>
              <w:t xml:space="preserve">Se  sensibiliza  con </w:t>
            </w:r>
            <w:r w:rsidRPr="00AF3E34">
              <w:rPr>
                <w:rFonts w:ascii="Times New Roman" w:hAnsi="Times New Roman" w:cs="Times New Roman"/>
                <w:sz w:val="24"/>
                <w:szCs w:val="24"/>
              </w:rPr>
              <w:t>los aportes de grandes artistas.</w:t>
            </w:r>
          </w:p>
        </w:tc>
      </w:tr>
      <w:tr w:rsidR="00402D26" w:rsidRPr="00AF3E34" w14:paraId="6E28A78C"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53970" w14:textId="2E7AA4B4" w:rsidR="00402D26" w:rsidRPr="00AF3E34" w:rsidRDefault="00402D26" w:rsidP="00402D26">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PERIODO  3</w:t>
            </w: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F31EEB" w14:textId="5893187A" w:rsidR="00402D26" w:rsidRPr="00AF3E34" w:rsidRDefault="00402D26" w:rsidP="00402D26">
            <w:pPr>
              <w:rPr>
                <w:rFonts w:ascii="Times New Roman" w:eastAsia="Arial Unicode MS" w:hAnsi="Times New Roman" w:cs="Times New Roman"/>
                <w:sz w:val="24"/>
                <w:szCs w:val="24"/>
              </w:rPr>
            </w:pPr>
            <w:r>
              <w:rPr>
                <w:rFonts w:ascii="Times New Roman" w:hAnsi="Times New Roman" w:cs="Times New Roman"/>
                <w:sz w:val="24"/>
                <w:szCs w:val="24"/>
              </w:rPr>
              <w:t xml:space="preserve">C. </w:t>
            </w:r>
            <w:r w:rsidRPr="00AF3E34">
              <w:rPr>
                <w:rFonts w:ascii="Times New Roman" w:hAnsi="Times New Roman" w:cs="Times New Roman"/>
                <w:sz w:val="24"/>
                <w:szCs w:val="24"/>
              </w:rPr>
              <w:t xml:space="preserve">Clasifica  y Explica los  componentes del  Dibujo. </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EF1EA" w14:textId="77777777" w:rsidR="00402D26" w:rsidRPr="00AF3E34" w:rsidRDefault="00402D26" w:rsidP="00402D26">
            <w:pPr>
              <w:rPr>
                <w:rFonts w:ascii="Times New Roman" w:hAnsi="Times New Roman" w:cs="Times New Roman"/>
                <w:sz w:val="24"/>
                <w:szCs w:val="24"/>
              </w:rPr>
            </w:pPr>
            <w:r w:rsidRPr="00AF3E34">
              <w:rPr>
                <w:rFonts w:ascii="Times New Roman" w:hAnsi="Times New Roman" w:cs="Times New Roman"/>
                <w:sz w:val="24"/>
                <w:szCs w:val="24"/>
              </w:rPr>
              <w:t>Categoriza los elementos básicos del dibujo artístico</w:t>
            </w:r>
          </w:p>
          <w:p w14:paraId="6607B719" w14:textId="77777777" w:rsidR="00402D26" w:rsidRPr="00AF3E34" w:rsidRDefault="00402D26" w:rsidP="00402D26">
            <w:pPr>
              <w:jc w:val="cente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B5084" w14:textId="24335F92" w:rsidR="00402D26" w:rsidRPr="00AF3E34" w:rsidRDefault="00402D26" w:rsidP="00402D26">
            <w:pPr>
              <w:jc w:val="center"/>
              <w:rPr>
                <w:rFonts w:ascii="Times New Roman" w:eastAsia="Arial Unicode MS" w:hAnsi="Times New Roman" w:cs="Times New Roman"/>
                <w:sz w:val="24"/>
                <w:szCs w:val="24"/>
              </w:rPr>
            </w:pPr>
            <w:r w:rsidRPr="00AF3E34">
              <w:rPr>
                <w:rFonts w:ascii="Times New Roman" w:hAnsi="Times New Roman" w:cs="Times New Roman"/>
                <w:sz w:val="24"/>
                <w:szCs w:val="24"/>
              </w:rPr>
              <w:t>Diferencia  con claridad  los elementos básicos del dibujo artístico</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63B67" w14:textId="77777777" w:rsidR="00402D26" w:rsidRPr="00AF3E34" w:rsidRDefault="00402D26" w:rsidP="00402D26">
            <w:pPr>
              <w:rPr>
                <w:rFonts w:ascii="Times New Roman" w:hAnsi="Times New Roman" w:cs="Times New Roman"/>
                <w:sz w:val="24"/>
                <w:szCs w:val="24"/>
              </w:rPr>
            </w:pPr>
            <w:r w:rsidRPr="00AF3E34">
              <w:rPr>
                <w:rFonts w:ascii="Times New Roman" w:hAnsi="Times New Roman" w:cs="Times New Roman"/>
                <w:sz w:val="24"/>
                <w:szCs w:val="24"/>
              </w:rPr>
              <w:t>Asocia  medianamente los elementos básicos del dibujo artístico</w:t>
            </w:r>
          </w:p>
          <w:p w14:paraId="7CC1CA9E" w14:textId="77777777" w:rsidR="00402D26" w:rsidRPr="00AF3E34" w:rsidRDefault="00402D26" w:rsidP="00402D26">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1D6AD" w14:textId="77777777" w:rsidR="00402D26" w:rsidRPr="00AF3E34" w:rsidRDefault="00402D26" w:rsidP="00402D26">
            <w:pPr>
              <w:rPr>
                <w:rFonts w:ascii="Times New Roman" w:hAnsi="Times New Roman" w:cs="Times New Roman"/>
                <w:sz w:val="24"/>
                <w:szCs w:val="24"/>
              </w:rPr>
            </w:pPr>
            <w:r>
              <w:rPr>
                <w:rFonts w:ascii="Times New Roman" w:hAnsi="Times New Roman" w:cs="Times New Roman"/>
                <w:sz w:val="24"/>
                <w:szCs w:val="24"/>
              </w:rPr>
              <w:t xml:space="preserve">Diferencia </w:t>
            </w:r>
            <w:r w:rsidRPr="00AF3E34">
              <w:rPr>
                <w:rFonts w:ascii="Times New Roman" w:hAnsi="Times New Roman" w:cs="Times New Roman"/>
                <w:sz w:val="24"/>
                <w:szCs w:val="24"/>
              </w:rPr>
              <w:t>los elementos básicos del dibujo artístico</w:t>
            </w:r>
          </w:p>
          <w:p w14:paraId="23EA4A14" w14:textId="6AA7D5FF" w:rsidR="00402D26" w:rsidRPr="00AF3E34" w:rsidRDefault="00402D26" w:rsidP="00402D26">
            <w:pPr>
              <w:jc w:val="center"/>
              <w:rPr>
                <w:rFonts w:ascii="Times New Roman" w:eastAsia="Arial Unicode MS" w:hAnsi="Times New Roman" w:cs="Times New Roman"/>
                <w:sz w:val="24"/>
                <w:szCs w:val="24"/>
              </w:rPr>
            </w:pPr>
          </w:p>
        </w:tc>
      </w:tr>
      <w:tr w:rsidR="00402D26" w:rsidRPr="00AF3E34" w14:paraId="31609414"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08E3C" w14:textId="77777777" w:rsidR="00402D26" w:rsidRPr="00AF3E34" w:rsidRDefault="00402D26" w:rsidP="00402D26">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C1613" w14:textId="08159925" w:rsidR="00402D26" w:rsidRPr="00AF3E34" w:rsidRDefault="00402D26" w:rsidP="00402D26">
            <w:pPr>
              <w:rPr>
                <w:rFonts w:ascii="Times New Roman" w:eastAsia="Arial Unicode MS" w:hAnsi="Times New Roman" w:cs="Times New Roman"/>
                <w:sz w:val="24"/>
                <w:szCs w:val="24"/>
              </w:rPr>
            </w:pPr>
            <w:r>
              <w:rPr>
                <w:rFonts w:ascii="Times New Roman" w:hAnsi="Times New Roman" w:cs="Times New Roman"/>
                <w:sz w:val="24"/>
                <w:szCs w:val="24"/>
              </w:rPr>
              <w:t xml:space="preserve">C. </w:t>
            </w:r>
            <w:r w:rsidRPr="00AF3E34">
              <w:rPr>
                <w:rFonts w:ascii="Times New Roman" w:hAnsi="Times New Roman" w:cs="Times New Roman"/>
                <w:sz w:val="24"/>
                <w:szCs w:val="24"/>
              </w:rPr>
              <w:t>Identifica  y  desarrolla los   elementos teatrales</w:t>
            </w:r>
            <w:r>
              <w:rPr>
                <w:rFonts w:ascii="Times New Roman" w:hAnsi="Times New Roman" w:cs="Times New Roman"/>
                <w:sz w:val="24"/>
                <w:szCs w:val="24"/>
              </w:rPr>
              <w:t xml:space="preserve"> </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D1AB2" w14:textId="3FA0E24E" w:rsidR="00402D26" w:rsidRPr="00AF3E34" w:rsidRDefault="00402D26" w:rsidP="00402D26">
            <w:pPr>
              <w:jc w:val="center"/>
              <w:rPr>
                <w:rFonts w:ascii="Times New Roman" w:eastAsia="Arial Unicode MS" w:hAnsi="Times New Roman" w:cs="Times New Roman"/>
                <w:sz w:val="24"/>
                <w:szCs w:val="24"/>
              </w:rPr>
            </w:pPr>
            <w:r w:rsidRPr="00AF3E34">
              <w:rPr>
                <w:rFonts w:ascii="Times New Roman" w:hAnsi="Times New Roman" w:cs="Times New Roman"/>
                <w:sz w:val="24"/>
                <w:szCs w:val="24"/>
              </w:rPr>
              <w:t>Elabora   y  representa  c</w:t>
            </w:r>
            <w:r>
              <w:rPr>
                <w:rFonts w:ascii="Times New Roman" w:hAnsi="Times New Roman" w:cs="Times New Roman"/>
                <w:sz w:val="24"/>
                <w:szCs w:val="24"/>
              </w:rPr>
              <w:t xml:space="preserve">reativamente pequeñas  representaciones </w:t>
            </w:r>
            <w:r w:rsidRPr="00AF3E34">
              <w:rPr>
                <w:rFonts w:ascii="Times New Roman" w:hAnsi="Times New Roman" w:cs="Times New Roman"/>
                <w:sz w:val="24"/>
                <w:szCs w:val="24"/>
              </w:rPr>
              <w:t xml:space="preserve"> de  obras  escénicas</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69737" w14:textId="77777777" w:rsidR="00402D26" w:rsidRPr="00AF3E34" w:rsidRDefault="00402D26" w:rsidP="00402D26">
            <w:pPr>
              <w:rPr>
                <w:rFonts w:ascii="Times New Roman" w:hAnsi="Times New Roman" w:cs="Times New Roman"/>
                <w:sz w:val="24"/>
                <w:szCs w:val="24"/>
              </w:rPr>
            </w:pPr>
            <w:r>
              <w:rPr>
                <w:rFonts w:ascii="Times New Roman" w:hAnsi="Times New Roman" w:cs="Times New Roman"/>
                <w:sz w:val="24"/>
                <w:szCs w:val="24"/>
              </w:rPr>
              <w:t>Desarrolla  pequeña</w:t>
            </w:r>
            <w:r w:rsidRPr="00AF3E34">
              <w:rPr>
                <w:rFonts w:ascii="Times New Roman" w:hAnsi="Times New Roman" w:cs="Times New Roman"/>
                <w:sz w:val="24"/>
                <w:szCs w:val="24"/>
              </w:rPr>
              <w:t>s   guiones  de  obras  escénicas</w:t>
            </w:r>
          </w:p>
          <w:p w14:paraId="05363B7E" w14:textId="77777777" w:rsidR="00402D26" w:rsidRPr="00AF3E34" w:rsidRDefault="00402D26" w:rsidP="00402D26">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3DA64" w14:textId="77777777" w:rsidR="00402D26" w:rsidRPr="00AF3E34" w:rsidRDefault="00402D26" w:rsidP="00402D26">
            <w:pPr>
              <w:rPr>
                <w:rFonts w:ascii="Times New Roman" w:hAnsi="Times New Roman" w:cs="Times New Roman"/>
                <w:sz w:val="24"/>
                <w:szCs w:val="24"/>
              </w:rPr>
            </w:pPr>
            <w:r>
              <w:rPr>
                <w:rFonts w:ascii="Times New Roman" w:hAnsi="Times New Roman" w:cs="Times New Roman"/>
                <w:sz w:val="24"/>
                <w:szCs w:val="24"/>
              </w:rPr>
              <w:t>Representa</w:t>
            </w:r>
            <w:r w:rsidRPr="00AF3E34">
              <w:rPr>
                <w:rFonts w:ascii="Times New Roman" w:hAnsi="Times New Roman" w:cs="Times New Roman"/>
                <w:sz w:val="24"/>
                <w:szCs w:val="24"/>
              </w:rPr>
              <w:t xml:space="preserve"> medianamente pequeños   guiones  de  obras  escénicas</w:t>
            </w:r>
          </w:p>
          <w:p w14:paraId="4B1BC512" w14:textId="77777777" w:rsidR="00402D26" w:rsidRPr="00AF3E34" w:rsidRDefault="00402D26" w:rsidP="00402D26">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41404" w14:textId="61CE1E1F" w:rsidR="00402D26" w:rsidRPr="00AF3E34" w:rsidRDefault="00402D26" w:rsidP="00402D26">
            <w:pPr>
              <w:rPr>
                <w:rFonts w:ascii="Times New Roman" w:eastAsia="Calibri" w:hAnsi="Times New Roman" w:cs="Times New Roman"/>
                <w:sz w:val="24"/>
                <w:szCs w:val="24"/>
              </w:rPr>
            </w:pPr>
            <w:r w:rsidRPr="00AF3E34">
              <w:rPr>
                <w:rFonts w:ascii="Times New Roman" w:hAnsi="Times New Roman" w:cs="Times New Roman"/>
                <w:sz w:val="24"/>
                <w:szCs w:val="24"/>
              </w:rPr>
              <w:t>Identifica   al</w:t>
            </w:r>
            <w:r>
              <w:rPr>
                <w:rFonts w:ascii="Times New Roman" w:hAnsi="Times New Roman" w:cs="Times New Roman"/>
                <w:sz w:val="24"/>
                <w:szCs w:val="24"/>
              </w:rPr>
              <w:t xml:space="preserve">gunos  elementos  para  representar </w:t>
            </w:r>
            <w:r w:rsidRPr="00AF3E34">
              <w:rPr>
                <w:rFonts w:ascii="Times New Roman" w:hAnsi="Times New Roman" w:cs="Times New Roman"/>
                <w:sz w:val="24"/>
                <w:szCs w:val="24"/>
              </w:rPr>
              <w:t xml:space="preserve"> pequeños </w:t>
            </w:r>
            <w:r>
              <w:rPr>
                <w:rFonts w:ascii="Times New Roman" w:hAnsi="Times New Roman" w:cs="Times New Roman"/>
                <w:sz w:val="24"/>
                <w:szCs w:val="24"/>
              </w:rPr>
              <w:t xml:space="preserve">  guiones  de  obras  escénicas</w:t>
            </w:r>
          </w:p>
        </w:tc>
      </w:tr>
      <w:tr w:rsidR="00402D26" w:rsidRPr="00AF3E34" w14:paraId="1F265EE4"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6FC5C" w14:textId="77777777" w:rsidR="00402D26" w:rsidRPr="00AF3E34" w:rsidRDefault="00402D26" w:rsidP="00402D26">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C2899" w14:textId="3B666567" w:rsidR="00402D26" w:rsidRPr="00AF3E34" w:rsidRDefault="00402D26" w:rsidP="00402D26">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P. </w:t>
            </w:r>
            <w:r w:rsidRPr="00AF3E34">
              <w:rPr>
                <w:rFonts w:ascii="Times New Roman" w:hAnsi="Times New Roman" w:cs="Times New Roman"/>
                <w:sz w:val="24"/>
                <w:szCs w:val="24"/>
              </w:rPr>
              <w:t xml:space="preserve">Bosqueja </w:t>
            </w:r>
            <w:r>
              <w:rPr>
                <w:rFonts w:ascii="Times New Roman" w:hAnsi="Times New Roman" w:cs="Times New Roman"/>
                <w:sz w:val="24"/>
                <w:szCs w:val="24"/>
              </w:rPr>
              <w:t xml:space="preserve"> y </w:t>
            </w:r>
            <w:r w:rsidRPr="00AF3E34">
              <w:rPr>
                <w:rFonts w:ascii="Times New Roman" w:hAnsi="Times New Roman" w:cs="Times New Roman"/>
                <w:sz w:val="24"/>
                <w:szCs w:val="24"/>
              </w:rPr>
              <w:t>Crea  dibujos  en  diferentes  categorías</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E25FD" w14:textId="624CE799" w:rsidR="00402D26" w:rsidRPr="00AF3E34" w:rsidRDefault="00402D26" w:rsidP="00402D26">
            <w:pPr>
              <w:jc w:val="center"/>
              <w:rPr>
                <w:rFonts w:ascii="Times New Roman" w:eastAsia="Arial Unicode MS" w:hAnsi="Times New Roman" w:cs="Times New Roman"/>
                <w:sz w:val="24"/>
                <w:szCs w:val="24"/>
              </w:rPr>
            </w:pPr>
            <w:r w:rsidRPr="00AF3E34">
              <w:rPr>
                <w:rFonts w:ascii="Times New Roman" w:hAnsi="Times New Roman" w:cs="Times New Roman"/>
                <w:sz w:val="24"/>
                <w:szCs w:val="24"/>
              </w:rPr>
              <w:t>Crea  gráficas,  teniendo en cuenta los elementos básicos del  dibujo  artístico</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41B6C" w14:textId="3B5DC7DA" w:rsidR="00402D26" w:rsidRPr="00AF3E34" w:rsidRDefault="00402D26" w:rsidP="00402D26">
            <w:pPr>
              <w:jc w:val="center"/>
              <w:rPr>
                <w:rFonts w:ascii="Times New Roman" w:eastAsia="Arial Unicode MS" w:hAnsi="Times New Roman" w:cs="Times New Roman"/>
                <w:sz w:val="24"/>
                <w:szCs w:val="24"/>
              </w:rPr>
            </w:pPr>
            <w:r w:rsidRPr="00AF3E34">
              <w:rPr>
                <w:rFonts w:ascii="Times New Roman" w:hAnsi="Times New Roman" w:cs="Times New Roman"/>
                <w:sz w:val="24"/>
                <w:szCs w:val="24"/>
              </w:rPr>
              <w:t>Aplica los  elementos  básicos  del  dibujo artístico   en las  diferentes  composiciones artísticas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CE722" w14:textId="17C8C5EC" w:rsidR="00402D26" w:rsidRPr="00AF3E34" w:rsidRDefault="00402D26" w:rsidP="00402D26">
            <w:pPr>
              <w:jc w:val="center"/>
              <w:rPr>
                <w:rFonts w:ascii="Times New Roman" w:eastAsia="Arial Unicode MS" w:hAnsi="Times New Roman" w:cs="Times New Roman"/>
                <w:sz w:val="24"/>
                <w:szCs w:val="24"/>
              </w:rPr>
            </w:pPr>
            <w:r w:rsidRPr="00AF3E34">
              <w:rPr>
                <w:rFonts w:ascii="Times New Roman" w:hAnsi="Times New Roman" w:cs="Times New Roman"/>
                <w:sz w:val="24"/>
                <w:szCs w:val="24"/>
              </w:rPr>
              <w:t>Combina regularmente las   composiciones gráficas,  teniendo en cuenta los elementos básicos del  dibujo  artístico.</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BE894" w14:textId="0C5DAC67" w:rsidR="00402D26" w:rsidRPr="00AF3E34" w:rsidRDefault="00402D26" w:rsidP="00402D26">
            <w:pPr>
              <w:rPr>
                <w:rFonts w:ascii="Times New Roman" w:eastAsia="Calibri" w:hAnsi="Times New Roman" w:cs="Times New Roman"/>
                <w:sz w:val="24"/>
                <w:szCs w:val="24"/>
              </w:rPr>
            </w:pPr>
            <w:r w:rsidRPr="00AF3E34">
              <w:rPr>
                <w:rFonts w:ascii="Times New Roman" w:hAnsi="Times New Roman" w:cs="Times New Roman"/>
                <w:sz w:val="24"/>
                <w:szCs w:val="24"/>
              </w:rPr>
              <w:t>Ilustra  con  dificultad las composiciones gráficas,  teniendo en cuenta los elementos básicos del  dibujo  artístico</w:t>
            </w:r>
          </w:p>
        </w:tc>
      </w:tr>
      <w:tr w:rsidR="00402D26" w:rsidRPr="00AF3E34" w14:paraId="50E963A7"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17AAB" w14:textId="77777777" w:rsidR="00402D26" w:rsidRPr="00AF3E34" w:rsidRDefault="00402D26" w:rsidP="00402D26">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BD8DA" w14:textId="00ABB1B4" w:rsidR="00402D26" w:rsidRPr="00AF3E34" w:rsidRDefault="00402D26" w:rsidP="00402D26">
            <w:pPr>
              <w:rPr>
                <w:rFonts w:ascii="Times New Roman" w:eastAsia="Arial Unicode MS" w:hAnsi="Times New Roman" w:cs="Times New Roman"/>
                <w:sz w:val="24"/>
                <w:szCs w:val="24"/>
              </w:rPr>
            </w:pPr>
            <w:r>
              <w:rPr>
                <w:rFonts w:ascii="Times New Roman" w:hAnsi="Times New Roman" w:cs="Times New Roman"/>
                <w:sz w:val="24"/>
                <w:szCs w:val="24"/>
              </w:rPr>
              <w:t xml:space="preserve">P. </w:t>
            </w:r>
            <w:r w:rsidRPr="00AF3E34">
              <w:rPr>
                <w:rFonts w:ascii="Times New Roman" w:hAnsi="Times New Roman" w:cs="Times New Roman"/>
                <w:sz w:val="24"/>
                <w:szCs w:val="24"/>
              </w:rPr>
              <w:t>Aplica diferentes  herramientas  d</w:t>
            </w:r>
            <w:r>
              <w:rPr>
                <w:rFonts w:ascii="Times New Roman" w:hAnsi="Times New Roman" w:cs="Times New Roman"/>
                <w:sz w:val="24"/>
                <w:szCs w:val="24"/>
              </w:rPr>
              <w:t>e objetos para el juego teatral</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AD7CB" w14:textId="55CD0867" w:rsidR="00402D26" w:rsidRPr="00AF3E34" w:rsidRDefault="00402D26" w:rsidP="00402D26">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Planifica  y  ejecuta colectivamente pequeñas  obras  de  teatro</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8323C" w14:textId="77777777" w:rsidR="00402D26" w:rsidRPr="00AF3E34" w:rsidRDefault="00402D26" w:rsidP="00402D26">
            <w:pPr>
              <w:rPr>
                <w:rFonts w:ascii="Times New Roman" w:hAnsi="Times New Roman" w:cs="Times New Roman"/>
                <w:sz w:val="24"/>
                <w:szCs w:val="24"/>
              </w:rPr>
            </w:pPr>
            <w:r>
              <w:rPr>
                <w:rFonts w:ascii="Times New Roman" w:hAnsi="Times New Roman" w:cs="Times New Roman"/>
                <w:sz w:val="24"/>
                <w:szCs w:val="24"/>
              </w:rPr>
              <w:t>Desarrolla  pequeña</w:t>
            </w:r>
            <w:r w:rsidRPr="00AF3E34">
              <w:rPr>
                <w:rFonts w:ascii="Times New Roman" w:hAnsi="Times New Roman" w:cs="Times New Roman"/>
                <w:sz w:val="24"/>
                <w:szCs w:val="24"/>
              </w:rPr>
              <w:t>s   guiones  de  obras  escénicas</w:t>
            </w:r>
          </w:p>
          <w:p w14:paraId="40B57437" w14:textId="77777777" w:rsidR="00402D26" w:rsidRPr="00AF3E34" w:rsidRDefault="00402D26" w:rsidP="00402D26">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BEC6E" w14:textId="77777777" w:rsidR="00402D26" w:rsidRPr="00AF3E34" w:rsidRDefault="00402D26" w:rsidP="00402D26">
            <w:pPr>
              <w:rPr>
                <w:rFonts w:ascii="Times New Roman" w:hAnsi="Times New Roman" w:cs="Times New Roman"/>
                <w:sz w:val="24"/>
                <w:szCs w:val="24"/>
              </w:rPr>
            </w:pPr>
            <w:r>
              <w:rPr>
                <w:rFonts w:ascii="Times New Roman" w:hAnsi="Times New Roman" w:cs="Times New Roman"/>
                <w:sz w:val="24"/>
                <w:szCs w:val="24"/>
              </w:rPr>
              <w:t>Representa</w:t>
            </w:r>
            <w:r w:rsidRPr="00AF3E34">
              <w:rPr>
                <w:rFonts w:ascii="Times New Roman" w:hAnsi="Times New Roman" w:cs="Times New Roman"/>
                <w:sz w:val="24"/>
                <w:szCs w:val="24"/>
              </w:rPr>
              <w:t xml:space="preserve"> medianamente pequeños   guiones  de  obras  escénicas</w:t>
            </w:r>
          </w:p>
          <w:p w14:paraId="0C384A49" w14:textId="77777777" w:rsidR="00402D26" w:rsidRPr="00AF3E34" w:rsidRDefault="00402D26" w:rsidP="00402D26">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A207D" w14:textId="77777777" w:rsidR="00402D26" w:rsidRPr="00AF3E34" w:rsidRDefault="00402D26" w:rsidP="00402D26">
            <w:pPr>
              <w:rPr>
                <w:rFonts w:ascii="Times New Roman" w:hAnsi="Times New Roman" w:cs="Times New Roman"/>
                <w:sz w:val="24"/>
                <w:szCs w:val="24"/>
              </w:rPr>
            </w:pPr>
            <w:r w:rsidRPr="00AF3E34">
              <w:rPr>
                <w:rFonts w:ascii="Times New Roman" w:hAnsi="Times New Roman" w:cs="Times New Roman"/>
                <w:sz w:val="24"/>
                <w:szCs w:val="24"/>
              </w:rPr>
              <w:t>Identifica   al</w:t>
            </w:r>
            <w:r>
              <w:rPr>
                <w:rFonts w:ascii="Times New Roman" w:hAnsi="Times New Roman" w:cs="Times New Roman"/>
                <w:sz w:val="24"/>
                <w:szCs w:val="24"/>
              </w:rPr>
              <w:t xml:space="preserve">gunos  elementos  para  representar </w:t>
            </w:r>
            <w:r w:rsidRPr="00AF3E34">
              <w:rPr>
                <w:rFonts w:ascii="Times New Roman" w:hAnsi="Times New Roman" w:cs="Times New Roman"/>
                <w:sz w:val="24"/>
                <w:szCs w:val="24"/>
              </w:rPr>
              <w:t xml:space="preserve"> pequeños   guiones  de  obras  escénicas</w:t>
            </w:r>
          </w:p>
          <w:p w14:paraId="66868000" w14:textId="77777777" w:rsidR="00402D26" w:rsidRPr="00AF3E34" w:rsidRDefault="00402D26" w:rsidP="00402D26">
            <w:pPr>
              <w:rPr>
                <w:rFonts w:ascii="Times New Roman" w:eastAsia="Calibri" w:hAnsi="Times New Roman" w:cs="Times New Roman"/>
                <w:sz w:val="24"/>
                <w:szCs w:val="24"/>
              </w:rPr>
            </w:pPr>
          </w:p>
        </w:tc>
      </w:tr>
      <w:tr w:rsidR="00402D26" w:rsidRPr="00AF3E34" w14:paraId="7EC47DFE"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B20EE7" w14:textId="77777777" w:rsidR="00402D26" w:rsidRPr="00AF3E34" w:rsidRDefault="00402D26" w:rsidP="00402D26">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2B5EB" w14:textId="0DED1DCD" w:rsidR="00402D26" w:rsidRPr="00AF3E34" w:rsidRDefault="00402D26" w:rsidP="00402D26">
            <w:pPr>
              <w:rPr>
                <w:rFonts w:ascii="Times New Roman" w:eastAsia="Arial Unicode MS" w:hAnsi="Times New Roman" w:cs="Times New Roman"/>
                <w:sz w:val="24"/>
                <w:szCs w:val="24"/>
              </w:rPr>
            </w:pPr>
            <w:r>
              <w:rPr>
                <w:rFonts w:ascii="Times New Roman" w:hAnsi="Times New Roman" w:cs="Times New Roman"/>
                <w:sz w:val="24"/>
                <w:szCs w:val="24"/>
              </w:rPr>
              <w:t>A.</w:t>
            </w:r>
            <w:r w:rsidRPr="00AF3E34">
              <w:rPr>
                <w:rFonts w:ascii="Times New Roman" w:hAnsi="Times New Roman" w:cs="Times New Roman"/>
                <w:sz w:val="24"/>
                <w:szCs w:val="24"/>
              </w:rPr>
              <w:t>Se disfruta la realización de sus trabajos.</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9D7E9" w14:textId="5C9CF267" w:rsidR="00402D26" w:rsidRPr="00AF3E34" w:rsidRDefault="00402D26" w:rsidP="00402D26">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Integra  sus  emociones  al realizar </w:t>
            </w:r>
            <w:r w:rsidRPr="00AF3E34">
              <w:rPr>
                <w:rFonts w:ascii="Times New Roman" w:hAnsi="Times New Roman" w:cs="Times New Roman"/>
                <w:sz w:val="24"/>
                <w:szCs w:val="24"/>
              </w:rPr>
              <w:t xml:space="preserve">  sus  </w:t>
            </w:r>
            <w:r>
              <w:rPr>
                <w:rFonts w:ascii="Times New Roman" w:hAnsi="Times New Roman" w:cs="Times New Roman"/>
                <w:sz w:val="24"/>
                <w:szCs w:val="24"/>
              </w:rPr>
              <w:t xml:space="preserve"> diferentes  trabajos  artísticos</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CA976" w14:textId="0C0C3B5A" w:rsidR="00402D26" w:rsidRPr="00AF3E34" w:rsidRDefault="00402D26" w:rsidP="00402D26">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Se  compromete   al realizar </w:t>
            </w:r>
            <w:r w:rsidRPr="00AF3E34">
              <w:rPr>
                <w:rFonts w:ascii="Times New Roman" w:hAnsi="Times New Roman" w:cs="Times New Roman"/>
                <w:sz w:val="24"/>
                <w:szCs w:val="24"/>
              </w:rPr>
              <w:t xml:space="preserve">  sus  </w:t>
            </w:r>
            <w:r>
              <w:rPr>
                <w:rFonts w:ascii="Times New Roman" w:hAnsi="Times New Roman" w:cs="Times New Roman"/>
                <w:sz w:val="24"/>
                <w:szCs w:val="24"/>
              </w:rPr>
              <w:t xml:space="preserve"> diferentes  trabajos  artísticos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DE6F7" w14:textId="4C4DAEAE" w:rsidR="00402D26" w:rsidRPr="00AF3E34" w:rsidRDefault="00402D26" w:rsidP="00402D26">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Fija  su  atención  al realizar </w:t>
            </w:r>
            <w:r w:rsidRPr="00AF3E34">
              <w:rPr>
                <w:rFonts w:ascii="Times New Roman" w:hAnsi="Times New Roman" w:cs="Times New Roman"/>
                <w:sz w:val="24"/>
                <w:szCs w:val="24"/>
              </w:rPr>
              <w:t xml:space="preserve">  sus   d</w:t>
            </w:r>
            <w:r>
              <w:rPr>
                <w:rFonts w:ascii="Times New Roman" w:hAnsi="Times New Roman" w:cs="Times New Roman"/>
                <w:sz w:val="24"/>
                <w:szCs w:val="24"/>
              </w:rPr>
              <w:t>iferentes  trabajos   artísticos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26473" w14:textId="5B3331E2" w:rsidR="00402D26" w:rsidRPr="00AF3E34" w:rsidRDefault="00402D26" w:rsidP="00402D26">
            <w:pPr>
              <w:rPr>
                <w:rFonts w:ascii="Times New Roman" w:eastAsia="Calibri" w:hAnsi="Times New Roman" w:cs="Times New Roman"/>
                <w:sz w:val="24"/>
                <w:szCs w:val="24"/>
              </w:rPr>
            </w:pPr>
            <w:r>
              <w:rPr>
                <w:rFonts w:ascii="Times New Roman" w:hAnsi="Times New Roman" w:cs="Times New Roman"/>
                <w:sz w:val="24"/>
                <w:szCs w:val="24"/>
              </w:rPr>
              <w:t xml:space="preserve">Muestra  interés al realizar </w:t>
            </w:r>
            <w:r w:rsidRPr="00AF3E34">
              <w:rPr>
                <w:rFonts w:ascii="Times New Roman" w:hAnsi="Times New Roman" w:cs="Times New Roman"/>
                <w:sz w:val="24"/>
                <w:szCs w:val="24"/>
              </w:rPr>
              <w:t xml:space="preserve">  sus  </w:t>
            </w:r>
            <w:r>
              <w:rPr>
                <w:rFonts w:ascii="Times New Roman" w:hAnsi="Times New Roman" w:cs="Times New Roman"/>
                <w:sz w:val="24"/>
                <w:szCs w:val="24"/>
              </w:rPr>
              <w:t xml:space="preserve"> diferentes  trabajos  artísticos</w:t>
            </w:r>
          </w:p>
        </w:tc>
      </w:tr>
      <w:tr w:rsidR="00402D26" w:rsidRPr="00AF3E34" w14:paraId="6676F648"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512F9" w14:textId="77777777" w:rsidR="00402D26" w:rsidRPr="00AF3E34" w:rsidRDefault="00402D26" w:rsidP="00402D26">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59520" w14:textId="560DA1C9" w:rsidR="00402D26" w:rsidRPr="00AF3E34" w:rsidRDefault="00402D26" w:rsidP="00402D26">
            <w:pPr>
              <w:jc w:val="center"/>
              <w:rPr>
                <w:rFonts w:ascii="Times New Roman" w:eastAsia="Arial Unicode MS" w:hAnsi="Times New Roman" w:cs="Times New Roman"/>
                <w:sz w:val="24"/>
                <w:szCs w:val="24"/>
              </w:rPr>
            </w:pPr>
            <w:r>
              <w:rPr>
                <w:rFonts w:ascii="Times New Roman" w:hAnsi="Times New Roman" w:cs="Times New Roman"/>
                <w:sz w:val="24"/>
                <w:szCs w:val="24"/>
              </w:rPr>
              <w:t>A.</w:t>
            </w:r>
            <w:r w:rsidRPr="00695C2D">
              <w:rPr>
                <w:rFonts w:ascii="Times New Roman" w:hAnsi="Times New Roman" w:cs="Times New Roman"/>
                <w:sz w:val="24"/>
                <w:szCs w:val="24"/>
              </w:rPr>
              <w:t>Disfruta de los objetos construidos para representación de obras teatrales.</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6CF14" w14:textId="6404916E" w:rsidR="00402D26" w:rsidRPr="00AF3E34" w:rsidRDefault="00402D26" w:rsidP="00402D26">
            <w:pPr>
              <w:jc w:val="center"/>
              <w:rPr>
                <w:rFonts w:ascii="Times New Roman" w:eastAsia="Arial Unicode MS" w:hAnsi="Times New Roman" w:cs="Times New Roman"/>
                <w:sz w:val="24"/>
                <w:szCs w:val="24"/>
              </w:rPr>
            </w:pPr>
            <w:r>
              <w:rPr>
                <w:rFonts w:ascii="Times New Roman" w:hAnsi="Times New Roman" w:cs="Times New Roman"/>
                <w:sz w:val="24"/>
                <w:szCs w:val="24"/>
              </w:rPr>
              <w:t>Se  siente a  gusto al</w:t>
            </w:r>
            <w:r w:rsidRPr="00AF3E34">
              <w:rPr>
                <w:rFonts w:ascii="Times New Roman" w:hAnsi="Times New Roman" w:cs="Times New Roman"/>
                <w:sz w:val="24"/>
                <w:szCs w:val="24"/>
              </w:rPr>
              <w:t xml:space="preserve"> participar en obras teatrales de pequeños personajes.</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32608" w14:textId="1E4C1B01" w:rsidR="00402D26" w:rsidRPr="00AF3E34" w:rsidRDefault="00402D26" w:rsidP="00402D26">
            <w:pPr>
              <w:jc w:val="center"/>
              <w:rPr>
                <w:rFonts w:ascii="Times New Roman" w:eastAsia="Arial Unicode MS" w:hAnsi="Times New Roman" w:cs="Times New Roman"/>
                <w:sz w:val="24"/>
                <w:szCs w:val="24"/>
              </w:rPr>
            </w:pPr>
            <w:r>
              <w:rPr>
                <w:rFonts w:ascii="Times New Roman" w:hAnsi="Times New Roman" w:cs="Times New Roman"/>
                <w:sz w:val="24"/>
                <w:szCs w:val="24"/>
              </w:rPr>
              <w:t xml:space="preserve">Acepta  </w:t>
            </w:r>
            <w:r w:rsidRPr="00AF3E34">
              <w:rPr>
                <w:rFonts w:ascii="Times New Roman" w:hAnsi="Times New Roman" w:cs="Times New Roman"/>
                <w:sz w:val="24"/>
                <w:szCs w:val="24"/>
              </w:rPr>
              <w:t>participar en obras teatrales de pequeños personajes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36CCBB" w14:textId="68B4BA5F" w:rsidR="00402D26" w:rsidRPr="00AF3E34" w:rsidRDefault="00402D26" w:rsidP="00402D26">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Le  llama  la  atención  </w:t>
            </w:r>
            <w:r w:rsidRPr="00AF3E34">
              <w:rPr>
                <w:rFonts w:ascii="Times New Roman" w:hAnsi="Times New Roman" w:cs="Times New Roman"/>
                <w:sz w:val="24"/>
                <w:szCs w:val="24"/>
              </w:rPr>
              <w:t>participar en obras teatrales de pequeños personajes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591B3F" w14:textId="785EB383" w:rsidR="00402D26" w:rsidRPr="00AF3E34" w:rsidRDefault="00402D26" w:rsidP="00402D26">
            <w:pPr>
              <w:rPr>
                <w:rFonts w:ascii="Times New Roman" w:eastAsia="Calibri" w:hAnsi="Times New Roman" w:cs="Times New Roman"/>
                <w:sz w:val="24"/>
                <w:szCs w:val="24"/>
              </w:rPr>
            </w:pPr>
            <w:r>
              <w:rPr>
                <w:rFonts w:ascii="Times New Roman" w:eastAsia="Arial Unicode MS" w:hAnsi="Times New Roman" w:cs="Times New Roman"/>
                <w:sz w:val="24"/>
                <w:szCs w:val="24"/>
              </w:rPr>
              <w:t xml:space="preserve">Se  interesa  para   </w:t>
            </w:r>
            <w:r w:rsidRPr="00AF3E34">
              <w:rPr>
                <w:rFonts w:ascii="Times New Roman" w:hAnsi="Times New Roman" w:cs="Times New Roman"/>
                <w:sz w:val="24"/>
                <w:szCs w:val="24"/>
              </w:rPr>
              <w:t>participar en obras teatrales de pequeños personajes</w:t>
            </w:r>
          </w:p>
        </w:tc>
      </w:tr>
      <w:tr w:rsidR="00402D26" w:rsidRPr="00AF3E34" w14:paraId="0DD8D2E0"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81697" w14:textId="77777777" w:rsidR="00402D26" w:rsidRPr="00AF3E34" w:rsidRDefault="00402D26" w:rsidP="00402D26">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76895" w14:textId="77777777" w:rsidR="00402D26" w:rsidRPr="00AF3E34" w:rsidRDefault="00402D26" w:rsidP="00402D26">
            <w:pPr>
              <w:jc w:val="center"/>
              <w:rPr>
                <w:rFonts w:ascii="Times New Roman" w:eastAsia="Arial Unicode MS"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41223" w14:textId="77777777" w:rsidR="00402D26" w:rsidRPr="00AF3E34" w:rsidRDefault="00402D26" w:rsidP="00402D26">
            <w:pPr>
              <w:jc w:val="cente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8CC36" w14:textId="77777777" w:rsidR="00402D26" w:rsidRPr="00AF3E34" w:rsidRDefault="00402D26" w:rsidP="00402D26">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F2B6E" w14:textId="77777777" w:rsidR="00402D26" w:rsidRPr="00AF3E34" w:rsidRDefault="00402D26" w:rsidP="00402D26">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1DF85" w14:textId="77777777" w:rsidR="00402D26" w:rsidRPr="00AF3E34" w:rsidRDefault="00402D26" w:rsidP="00402D26">
            <w:pPr>
              <w:rPr>
                <w:rFonts w:ascii="Times New Roman" w:eastAsia="Calibri" w:hAnsi="Times New Roman" w:cs="Times New Roman"/>
                <w:sz w:val="24"/>
                <w:szCs w:val="24"/>
              </w:rPr>
            </w:pPr>
          </w:p>
        </w:tc>
      </w:tr>
      <w:tr w:rsidR="00402D26" w:rsidRPr="00AF3E34" w14:paraId="1927E1B4" w14:textId="77777777" w:rsidTr="008C2489">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D86B3" w14:textId="77777777" w:rsidR="00402D26" w:rsidRPr="00AF3E34" w:rsidRDefault="00402D26" w:rsidP="00402D26">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56D26" w14:textId="775892B3" w:rsidR="00402D26" w:rsidRPr="00AF3E34" w:rsidRDefault="00402D26" w:rsidP="00402D26">
            <w:pPr>
              <w:rPr>
                <w:rFonts w:ascii="Times New Roman" w:eastAsia="Arial Unicode MS"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928C3" w14:textId="78A1EEF1" w:rsidR="00402D26" w:rsidRPr="00AF3E34" w:rsidRDefault="00402D26" w:rsidP="00402D26">
            <w:pP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DB880" w14:textId="7A06F996" w:rsidR="00402D26" w:rsidRPr="00AF3E34" w:rsidRDefault="00402D26" w:rsidP="00402D26">
            <w:pP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BE369" w14:textId="13C14F2C" w:rsidR="00402D26" w:rsidRPr="00AF3E34" w:rsidRDefault="00402D26" w:rsidP="00402D26">
            <w:pP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015FA" w14:textId="34073677" w:rsidR="00402D26" w:rsidRPr="00AF3E34" w:rsidRDefault="00402D26" w:rsidP="00402D26">
            <w:pPr>
              <w:rPr>
                <w:rFonts w:ascii="Times New Roman" w:eastAsia="Arial Unicode MS" w:hAnsi="Times New Roman" w:cs="Times New Roman"/>
                <w:sz w:val="24"/>
                <w:szCs w:val="24"/>
              </w:rPr>
            </w:pPr>
          </w:p>
        </w:tc>
      </w:tr>
    </w:tbl>
    <w:p w14:paraId="2DF6817E" w14:textId="77777777" w:rsidR="008C2489" w:rsidRPr="00AF3E34" w:rsidRDefault="008C2489" w:rsidP="008C2489">
      <w:pPr>
        <w:jc w:val="both"/>
        <w:rPr>
          <w:rFonts w:ascii="Times New Roman" w:eastAsia="Arial Unicode MS" w:hAnsi="Times New Roman" w:cs="Times New Roman"/>
          <w:sz w:val="24"/>
          <w:szCs w:val="24"/>
        </w:rPr>
      </w:pPr>
    </w:p>
    <w:p w14:paraId="26E6DA23" w14:textId="662F29CF" w:rsidR="008E08F8" w:rsidRPr="00AF3E34" w:rsidRDefault="008E08F8" w:rsidP="00A52A5A">
      <w:pPr>
        <w:pStyle w:val="Prrafodelista"/>
        <w:numPr>
          <w:ilvl w:val="1"/>
          <w:numId w:val="23"/>
        </w:numPr>
        <w:jc w:val="both"/>
        <w:rPr>
          <w:rFonts w:ascii="Times New Roman" w:eastAsia="Arial Unicode MS" w:hAnsi="Times New Roman" w:cs="Times New Roman"/>
          <w:sz w:val="24"/>
          <w:szCs w:val="24"/>
        </w:rPr>
      </w:pPr>
      <w:r w:rsidRPr="00AF3E34">
        <w:rPr>
          <w:rFonts w:ascii="Times New Roman" w:eastAsia="Arial Unicode MS" w:hAnsi="Times New Roman" w:cs="Times New Roman"/>
          <w:sz w:val="24"/>
          <w:szCs w:val="24"/>
        </w:rPr>
        <w:t>CICLO 3</w:t>
      </w:r>
    </w:p>
    <w:p w14:paraId="05A50249" w14:textId="77777777" w:rsidR="005975D5" w:rsidRPr="00AF3E34" w:rsidRDefault="005975D5" w:rsidP="005975D5">
      <w:pPr>
        <w:jc w:val="both"/>
        <w:rPr>
          <w:rFonts w:ascii="Times New Roman" w:eastAsia="Arial Unicode MS" w:hAnsi="Times New Roman" w:cs="Times New Roman"/>
          <w:sz w:val="24"/>
          <w:szCs w:val="24"/>
        </w:rPr>
      </w:pPr>
    </w:p>
    <w:tbl>
      <w:tblPr>
        <w:tblStyle w:val="Listavistosa-nfasis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878"/>
        <w:gridCol w:w="2157"/>
        <w:gridCol w:w="2057"/>
        <w:gridCol w:w="2097"/>
        <w:gridCol w:w="2483"/>
        <w:gridCol w:w="2780"/>
        <w:gridCol w:w="2936"/>
        <w:gridCol w:w="2483"/>
      </w:tblGrid>
      <w:tr w:rsidR="008C2489" w:rsidRPr="00AF3E34" w14:paraId="159D6868" w14:textId="77777777" w:rsidTr="00E53BB1">
        <w:trPr>
          <w:cnfStyle w:val="100000000000" w:firstRow="1" w:lastRow="0" w:firstColumn="0" w:lastColumn="0" w:oddVBand="0" w:evenVBand="0" w:oddHBand="0" w:evenHBand="0" w:firstRowFirstColumn="0" w:firstRowLastColumn="0" w:lastRowFirstColumn="0" w:lastRowLastColumn="0"/>
          <w:cantSplit/>
          <w:trHeight w:val="467"/>
        </w:trPr>
        <w:tc>
          <w:tcPr>
            <w:cnfStyle w:val="001000000000" w:firstRow="0" w:lastRow="0" w:firstColumn="1" w:lastColumn="0" w:oddVBand="0" w:evenVBand="0" w:oddHBand="0" w:evenHBand="0" w:firstRowFirstColumn="0" w:firstRowLastColumn="0" w:lastRowFirstColumn="0" w:lastRowLastColumn="0"/>
            <w:tcW w:w="5000" w:type="pct"/>
            <w:gridSpan w:val="9"/>
            <w:tcBorders>
              <w:bottom w:val="single" w:sz="4" w:space="0" w:color="auto"/>
            </w:tcBorders>
            <w:shd w:val="clear" w:color="auto" w:fill="auto"/>
          </w:tcPr>
          <w:p w14:paraId="556E1653" w14:textId="77777777" w:rsidR="008C2489" w:rsidRPr="00AF3E34" w:rsidRDefault="008C2489" w:rsidP="008C2489">
            <w:pPr>
              <w:jc w:val="both"/>
              <w:rPr>
                <w:rFonts w:ascii="Times New Roman" w:eastAsia="Arial Unicode MS" w:hAnsi="Times New Roman" w:cs="Times New Roman"/>
                <w:color w:val="auto"/>
                <w:sz w:val="24"/>
                <w:szCs w:val="24"/>
              </w:rPr>
            </w:pPr>
          </w:p>
          <w:p w14:paraId="7B5B50D4" w14:textId="77777777" w:rsidR="008C2489" w:rsidRPr="00AF3E34" w:rsidRDefault="008C2489" w:rsidP="008C2489">
            <w:pPr>
              <w:jc w:val="both"/>
              <w:rPr>
                <w:rFonts w:ascii="Times New Roman" w:hAnsi="Times New Roman" w:cs="Times New Roman"/>
                <w:b w:val="0"/>
                <w:bCs w:val="0"/>
                <w:color w:val="auto"/>
                <w:sz w:val="24"/>
                <w:szCs w:val="24"/>
              </w:rPr>
            </w:pPr>
            <w:r w:rsidRPr="00AF3E34">
              <w:rPr>
                <w:rFonts w:ascii="Times New Roman" w:eastAsia="Arial Unicode MS" w:hAnsi="Times New Roman" w:cs="Times New Roman"/>
                <w:color w:val="auto"/>
                <w:sz w:val="24"/>
                <w:szCs w:val="24"/>
              </w:rPr>
              <w:t xml:space="preserve">COMPETENCIAS: </w:t>
            </w:r>
            <w:r w:rsidRPr="00AF3E34">
              <w:rPr>
                <w:rFonts w:ascii="Times New Roman" w:hAnsi="Times New Roman" w:cs="Times New Roman"/>
                <w:b w:val="0"/>
                <w:color w:val="auto"/>
                <w:sz w:val="24"/>
                <w:szCs w:val="24"/>
              </w:rPr>
              <w:t>Sensibilidad. Apreciación estética. Comunicación.</w:t>
            </w:r>
          </w:p>
          <w:p w14:paraId="7938DDAF" w14:textId="77777777" w:rsidR="008C2489" w:rsidRPr="00AF3E34" w:rsidRDefault="008C2489" w:rsidP="008C2489">
            <w:pPr>
              <w:jc w:val="both"/>
              <w:rPr>
                <w:rFonts w:ascii="Times New Roman" w:hAnsi="Times New Roman" w:cs="Times New Roman"/>
                <w:color w:val="auto"/>
                <w:sz w:val="24"/>
                <w:szCs w:val="24"/>
              </w:rPr>
            </w:pPr>
          </w:p>
        </w:tc>
      </w:tr>
      <w:tr w:rsidR="008C2489" w:rsidRPr="00AF3E34" w14:paraId="03F736F5" w14:textId="77777777" w:rsidTr="004974EC">
        <w:trPr>
          <w:cnfStyle w:val="000000100000" w:firstRow="0" w:lastRow="0" w:firstColumn="0" w:lastColumn="0" w:oddVBand="0" w:evenVBand="0" w:oddHBand="1"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305" w:type="pct"/>
            <w:vMerge w:val="restart"/>
            <w:shd w:val="clear" w:color="auto" w:fill="auto"/>
          </w:tcPr>
          <w:p w14:paraId="52BB0B90" w14:textId="77777777" w:rsidR="008C2489" w:rsidRPr="00AF3E34" w:rsidRDefault="008C2489" w:rsidP="008C2489">
            <w:pPr>
              <w:jc w:val="both"/>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CICLO</w:t>
            </w:r>
          </w:p>
          <w:p w14:paraId="6CB76C7A" w14:textId="77777777" w:rsidR="008C2489" w:rsidRPr="00AF3E34" w:rsidRDefault="008C2489" w:rsidP="008C2489">
            <w:pPr>
              <w:jc w:val="both"/>
              <w:rPr>
                <w:rFonts w:ascii="Times New Roman" w:eastAsia="Arial Unicode MS" w:hAnsi="Times New Roman" w:cs="Times New Roman"/>
                <w:color w:val="auto"/>
                <w:sz w:val="24"/>
                <w:szCs w:val="24"/>
              </w:rPr>
            </w:pPr>
          </w:p>
          <w:p w14:paraId="53C96401" w14:textId="77777777" w:rsidR="008C2489" w:rsidRPr="00AF3E34" w:rsidRDefault="008C2489" w:rsidP="008C2489">
            <w:pPr>
              <w:jc w:val="center"/>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III</w:t>
            </w:r>
          </w:p>
        </w:tc>
        <w:tc>
          <w:tcPr>
            <w:tcW w:w="234" w:type="pct"/>
            <w:vMerge w:val="restart"/>
            <w:shd w:val="clear" w:color="auto" w:fill="auto"/>
            <w:textDirection w:val="btLr"/>
          </w:tcPr>
          <w:p w14:paraId="700E528D" w14:textId="77777777" w:rsidR="008C2489" w:rsidRPr="00AF3E34" w:rsidRDefault="008C2489" w:rsidP="008C2489">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AF3E34">
              <w:rPr>
                <w:rFonts w:ascii="Times New Roman" w:eastAsia="Arial Unicode MS" w:hAnsi="Times New Roman" w:cs="Times New Roman"/>
                <w:b/>
                <w:color w:val="auto"/>
                <w:sz w:val="24"/>
                <w:szCs w:val="24"/>
              </w:rPr>
              <w:t>PERIODO</w:t>
            </w:r>
          </w:p>
        </w:tc>
        <w:tc>
          <w:tcPr>
            <w:tcW w:w="1095" w:type="pct"/>
            <w:gridSpan w:val="2"/>
            <w:tcBorders>
              <w:bottom w:val="single" w:sz="4" w:space="0" w:color="auto"/>
            </w:tcBorders>
            <w:shd w:val="clear" w:color="auto" w:fill="auto"/>
          </w:tcPr>
          <w:p w14:paraId="7081E368"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AF3E34">
              <w:rPr>
                <w:rFonts w:ascii="Times New Roman" w:eastAsia="Arial Unicode MS" w:hAnsi="Times New Roman" w:cs="Times New Roman"/>
                <w:b/>
                <w:color w:val="auto"/>
                <w:sz w:val="24"/>
                <w:szCs w:val="24"/>
              </w:rPr>
              <w:t xml:space="preserve"> </w:t>
            </w:r>
          </w:p>
          <w:p w14:paraId="41FDF41C" w14:textId="77777777" w:rsidR="008C2489" w:rsidRPr="00AF3E34" w:rsidRDefault="008C2489" w:rsidP="008C2489">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AF3E34">
              <w:rPr>
                <w:rFonts w:ascii="Times New Roman" w:eastAsia="Arial Unicode MS" w:hAnsi="Times New Roman" w:cs="Times New Roman"/>
                <w:b/>
                <w:color w:val="auto"/>
                <w:sz w:val="24"/>
                <w:szCs w:val="24"/>
              </w:rPr>
              <w:t>MATRIZ DE REFERENCIA</w:t>
            </w:r>
          </w:p>
          <w:p w14:paraId="468A9C3B"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24"/>
                <w:szCs w:val="24"/>
              </w:rPr>
            </w:pPr>
          </w:p>
        </w:tc>
        <w:tc>
          <w:tcPr>
            <w:tcW w:w="545" w:type="pct"/>
            <w:vMerge w:val="restart"/>
            <w:shd w:val="clear" w:color="auto" w:fill="auto"/>
          </w:tcPr>
          <w:p w14:paraId="4E9856E7"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454AC318"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602B4E20"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AF3E34">
              <w:rPr>
                <w:rFonts w:ascii="Times New Roman" w:eastAsia="Arial Unicode MS" w:hAnsi="Times New Roman" w:cs="Times New Roman"/>
                <w:b/>
                <w:color w:val="auto"/>
                <w:sz w:val="24"/>
                <w:szCs w:val="24"/>
              </w:rPr>
              <w:t>DBA ASOCIADO</w:t>
            </w:r>
          </w:p>
          <w:p w14:paraId="78611CBB"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40981C7B"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24"/>
                <w:szCs w:val="24"/>
              </w:rPr>
            </w:pPr>
            <w:r w:rsidRPr="00AF3E34">
              <w:rPr>
                <w:rFonts w:ascii="Times New Roman" w:eastAsia="Arial Unicode MS" w:hAnsi="Times New Roman" w:cs="Times New Roman"/>
                <w:b/>
                <w:i/>
                <w:color w:val="auto"/>
                <w:sz w:val="24"/>
                <w:szCs w:val="24"/>
              </w:rPr>
              <w:t>(DEL CICLO COMPRENDIDO)</w:t>
            </w:r>
          </w:p>
        </w:tc>
        <w:tc>
          <w:tcPr>
            <w:tcW w:w="2821" w:type="pct"/>
            <w:gridSpan w:val="4"/>
            <w:shd w:val="clear" w:color="auto" w:fill="auto"/>
          </w:tcPr>
          <w:p w14:paraId="26897FC4" w14:textId="77777777" w:rsidR="008C2489" w:rsidRPr="00AF3E34" w:rsidRDefault="008C2489" w:rsidP="008C2489">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AF3E34">
              <w:rPr>
                <w:rFonts w:ascii="Times New Roman" w:eastAsia="Arial Unicode MS" w:hAnsi="Times New Roman" w:cs="Times New Roman"/>
                <w:b/>
                <w:color w:val="auto"/>
                <w:sz w:val="24"/>
                <w:szCs w:val="24"/>
              </w:rPr>
              <w:t>RELACIONADOS CON LOS DBA, MATRIZ DE REFERENCIA, EBC, LINEAMIENTOS CURRICULARES Y/O REFERENTES DE CADA ÁREA.</w:t>
            </w:r>
          </w:p>
        </w:tc>
      </w:tr>
      <w:tr w:rsidR="008C2489" w:rsidRPr="00AF3E34" w14:paraId="7CDA3A5C" w14:textId="77777777" w:rsidTr="004974EC">
        <w:trPr>
          <w:cantSplit/>
          <w:trHeight w:val="780"/>
        </w:trPr>
        <w:tc>
          <w:tcPr>
            <w:cnfStyle w:val="001000000000" w:firstRow="0" w:lastRow="0" w:firstColumn="1" w:lastColumn="0" w:oddVBand="0" w:evenVBand="0" w:oddHBand="0" w:evenHBand="0" w:firstRowFirstColumn="0" w:firstRowLastColumn="0" w:lastRowFirstColumn="0" w:lastRowLastColumn="0"/>
            <w:tcW w:w="305" w:type="pct"/>
            <w:vMerge/>
            <w:tcBorders>
              <w:bottom w:val="single" w:sz="4" w:space="0" w:color="auto"/>
            </w:tcBorders>
            <w:shd w:val="clear" w:color="auto" w:fill="auto"/>
          </w:tcPr>
          <w:p w14:paraId="3E0403AF" w14:textId="77777777" w:rsidR="008C2489" w:rsidRPr="00AF3E34" w:rsidRDefault="008C2489" w:rsidP="008C2489">
            <w:pPr>
              <w:jc w:val="both"/>
              <w:rPr>
                <w:rFonts w:ascii="Times New Roman" w:eastAsia="Arial Unicode MS" w:hAnsi="Times New Roman" w:cs="Times New Roman"/>
                <w:color w:val="auto"/>
                <w:sz w:val="24"/>
                <w:szCs w:val="24"/>
              </w:rPr>
            </w:pPr>
          </w:p>
        </w:tc>
        <w:tc>
          <w:tcPr>
            <w:tcW w:w="234" w:type="pct"/>
            <w:vMerge/>
            <w:tcBorders>
              <w:bottom w:val="single" w:sz="4" w:space="0" w:color="auto"/>
            </w:tcBorders>
            <w:shd w:val="clear" w:color="auto" w:fill="auto"/>
            <w:textDirection w:val="btLr"/>
          </w:tcPr>
          <w:p w14:paraId="3B0E30A2" w14:textId="77777777" w:rsidR="008C2489" w:rsidRPr="00AF3E34" w:rsidRDefault="008C2489" w:rsidP="008C2489">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560" w:type="pct"/>
            <w:tcBorders>
              <w:bottom w:val="single" w:sz="4" w:space="0" w:color="auto"/>
            </w:tcBorders>
            <w:shd w:val="clear" w:color="auto" w:fill="auto"/>
          </w:tcPr>
          <w:p w14:paraId="2A6C8B72" w14:textId="77777777" w:rsidR="008C2489" w:rsidRPr="00AF3E34" w:rsidRDefault="008C2489" w:rsidP="008C2489">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212E7107" w14:textId="77777777" w:rsidR="008C2489" w:rsidRPr="00AF3E34" w:rsidRDefault="008C2489" w:rsidP="008C2489">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AF3E34">
              <w:rPr>
                <w:rFonts w:ascii="Times New Roman" w:eastAsia="Arial Unicode MS" w:hAnsi="Times New Roman" w:cs="Times New Roman"/>
                <w:b/>
                <w:color w:val="auto"/>
                <w:sz w:val="24"/>
                <w:szCs w:val="24"/>
              </w:rPr>
              <w:t>COMPONENTES.</w:t>
            </w:r>
          </w:p>
        </w:tc>
        <w:tc>
          <w:tcPr>
            <w:tcW w:w="535" w:type="pct"/>
            <w:tcBorders>
              <w:bottom w:val="single" w:sz="4" w:space="0" w:color="auto"/>
            </w:tcBorders>
            <w:shd w:val="clear" w:color="auto" w:fill="auto"/>
          </w:tcPr>
          <w:p w14:paraId="0DB2E081" w14:textId="77777777" w:rsidR="008C2489" w:rsidRPr="00AF3E34"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225B68DE" w14:textId="77777777" w:rsidR="008C2489" w:rsidRPr="00AF3E34"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AF3E34">
              <w:rPr>
                <w:rFonts w:ascii="Times New Roman" w:eastAsia="Arial Unicode MS" w:hAnsi="Times New Roman" w:cs="Times New Roman"/>
                <w:b/>
                <w:color w:val="auto"/>
                <w:sz w:val="24"/>
                <w:szCs w:val="24"/>
              </w:rPr>
              <w:t xml:space="preserve">APRENDIZAJES ESPERADOS </w:t>
            </w:r>
          </w:p>
          <w:p w14:paraId="27D2C260" w14:textId="77777777" w:rsidR="008C2489" w:rsidRPr="00AF3E34"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545" w:type="pct"/>
            <w:vMerge/>
            <w:tcBorders>
              <w:bottom w:val="single" w:sz="4" w:space="0" w:color="auto"/>
            </w:tcBorders>
            <w:shd w:val="clear" w:color="auto" w:fill="auto"/>
          </w:tcPr>
          <w:p w14:paraId="5B77996A" w14:textId="77777777" w:rsidR="008C2489" w:rsidRPr="00AF3E34"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656" w:type="pct"/>
            <w:tcBorders>
              <w:bottom w:val="single" w:sz="4" w:space="0" w:color="auto"/>
            </w:tcBorders>
            <w:shd w:val="clear" w:color="auto" w:fill="auto"/>
          </w:tcPr>
          <w:p w14:paraId="16456EB9" w14:textId="77777777" w:rsidR="008C2489" w:rsidRPr="00AF3E34" w:rsidRDefault="008C2489" w:rsidP="008C2489">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00B56250" w14:textId="77777777" w:rsidR="008C2489" w:rsidRPr="00AF3E34" w:rsidRDefault="008C2489" w:rsidP="008C2489">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AF3E34">
              <w:rPr>
                <w:rFonts w:ascii="Times New Roman" w:eastAsia="Arial Unicode MS" w:hAnsi="Times New Roman" w:cs="Times New Roman"/>
                <w:b/>
                <w:color w:val="auto"/>
                <w:sz w:val="24"/>
                <w:szCs w:val="24"/>
              </w:rPr>
              <w:t xml:space="preserve">TEMÁTICAS </w:t>
            </w:r>
          </w:p>
          <w:p w14:paraId="498945E4" w14:textId="77777777" w:rsidR="008C2489" w:rsidRPr="00AF3E34" w:rsidRDefault="008C2489" w:rsidP="008C2489">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324B29D3" w14:textId="77777777" w:rsidR="008C2489" w:rsidRPr="00AF3E34"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734" w:type="pct"/>
            <w:tcBorders>
              <w:bottom w:val="single" w:sz="4" w:space="0" w:color="auto"/>
            </w:tcBorders>
            <w:shd w:val="clear" w:color="auto" w:fill="auto"/>
          </w:tcPr>
          <w:p w14:paraId="08905B79" w14:textId="77777777" w:rsidR="008C2489" w:rsidRPr="00AF3E34"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AF3E34">
              <w:rPr>
                <w:rFonts w:ascii="Times New Roman" w:eastAsia="Arial Unicode MS" w:hAnsi="Times New Roman" w:cs="Times New Roman"/>
                <w:b/>
                <w:color w:val="auto"/>
                <w:sz w:val="24"/>
                <w:szCs w:val="24"/>
              </w:rPr>
              <w:t>SABER</w:t>
            </w:r>
          </w:p>
          <w:p w14:paraId="2511DFF0" w14:textId="77777777" w:rsidR="008C2489" w:rsidRPr="00AF3E34"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AF3E34">
              <w:rPr>
                <w:rFonts w:ascii="Times New Roman" w:eastAsia="Arial Unicode MS" w:hAnsi="Times New Roman" w:cs="Times New Roman"/>
                <w:b/>
                <w:color w:val="auto"/>
                <w:sz w:val="24"/>
                <w:szCs w:val="24"/>
              </w:rPr>
              <w:t>CONCEPTUAL</w:t>
            </w:r>
          </w:p>
          <w:p w14:paraId="39C8CFC2" w14:textId="77777777" w:rsidR="008C2489" w:rsidRPr="00AF3E34"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67D70996" w14:textId="77777777" w:rsidR="008C2489" w:rsidRPr="00AF3E34"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775" w:type="pct"/>
            <w:tcBorders>
              <w:bottom w:val="single" w:sz="4" w:space="0" w:color="auto"/>
            </w:tcBorders>
            <w:shd w:val="clear" w:color="auto" w:fill="auto"/>
          </w:tcPr>
          <w:p w14:paraId="3F979D9A" w14:textId="77777777" w:rsidR="008C2489" w:rsidRPr="00AF3E34"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AF3E34">
              <w:rPr>
                <w:rFonts w:ascii="Times New Roman" w:eastAsia="Arial Unicode MS" w:hAnsi="Times New Roman" w:cs="Times New Roman"/>
                <w:b/>
                <w:color w:val="auto"/>
                <w:sz w:val="24"/>
                <w:szCs w:val="24"/>
              </w:rPr>
              <w:t>SABER PROCEDIMENTAL</w:t>
            </w:r>
          </w:p>
          <w:p w14:paraId="3685FC2E" w14:textId="77777777" w:rsidR="008C2489" w:rsidRPr="00AF3E34"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4D284561" w14:textId="77777777" w:rsidR="008C2489" w:rsidRPr="00AF3E34"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656" w:type="pct"/>
            <w:tcBorders>
              <w:bottom w:val="single" w:sz="4" w:space="0" w:color="auto"/>
            </w:tcBorders>
            <w:shd w:val="clear" w:color="auto" w:fill="auto"/>
          </w:tcPr>
          <w:p w14:paraId="1CFA7DD2" w14:textId="77777777" w:rsidR="008C2489" w:rsidRPr="00AF3E34"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AF3E34">
              <w:rPr>
                <w:rFonts w:ascii="Times New Roman" w:eastAsia="Arial Unicode MS" w:hAnsi="Times New Roman" w:cs="Times New Roman"/>
                <w:b/>
                <w:color w:val="auto"/>
                <w:sz w:val="24"/>
                <w:szCs w:val="24"/>
              </w:rPr>
              <w:t>SABER ACTITUDINAL</w:t>
            </w:r>
          </w:p>
          <w:p w14:paraId="50B9A420" w14:textId="77777777" w:rsidR="008C2489" w:rsidRPr="00AF3E34"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r>
      <w:tr w:rsidR="004974EC" w:rsidRPr="00AF3E34" w14:paraId="55746050" w14:textId="77777777" w:rsidTr="00D53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05147898" w14:textId="62E97C60" w:rsidR="004974EC" w:rsidRPr="00AF3E34" w:rsidRDefault="004974EC" w:rsidP="00D531F5">
            <w:pPr>
              <w:jc w:val="both"/>
              <w:rPr>
                <w:rFonts w:ascii="Times New Roman" w:hAnsi="Times New Roman" w:cs="Times New Roman"/>
                <w:b w:val="0"/>
                <w:color w:val="auto"/>
                <w:sz w:val="24"/>
                <w:szCs w:val="24"/>
              </w:rPr>
            </w:pPr>
            <w:r w:rsidRPr="00AF3E34">
              <w:rPr>
                <w:rFonts w:ascii="Times New Roman" w:hAnsi="Times New Roman" w:cs="Times New Roman"/>
                <w:b w:val="0"/>
                <w:color w:val="auto"/>
                <w:sz w:val="24"/>
                <w:szCs w:val="24"/>
              </w:rPr>
              <w:t xml:space="preserve">Objetivos grado sexto: </w:t>
            </w:r>
          </w:p>
          <w:p w14:paraId="7D630235" w14:textId="77777777" w:rsidR="004974EC" w:rsidRPr="00AF3E34" w:rsidRDefault="004974EC" w:rsidP="00A52A5A">
            <w:pPr>
              <w:pStyle w:val="Prrafodelista"/>
              <w:numPr>
                <w:ilvl w:val="0"/>
                <w:numId w:val="29"/>
              </w:numPr>
              <w:jc w:val="both"/>
              <w:rPr>
                <w:rFonts w:ascii="Times New Roman" w:hAnsi="Times New Roman" w:cs="Times New Roman"/>
                <w:b w:val="0"/>
                <w:color w:val="auto"/>
                <w:sz w:val="24"/>
                <w:szCs w:val="24"/>
              </w:rPr>
            </w:pPr>
            <w:r w:rsidRPr="00AF3E34">
              <w:rPr>
                <w:rFonts w:ascii="Times New Roman" w:hAnsi="Times New Roman" w:cs="Times New Roman"/>
                <w:b w:val="0"/>
                <w:color w:val="auto"/>
                <w:sz w:val="24"/>
                <w:szCs w:val="24"/>
              </w:rPr>
              <w:t>Explorar las posibilidades expresivas en la integración de lenguajes artísticos.</w:t>
            </w:r>
          </w:p>
          <w:p w14:paraId="5A58A4C9" w14:textId="77777777" w:rsidR="004974EC" w:rsidRPr="00AF3E34" w:rsidRDefault="004974EC" w:rsidP="00A52A5A">
            <w:pPr>
              <w:pStyle w:val="Prrafodelista"/>
              <w:numPr>
                <w:ilvl w:val="0"/>
                <w:numId w:val="29"/>
              </w:numPr>
              <w:jc w:val="both"/>
              <w:rPr>
                <w:rFonts w:ascii="Times New Roman" w:hAnsi="Times New Roman" w:cs="Times New Roman"/>
                <w:b w:val="0"/>
                <w:color w:val="auto"/>
                <w:sz w:val="24"/>
                <w:szCs w:val="24"/>
              </w:rPr>
            </w:pPr>
            <w:r w:rsidRPr="00AF3E34">
              <w:rPr>
                <w:rFonts w:ascii="Times New Roman" w:hAnsi="Times New Roman" w:cs="Times New Roman"/>
                <w:b w:val="0"/>
                <w:color w:val="auto"/>
                <w:sz w:val="24"/>
                <w:szCs w:val="24"/>
              </w:rPr>
              <w:t>Comprender los sentidos estéticos encontrados en los lenguajes cotidianos.</w:t>
            </w:r>
          </w:p>
          <w:p w14:paraId="24A07507" w14:textId="77777777" w:rsidR="004974EC" w:rsidRPr="00AF3E34" w:rsidRDefault="004974EC" w:rsidP="00A52A5A">
            <w:pPr>
              <w:pStyle w:val="Prrafodelista"/>
              <w:numPr>
                <w:ilvl w:val="0"/>
                <w:numId w:val="29"/>
              </w:numPr>
              <w:jc w:val="both"/>
              <w:rPr>
                <w:rFonts w:ascii="Times New Roman" w:hAnsi="Times New Roman" w:cs="Times New Roman"/>
                <w:b w:val="0"/>
                <w:color w:val="auto"/>
                <w:sz w:val="24"/>
                <w:szCs w:val="24"/>
              </w:rPr>
            </w:pPr>
            <w:r w:rsidRPr="00AF3E34">
              <w:rPr>
                <w:rFonts w:ascii="Times New Roman" w:hAnsi="Times New Roman" w:cs="Times New Roman"/>
                <w:b w:val="0"/>
                <w:color w:val="auto"/>
                <w:sz w:val="24"/>
                <w:szCs w:val="24"/>
              </w:rPr>
              <w:t>Establecer relaciones entre los elementos de los lenguajes artísticos y la vida cotidiana.</w:t>
            </w:r>
          </w:p>
          <w:p w14:paraId="54081758" w14:textId="3AB6460A" w:rsidR="004974EC" w:rsidRPr="00AF3E34" w:rsidRDefault="004974EC" w:rsidP="00A52A5A">
            <w:pPr>
              <w:pStyle w:val="Prrafodelista"/>
              <w:numPr>
                <w:ilvl w:val="0"/>
                <w:numId w:val="29"/>
              </w:numPr>
              <w:jc w:val="both"/>
              <w:rPr>
                <w:rFonts w:ascii="Times New Roman" w:hAnsi="Times New Roman" w:cs="Times New Roman"/>
                <w:b w:val="0"/>
                <w:color w:val="auto"/>
                <w:sz w:val="24"/>
                <w:szCs w:val="24"/>
              </w:rPr>
            </w:pPr>
            <w:r w:rsidRPr="00AF3E34">
              <w:rPr>
                <w:rFonts w:ascii="Times New Roman" w:hAnsi="Times New Roman" w:cs="Times New Roman"/>
                <w:b w:val="0"/>
                <w:color w:val="auto"/>
                <w:sz w:val="24"/>
                <w:szCs w:val="24"/>
              </w:rPr>
              <w:t>Comunicar sensaciones, sentimientos e ideas a través de los lenguajes artísticos.</w:t>
            </w:r>
          </w:p>
        </w:tc>
      </w:tr>
      <w:tr w:rsidR="008C2489" w:rsidRPr="00AF3E34" w14:paraId="29406098" w14:textId="77777777" w:rsidTr="00497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cnfStyle w:val="001000000000" w:firstRow="0" w:lastRow="0" w:firstColumn="1" w:lastColumn="0" w:oddVBand="0" w:evenVBand="0" w:oddHBand="0" w:evenHBand="0" w:firstRowFirstColumn="0" w:firstRowLastColumn="0" w:lastRowFirstColumn="0" w:lastRowLastColumn="0"/>
            <w:tcW w:w="305" w:type="pct"/>
            <w:vMerge w:val="restart"/>
            <w:tcBorders>
              <w:top w:val="single" w:sz="4" w:space="0" w:color="auto"/>
              <w:left w:val="single" w:sz="4" w:space="0" w:color="auto"/>
              <w:bottom w:val="single" w:sz="4" w:space="0" w:color="auto"/>
              <w:right w:val="single" w:sz="4" w:space="0" w:color="auto"/>
            </w:tcBorders>
            <w:shd w:val="clear" w:color="auto" w:fill="auto"/>
          </w:tcPr>
          <w:p w14:paraId="5AFDDA59" w14:textId="77777777" w:rsidR="008C2489" w:rsidRPr="00AF3E34" w:rsidRDefault="008C2489" w:rsidP="008C2489">
            <w:pPr>
              <w:jc w:val="center"/>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Grado</w:t>
            </w:r>
          </w:p>
          <w:p w14:paraId="57AE7CFF" w14:textId="77777777" w:rsidR="008C2489" w:rsidRPr="00AF3E34" w:rsidRDefault="008C2489" w:rsidP="008C2489">
            <w:pPr>
              <w:jc w:val="center"/>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6°</w:t>
            </w: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5BFE155B" w14:textId="77777777" w:rsidR="008C2489" w:rsidRPr="00AF3E34"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3D863247" w14:textId="77777777" w:rsidR="008C2489" w:rsidRPr="00AF3E34"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6043AF0C" w14:textId="53D702E1" w:rsidR="008C2489" w:rsidRPr="00AF3E34" w:rsidRDefault="008C2489" w:rsidP="0034387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1F9F56B9" w14:textId="77777777" w:rsidR="008C2489" w:rsidRPr="00AF3E34"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3ECEB83F" w14:textId="77777777" w:rsidR="008C2489" w:rsidRPr="00AF3E34"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La línea.</w:t>
            </w:r>
          </w:p>
          <w:p w14:paraId="1B7F15D7" w14:textId="77777777" w:rsidR="008C2489" w:rsidRPr="00AF3E34"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799EA024" w14:textId="77777777" w:rsidR="00301C19" w:rsidRDefault="00301C1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7575A17C" w14:textId="77777777" w:rsidR="008C2489" w:rsidRPr="00AF3E34"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El punto</w:t>
            </w:r>
          </w:p>
          <w:p w14:paraId="3CC0FDB8" w14:textId="77777777" w:rsidR="008C2489" w:rsidRPr="00AF3E34"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545634B1" w14:textId="77777777" w:rsidR="00301C19" w:rsidRDefault="00301C1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6A4AAAF3" w14:textId="746BAEF7" w:rsidR="008C2489" w:rsidRPr="00AF3E34" w:rsidRDefault="00D531F5"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 xml:space="preserve">Manifestaciones  </w:t>
            </w:r>
            <w:r w:rsidR="00202834" w:rsidRPr="00AF3E34">
              <w:rPr>
                <w:rFonts w:ascii="Times New Roman" w:hAnsi="Times New Roman" w:cs="Times New Roman"/>
                <w:color w:val="auto"/>
                <w:sz w:val="24"/>
                <w:szCs w:val="24"/>
              </w:rPr>
              <w:t>artísticas</w:t>
            </w:r>
            <w:r w:rsidR="008C2489" w:rsidRPr="00AF3E34">
              <w:rPr>
                <w:rFonts w:ascii="Times New Roman" w:hAnsi="Times New Roman" w:cs="Times New Roman"/>
                <w:color w:val="auto"/>
                <w:sz w:val="24"/>
                <w:szCs w:val="24"/>
              </w:rPr>
              <w:t>.</w:t>
            </w:r>
            <w:r w:rsidR="008C2489" w:rsidRPr="00AF3E34">
              <w:rPr>
                <w:rFonts w:ascii="Times New Roman" w:hAnsi="Times New Roman" w:cs="Times New Roman"/>
                <w:bCs/>
                <w:color w:val="auto"/>
                <w:sz w:val="24"/>
                <w:szCs w:val="24"/>
              </w:rPr>
              <w:t xml:space="preserve"> </w:t>
            </w:r>
          </w:p>
          <w:p w14:paraId="4D8D292F" w14:textId="77777777" w:rsidR="008C2489" w:rsidRPr="00AF3E34"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3B71C20C" w14:textId="77777777" w:rsidR="008C2489" w:rsidRPr="00AF3E34"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p>
          <w:p w14:paraId="162E1543" w14:textId="77777777" w:rsidR="008C2489" w:rsidRPr="00AF3E34"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p>
        </w:tc>
        <w:tc>
          <w:tcPr>
            <w:tcW w:w="734" w:type="pct"/>
            <w:tcBorders>
              <w:top w:val="single" w:sz="4" w:space="0" w:color="auto"/>
              <w:left w:val="single" w:sz="4" w:space="0" w:color="auto"/>
              <w:bottom w:val="single" w:sz="4" w:space="0" w:color="auto"/>
              <w:right w:val="single" w:sz="4" w:space="0" w:color="auto"/>
            </w:tcBorders>
            <w:shd w:val="clear" w:color="auto" w:fill="auto"/>
          </w:tcPr>
          <w:p w14:paraId="00F26916" w14:textId="0DE4E63A" w:rsidR="008C2489" w:rsidRPr="00AF3E34" w:rsidRDefault="000C7829" w:rsidP="00D531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Define</w:t>
            </w:r>
            <w:r w:rsidR="008C2489" w:rsidRPr="00AF3E34">
              <w:rPr>
                <w:rFonts w:ascii="Times New Roman" w:hAnsi="Times New Roman" w:cs="Times New Roman"/>
                <w:color w:val="auto"/>
                <w:sz w:val="24"/>
                <w:szCs w:val="24"/>
              </w:rPr>
              <w:t xml:space="preserve"> de línea y sus características.</w:t>
            </w:r>
          </w:p>
          <w:p w14:paraId="6B1654FF" w14:textId="77777777" w:rsidR="008C2489" w:rsidRPr="00AF3E34"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52C7BBF6" w14:textId="222E350A" w:rsidR="008C2489" w:rsidRPr="00AF3E34" w:rsidRDefault="00D531F5"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 xml:space="preserve"> </w:t>
            </w:r>
            <w:r w:rsidR="000C7829" w:rsidRPr="00AF3E34">
              <w:rPr>
                <w:rFonts w:ascii="Times New Roman" w:hAnsi="Times New Roman" w:cs="Times New Roman"/>
                <w:color w:val="auto"/>
                <w:sz w:val="24"/>
                <w:szCs w:val="24"/>
              </w:rPr>
              <w:t>Define</w:t>
            </w:r>
            <w:r w:rsidR="008C2489" w:rsidRPr="00AF3E34">
              <w:rPr>
                <w:rFonts w:ascii="Times New Roman" w:hAnsi="Times New Roman" w:cs="Times New Roman"/>
                <w:color w:val="auto"/>
                <w:sz w:val="24"/>
                <w:szCs w:val="24"/>
              </w:rPr>
              <w:t xml:space="preserve"> de punto y sus características.</w:t>
            </w:r>
          </w:p>
          <w:p w14:paraId="5382B9D6" w14:textId="77777777" w:rsidR="008C2489" w:rsidRPr="00AF3E34"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59202F0B" w14:textId="0B468570" w:rsidR="008C2489" w:rsidRPr="00AF3E34" w:rsidRDefault="00D531F5"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 xml:space="preserve"> </w:t>
            </w:r>
            <w:r w:rsidR="008C2489" w:rsidRPr="00AF3E34">
              <w:rPr>
                <w:rFonts w:ascii="Times New Roman" w:hAnsi="Times New Roman" w:cs="Times New Roman"/>
                <w:color w:val="auto"/>
                <w:sz w:val="24"/>
                <w:szCs w:val="24"/>
              </w:rPr>
              <w:t>Compr</w:t>
            </w:r>
            <w:r w:rsidR="000C7829" w:rsidRPr="00AF3E34">
              <w:rPr>
                <w:rFonts w:ascii="Times New Roman" w:hAnsi="Times New Roman" w:cs="Times New Roman"/>
                <w:color w:val="auto"/>
                <w:sz w:val="24"/>
                <w:szCs w:val="24"/>
              </w:rPr>
              <w:t xml:space="preserve">ende </w:t>
            </w:r>
            <w:r w:rsidR="00204A09" w:rsidRPr="00AF3E34">
              <w:rPr>
                <w:rFonts w:ascii="Times New Roman" w:hAnsi="Times New Roman" w:cs="Times New Roman"/>
                <w:color w:val="auto"/>
                <w:sz w:val="24"/>
                <w:szCs w:val="24"/>
              </w:rPr>
              <w:t xml:space="preserve"> las manifestaciones   </w:t>
            </w:r>
            <w:r w:rsidR="00202834" w:rsidRPr="00AF3E34">
              <w:rPr>
                <w:rFonts w:ascii="Times New Roman" w:hAnsi="Times New Roman" w:cs="Times New Roman"/>
                <w:color w:val="auto"/>
                <w:sz w:val="24"/>
                <w:szCs w:val="24"/>
              </w:rPr>
              <w:t>artísticas</w:t>
            </w:r>
            <w:r w:rsidR="008C2489" w:rsidRPr="00AF3E34">
              <w:rPr>
                <w:rFonts w:ascii="Times New Roman" w:hAnsi="Times New Roman" w:cs="Times New Roman"/>
                <w:color w:val="auto"/>
                <w:sz w:val="24"/>
                <w:szCs w:val="24"/>
              </w:rPr>
              <w:t>.</w:t>
            </w:r>
          </w:p>
          <w:p w14:paraId="42B98CD7" w14:textId="77777777" w:rsidR="008C2489" w:rsidRPr="00AF3E34"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635CF7C2" w14:textId="77777777" w:rsidR="008C2489" w:rsidRPr="00AF3E34"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0099BDA6" w14:textId="77777777" w:rsidR="008C2489" w:rsidRPr="00AF3E34"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50D398F" w14:textId="0A287CDB" w:rsidR="008C2489" w:rsidRPr="00AF3E34" w:rsidRDefault="000C782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AF3E34">
              <w:rPr>
                <w:rFonts w:ascii="Times New Roman" w:hAnsi="Times New Roman" w:cs="Times New Roman"/>
                <w:color w:val="auto"/>
                <w:sz w:val="24"/>
                <w:szCs w:val="24"/>
                <w:lang w:eastAsia="es-CO"/>
              </w:rPr>
              <w:t>Realiza</w:t>
            </w:r>
            <w:r w:rsidR="008C2489" w:rsidRPr="00AF3E34">
              <w:rPr>
                <w:rFonts w:ascii="Times New Roman" w:hAnsi="Times New Roman" w:cs="Times New Roman"/>
                <w:color w:val="auto"/>
                <w:sz w:val="24"/>
                <w:szCs w:val="24"/>
                <w:lang w:eastAsia="es-CO"/>
              </w:rPr>
              <w:t xml:space="preserve"> de actividades grafico plástica, haciendo uso de las líneas.</w:t>
            </w:r>
          </w:p>
          <w:p w14:paraId="0765FBE5" w14:textId="1CD90162" w:rsidR="008C2489" w:rsidRPr="00AF3E34" w:rsidRDefault="000C782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AF3E34">
              <w:rPr>
                <w:rFonts w:ascii="Times New Roman" w:hAnsi="Times New Roman" w:cs="Times New Roman"/>
                <w:color w:val="auto"/>
                <w:sz w:val="24"/>
                <w:szCs w:val="24"/>
              </w:rPr>
              <w:t>Clasifica</w:t>
            </w:r>
            <w:r w:rsidR="00D531F5" w:rsidRPr="00AF3E34">
              <w:rPr>
                <w:rFonts w:ascii="Times New Roman" w:hAnsi="Times New Roman" w:cs="Times New Roman"/>
                <w:color w:val="auto"/>
                <w:sz w:val="24"/>
                <w:szCs w:val="24"/>
              </w:rPr>
              <w:t xml:space="preserve"> del punto y la línea.</w:t>
            </w:r>
          </w:p>
          <w:p w14:paraId="6E7D301B" w14:textId="77777777" w:rsidR="008C2489" w:rsidRPr="00AF3E34"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p>
          <w:p w14:paraId="53AB6EEF" w14:textId="6A86E6EE" w:rsidR="008C2489" w:rsidRPr="00AF3E34" w:rsidRDefault="000C782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AF3E34">
              <w:rPr>
                <w:rFonts w:ascii="Times New Roman" w:hAnsi="Times New Roman" w:cs="Times New Roman"/>
                <w:color w:val="auto"/>
                <w:sz w:val="24"/>
                <w:szCs w:val="24"/>
                <w:lang w:eastAsia="es-CO"/>
              </w:rPr>
              <w:t xml:space="preserve">Realiza </w:t>
            </w:r>
            <w:r w:rsidR="008C2489" w:rsidRPr="00AF3E34">
              <w:rPr>
                <w:rFonts w:ascii="Times New Roman" w:hAnsi="Times New Roman" w:cs="Times New Roman"/>
                <w:color w:val="auto"/>
                <w:sz w:val="24"/>
                <w:szCs w:val="24"/>
                <w:lang w:eastAsia="es-CO"/>
              </w:rPr>
              <w:t xml:space="preserve"> </w:t>
            </w:r>
            <w:r w:rsidR="00301C19" w:rsidRPr="00AF3E34">
              <w:rPr>
                <w:rFonts w:ascii="Times New Roman" w:hAnsi="Times New Roman" w:cs="Times New Roman"/>
                <w:color w:val="auto"/>
                <w:sz w:val="24"/>
                <w:szCs w:val="24"/>
                <w:lang w:eastAsia="es-CO"/>
              </w:rPr>
              <w:t>talleres teóricos</w:t>
            </w:r>
            <w:r w:rsidR="008C2489" w:rsidRPr="00AF3E34">
              <w:rPr>
                <w:rFonts w:ascii="Times New Roman" w:hAnsi="Times New Roman" w:cs="Times New Roman"/>
                <w:color w:val="auto"/>
                <w:sz w:val="24"/>
                <w:szCs w:val="24"/>
                <w:lang w:eastAsia="es-CO"/>
              </w:rPr>
              <w:t xml:space="preserve"> prácticos.</w:t>
            </w:r>
          </w:p>
          <w:p w14:paraId="72CBB74A" w14:textId="77777777" w:rsidR="008C2489" w:rsidRPr="00AF3E34"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p>
          <w:p w14:paraId="0C438460" w14:textId="770BE802" w:rsidR="008C2489" w:rsidRPr="00AF3E34"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153A1F55" w14:textId="6BADDD9E" w:rsidR="008C2489" w:rsidRPr="00AF3E34" w:rsidRDefault="000C782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 xml:space="preserve">Demuestra </w:t>
            </w:r>
            <w:r w:rsidR="008C2489" w:rsidRPr="00AF3E34">
              <w:rPr>
                <w:rFonts w:ascii="Times New Roman" w:hAnsi="Times New Roman" w:cs="Times New Roman"/>
                <w:color w:val="auto"/>
                <w:sz w:val="24"/>
                <w:szCs w:val="24"/>
              </w:rPr>
              <w:t>de interés por realizar actividades gráfico plásticas.</w:t>
            </w:r>
          </w:p>
          <w:p w14:paraId="7234F0EC" w14:textId="20D64749" w:rsidR="008C2489" w:rsidRPr="00AF3E34" w:rsidRDefault="00301C1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Manifiesta</w:t>
            </w:r>
            <w:r w:rsidR="008C2489" w:rsidRPr="00AF3E34">
              <w:rPr>
                <w:rFonts w:ascii="Times New Roman" w:hAnsi="Times New Roman" w:cs="Times New Roman"/>
                <w:color w:val="auto"/>
                <w:sz w:val="24"/>
                <w:szCs w:val="24"/>
              </w:rPr>
              <w:t xml:space="preserve"> interés y laboriosidad en los trabajos artísticos.</w:t>
            </w:r>
          </w:p>
          <w:p w14:paraId="770F6770" w14:textId="6A7445E0" w:rsidR="008C2489" w:rsidRPr="00AF3E34" w:rsidRDefault="000C782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Valora</w:t>
            </w:r>
            <w:r w:rsidR="00991B3B" w:rsidRPr="00AF3E34">
              <w:rPr>
                <w:rFonts w:ascii="Times New Roman" w:hAnsi="Times New Roman" w:cs="Times New Roman"/>
                <w:color w:val="auto"/>
                <w:sz w:val="24"/>
                <w:szCs w:val="24"/>
              </w:rPr>
              <w:t xml:space="preserve">  </w:t>
            </w:r>
            <w:r w:rsidR="008C2489" w:rsidRPr="00AF3E34">
              <w:rPr>
                <w:rFonts w:ascii="Times New Roman" w:hAnsi="Times New Roman" w:cs="Times New Roman"/>
                <w:color w:val="auto"/>
                <w:sz w:val="24"/>
                <w:szCs w:val="24"/>
              </w:rPr>
              <w:t>las manifestacion</w:t>
            </w:r>
            <w:r w:rsidR="00D531F5" w:rsidRPr="00AF3E34">
              <w:rPr>
                <w:rFonts w:ascii="Times New Roman" w:hAnsi="Times New Roman" w:cs="Times New Roman"/>
                <w:color w:val="auto"/>
                <w:sz w:val="24"/>
                <w:szCs w:val="24"/>
              </w:rPr>
              <w:t xml:space="preserve">es  </w:t>
            </w:r>
            <w:r w:rsidR="00202834" w:rsidRPr="00AF3E34">
              <w:rPr>
                <w:rFonts w:ascii="Times New Roman" w:hAnsi="Times New Roman" w:cs="Times New Roman"/>
                <w:color w:val="auto"/>
                <w:sz w:val="24"/>
                <w:szCs w:val="24"/>
              </w:rPr>
              <w:t>artísticas</w:t>
            </w:r>
            <w:r w:rsidR="008C2489" w:rsidRPr="00AF3E34">
              <w:rPr>
                <w:rFonts w:ascii="Times New Roman" w:hAnsi="Times New Roman" w:cs="Times New Roman"/>
                <w:color w:val="auto"/>
                <w:sz w:val="24"/>
                <w:szCs w:val="24"/>
              </w:rPr>
              <w:t>.</w:t>
            </w:r>
          </w:p>
          <w:p w14:paraId="250019F7" w14:textId="77777777" w:rsidR="008C2489" w:rsidRPr="00AF3E34"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0FF0F053" w14:textId="2F83F911" w:rsidR="008C2489" w:rsidRPr="00AF3E34" w:rsidRDefault="000C782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Reconoce</w:t>
            </w:r>
            <w:r w:rsidR="008C2489" w:rsidRPr="00AF3E34">
              <w:rPr>
                <w:rFonts w:ascii="Times New Roman" w:hAnsi="Times New Roman" w:cs="Times New Roman"/>
                <w:color w:val="auto"/>
                <w:sz w:val="24"/>
                <w:szCs w:val="24"/>
              </w:rPr>
              <w:t xml:space="preserve"> las manifestaciones artísticas y sus valores estéticos.</w:t>
            </w:r>
          </w:p>
        </w:tc>
      </w:tr>
      <w:tr w:rsidR="008C2489" w:rsidRPr="00AF3E34" w14:paraId="60ACA58B" w14:textId="77777777" w:rsidTr="00497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05" w:type="pct"/>
            <w:vMerge/>
            <w:tcBorders>
              <w:top w:val="single" w:sz="4" w:space="0" w:color="auto"/>
              <w:left w:val="single" w:sz="4" w:space="0" w:color="auto"/>
              <w:bottom w:val="single" w:sz="4" w:space="0" w:color="auto"/>
              <w:right w:val="single" w:sz="4" w:space="0" w:color="auto"/>
            </w:tcBorders>
            <w:shd w:val="clear" w:color="auto" w:fill="auto"/>
          </w:tcPr>
          <w:p w14:paraId="25C662CA" w14:textId="77777777" w:rsidR="008C2489" w:rsidRPr="00AF3E34" w:rsidRDefault="008C2489" w:rsidP="008C2489">
            <w:pPr>
              <w:jc w:val="both"/>
              <w:rPr>
                <w:rFonts w:ascii="Times New Roman" w:eastAsia="Arial Unicode MS" w:hAnsi="Times New Roman" w:cs="Times New Roman"/>
                <w:color w:val="auto"/>
                <w:sz w:val="24"/>
                <w:szCs w:val="24"/>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46C8A25E"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2</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1A09D8D3"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06CFE6FB"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70DCD3DE"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62B8DDB0"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Alfabeto script e imprenta.</w:t>
            </w:r>
          </w:p>
          <w:p w14:paraId="691D944F"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2ECF7FB4"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6962F088"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Teoría del color.</w:t>
            </w:r>
          </w:p>
        </w:tc>
        <w:tc>
          <w:tcPr>
            <w:tcW w:w="734" w:type="pct"/>
            <w:tcBorders>
              <w:top w:val="single" w:sz="4" w:space="0" w:color="auto"/>
              <w:left w:val="single" w:sz="4" w:space="0" w:color="auto"/>
              <w:bottom w:val="single" w:sz="4" w:space="0" w:color="auto"/>
              <w:right w:val="single" w:sz="4" w:space="0" w:color="auto"/>
            </w:tcBorders>
            <w:shd w:val="clear" w:color="auto" w:fill="auto"/>
          </w:tcPr>
          <w:p w14:paraId="13B290F0" w14:textId="6C4C1C97" w:rsidR="008C2489" w:rsidRPr="00AF3E34"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 xml:space="preserve">Identifica el alfabeto script </w:t>
            </w:r>
            <w:r w:rsidR="00B6347C" w:rsidRPr="00AF3E34">
              <w:rPr>
                <w:rFonts w:ascii="Times New Roman" w:hAnsi="Times New Roman" w:cs="Times New Roman"/>
                <w:color w:val="auto"/>
                <w:sz w:val="24"/>
                <w:szCs w:val="24"/>
              </w:rPr>
              <w:t xml:space="preserve">  e </w:t>
            </w:r>
            <w:r w:rsidRPr="00AF3E34">
              <w:rPr>
                <w:rFonts w:ascii="Times New Roman" w:hAnsi="Times New Roman" w:cs="Times New Roman"/>
                <w:color w:val="auto"/>
                <w:sz w:val="24"/>
                <w:szCs w:val="24"/>
              </w:rPr>
              <w:t>imprenta.</w:t>
            </w:r>
          </w:p>
          <w:p w14:paraId="446F0082" w14:textId="77777777" w:rsidR="008C2489" w:rsidRPr="00AF3E34"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Identifica la teoría del color.</w:t>
            </w:r>
          </w:p>
          <w:p w14:paraId="71735357" w14:textId="4A592A40" w:rsidR="008C2489" w:rsidRPr="00AF3E34"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 xml:space="preserve">Reconoce </w:t>
            </w:r>
            <w:r w:rsidR="00991B3B" w:rsidRPr="00AF3E34">
              <w:rPr>
                <w:rFonts w:ascii="Times New Roman" w:hAnsi="Times New Roman" w:cs="Times New Roman"/>
                <w:color w:val="auto"/>
                <w:sz w:val="24"/>
                <w:szCs w:val="24"/>
              </w:rPr>
              <w:t>colores primarios y secundarios y  terciarios</w:t>
            </w:r>
          </w:p>
          <w:p w14:paraId="705121D2" w14:textId="77777777" w:rsidR="008C2489" w:rsidRPr="00AF3E34"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738B60CF" w14:textId="3A997884" w:rsidR="008C2489" w:rsidRPr="00AF3E34" w:rsidRDefault="000C782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AF3E34">
              <w:rPr>
                <w:rFonts w:ascii="Times New Roman" w:hAnsi="Times New Roman" w:cs="Times New Roman"/>
                <w:color w:val="auto"/>
                <w:sz w:val="24"/>
                <w:szCs w:val="24"/>
                <w:lang w:eastAsia="es-CO"/>
              </w:rPr>
              <w:t>Realiza</w:t>
            </w:r>
            <w:r w:rsidR="008C2489" w:rsidRPr="00AF3E34">
              <w:rPr>
                <w:rFonts w:ascii="Times New Roman" w:hAnsi="Times New Roman" w:cs="Times New Roman"/>
                <w:color w:val="auto"/>
                <w:sz w:val="24"/>
                <w:szCs w:val="24"/>
                <w:lang w:eastAsia="es-CO"/>
              </w:rPr>
              <w:t xml:space="preserve"> de diferentes escritos estéticos utilizando el alfabeto script e imprenta.</w:t>
            </w:r>
          </w:p>
          <w:p w14:paraId="450DD837" w14:textId="77777777" w:rsidR="008C2489" w:rsidRPr="00AF3E34"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3F2C88ED" w14:textId="275BE2E7" w:rsidR="008C2489" w:rsidRPr="00AF3E34" w:rsidRDefault="000C782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Aplica</w:t>
            </w:r>
            <w:r w:rsidR="008C2489" w:rsidRPr="00AF3E34">
              <w:rPr>
                <w:rFonts w:ascii="Times New Roman" w:hAnsi="Times New Roman" w:cs="Times New Roman"/>
                <w:color w:val="auto"/>
                <w:sz w:val="24"/>
                <w:szCs w:val="24"/>
              </w:rPr>
              <w:t xml:space="preserve"> la teoría del color en trabajos artísticos utilizando diferentes técnicas.</w:t>
            </w:r>
          </w:p>
          <w:p w14:paraId="2A8DC8DC" w14:textId="77777777" w:rsidR="008C2489" w:rsidRPr="00AF3E34"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1C5F74D1" w14:textId="26C8E6B7" w:rsidR="008C2489" w:rsidRPr="00AF3E34" w:rsidRDefault="000C782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 xml:space="preserve">Demuestra </w:t>
            </w:r>
            <w:r w:rsidR="008C2489" w:rsidRPr="00AF3E34">
              <w:rPr>
                <w:rFonts w:ascii="Times New Roman" w:hAnsi="Times New Roman" w:cs="Times New Roman"/>
                <w:color w:val="auto"/>
                <w:sz w:val="24"/>
                <w:szCs w:val="24"/>
              </w:rPr>
              <w:t>interés por realizar actividades grafico plásticas.</w:t>
            </w:r>
          </w:p>
          <w:p w14:paraId="1511480D" w14:textId="77777777" w:rsidR="008C2489" w:rsidRPr="00AF3E34"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5305D132" w14:textId="61079F5A" w:rsidR="008C2489" w:rsidRPr="00AF3E34" w:rsidRDefault="000C782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 xml:space="preserve">Aprecia   la </w:t>
            </w:r>
            <w:r w:rsidR="008C2489" w:rsidRPr="00AF3E34">
              <w:rPr>
                <w:rFonts w:ascii="Times New Roman" w:hAnsi="Times New Roman" w:cs="Times New Roman"/>
                <w:color w:val="auto"/>
                <w:sz w:val="24"/>
                <w:szCs w:val="24"/>
              </w:rPr>
              <w:t xml:space="preserve"> técnica</w:t>
            </w:r>
            <w:r w:rsidR="00A7125A" w:rsidRPr="00AF3E34">
              <w:rPr>
                <w:rFonts w:ascii="Times New Roman" w:hAnsi="Times New Roman" w:cs="Times New Roman"/>
                <w:color w:val="auto"/>
                <w:sz w:val="24"/>
                <w:szCs w:val="24"/>
              </w:rPr>
              <w:t xml:space="preserve">   del  color,  para  realizar  composiciones</w:t>
            </w:r>
            <w:r w:rsidR="008C2489" w:rsidRPr="00AF3E34">
              <w:rPr>
                <w:rFonts w:ascii="Times New Roman" w:hAnsi="Times New Roman" w:cs="Times New Roman"/>
                <w:color w:val="auto"/>
                <w:sz w:val="24"/>
                <w:szCs w:val="24"/>
              </w:rPr>
              <w:t xml:space="preserve"> plásticas</w:t>
            </w:r>
            <w:r w:rsidR="00A7125A" w:rsidRPr="00AF3E34">
              <w:rPr>
                <w:rFonts w:ascii="Times New Roman" w:hAnsi="Times New Roman" w:cs="Times New Roman"/>
                <w:color w:val="auto"/>
                <w:sz w:val="24"/>
                <w:szCs w:val="24"/>
              </w:rPr>
              <w:t>.</w:t>
            </w:r>
          </w:p>
          <w:p w14:paraId="21374707" w14:textId="77777777" w:rsidR="008C2489" w:rsidRPr="00AF3E34"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8C2489" w:rsidRPr="00AF3E34" w14:paraId="0491DF49" w14:textId="77777777" w:rsidTr="00497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cnfStyle w:val="001000000000" w:firstRow="0" w:lastRow="0" w:firstColumn="1" w:lastColumn="0" w:oddVBand="0" w:evenVBand="0" w:oddHBand="0" w:evenHBand="0" w:firstRowFirstColumn="0" w:firstRowLastColumn="0" w:lastRowFirstColumn="0" w:lastRowLastColumn="0"/>
            <w:tcW w:w="305" w:type="pct"/>
            <w:vMerge/>
            <w:tcBorders>
              <w:top w:val="single" w:sz="4" w:space="0" w:color="auto"/>
              <w:left w:val="single" w:sz="4" w:space="0" w:color="auto"/>
              <w:bottom w:val="single" w:sz="4" w:space="0" w:color="auto"/>
              <w:right w:val="single" w:sz="4" w:space="0" w:color="auto"/>
            </w:tcBorders>
            <w:shd w:val="clear" w:color="auto" w:fill="auto"/>
          </w:tcPr>
          <w:p w14:paraId="5A57A2B5" w14:textId="77777777" w:rsidR="008C2489" w:rsidRPr="00AF3E34" w:rsidRDefault="008C2489" w:rsidP="008C2489">
            <w:pPr>
              <w:jc w:val="both"/>
              <w:rPr>
                <w:rFonts w:ascii="Times New Roman" w:eastAsia="Arial Unicode MS" w:hAnsi="Times New Roman" w:cs="Times New Roman"/>
                <w:color w:val="auto"/>
                <w:sz w:val="24"/>
                <w:szCs w:val="24"/>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6F09D218" w14:textId="77777777" w:rsidR="008C2489" w:rsidRPr="00AF3E34"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3</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66CDC27A" w14:textId="77777777" w:rsidR="008C2489" w:rsidRPr="00AF3E34"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7EAAA167" w14:textId="77777777" w:rsidR="008C2489" w:rsidRPr="00AF3E34"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72FED983" w14:textId="77777777" w:rsidR="008C2489" w:rsidRPr="00AF3E34"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35EB626A" w14:textId="77777777" w:rsidR="008C2489" w:rsidRPr="00AF3E34"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Dibujo en cuadricula.</w:t>
            </w:r>
          </w:p>
          <w:p w14:paraId="222B3EAC" w14:textId="77777777" w:rsidR="008C2489" w:rsidRPr="00AF3E34"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187364FF" w14:textId="77777777" w:rsidR="0064200A" w:rsidRDefault="0064200A" w:rsidP="008C248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1DF643A9" w14:textId="77777777" w:rsidR="0064200A" w:rsidRDefault="0064200A" w:rsidP="008C248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70100EDE" w14:textId="5DC63319" w:rsidR="008C2489" w:rsidRPr="00AF3E34" w:rsidRDefault="00F11C85" w:rsidP="008C248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Luz y</w:t>
            </w:r>
          </w:p>
          <w:p w14:paraId="3317584E" w14:textId="77777777" w:rsidR="008C2489" w:rsidRPr="00AF3E34"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Sombra.</w:t>
            </w:r>
          </w:p>
          <w:p w14:paraId="21A37357" w14:textId="77777777" w:rsidR="008C2489" w:rsidRPr="00AF3E34"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168CA3A1" w14:textId="77777777" w:rsidR="008C2489" w:rsidRPr="00AF3E34"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p>
        </w:tc>
        <w:tc>
          <w:tcPr>
            <w:tcW w:w="734" w:type="pct"/>
            <w:tcBorders>
              <w:top w:val="single" w:sz="4" w:space="0" w:color="auto"/>
              <w:left w:val="single" w:sz="4" w:space="0" w:color="auto"/>
              <w:bottom w:val="single" w:sz="4" w:space="0" w:color="auto"/>
              <w:right w:val="single" w:sz="4" w:space="0" w:color="auto"/>
            </w:tcBorders>
            <w:shd w:val="clear" w:color="auto" w:fill="auto"/>
          </w:tcPr>
          <w:p w14:paraId="2C6E14DB" w14:textId="0B8E66A4" w:rsidR="008C2489" w:rsidRPr="00AF3E34" w:rsidRDefault="000C782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 xml:space="preserve">Identifica </w:t>
            </w:r>
            <w:r w:rsidR="008C2489" w:rsidRPr="00AF3E34">
              <w:rPr>
                <w:rFonts w:ascii="Times New Roman" w:hAnsi="Times New Roman" w:cs="Times New Roman"/>
                <w:color w:val="auto"/>
                <w:sz w:val="24"/>
                <w:szCs w:val="24"/>
              </w:rPr>
              <w:t xml:space="preserve"> de la cuadricula como posibilitador</w:t>
            </w:r>
            <w:r w:rsidR="0064200A">
              <w:rPr>
                <w:rFonts w:ascii="Times New Roman" w:hAnsi="Times New Roman" w:cs="Times New Roman"/>
                <w:color w:val="auto"/>
                <w:sz w:val="24"/>
                <w:szCs w:val="24"/>
              </w:rPr>
              <w:t xml:space="preserve">a </w:t>
            </w:r>
            <w:r w:rsidR="008C2489" w:rsidRPr="00AF3E34">
              <w:rPr>
                <w:rFonts w:ascii="Times New Roman" w:hAnsi="Times New Roman" w:cs="Times New Roman"/>
                <w:color w:val="auto"/>
                <w:sz w:val="24"/>
                <w:szCs w:val="24"/>
              </w:rPr>
              <w:t xml:space="preserve"> para el dibujo.</w:t>
            </w:r>
          </w:p>
          <w:p w14:paraId="1622E656" w14:textId="77777777" w:rsidR="008C2489" w:rsidRPr="00AF3E34"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53EB1D60" w14:textId="67924FD6" w:rsidR="008C2489" w:rsidRPr="00AF3E34" w:rsidRDefault="000C782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Define</w:t>
            </w:r>
            <w:r w:rsidR="008C2489" w:rsidRPr="00AF3E34">
              <w:rPr>
                <w:rFonts w:ascii="Times New Roman" w:hAnsi="Times New Roman" w:cs="Times New Roman"/>
                <w:color w:val="auto"/>
                <w:sz w:val="24"/>
                <w:szCs w:val="24"/>
              </w:rPr>
              <w:t xml:space="preserve"> de luz y sombra a nivel estético y artístico.</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7DD2C530" w14:textId="313DB105" w:rsidR="008C2489" w:rsidRPr="00AF3E34" w:rsidRDefault="000C782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 xml:space="preserve">Aplica en el  dibujo los </w:t>
            </w:r>
            <w:r w:rsidR="008C2489" w:rsidRPr="00AF3E34">
              <w:rPr>
                <w:rFonts w:ascii="Times New Roman" w:hAnsi="Times New Roman" w:cs="Times New Roman"/>
                <w:color w:val="auto"/>
                <w:sz w:val="24"/>
                <w:szCs w:val="24"/>
              </w:rPr>
              <w:t xml:space="preserve"> diferentes diseños en la cuadricula.</w:t>
            </w:r>
          </w:p>
          <w:p w14:paraId="19E3B00F" w14:textId="77777777" w:rsidR="008C2489" w:rsidRPr="00AF3E34"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4EE5FF66" w14:textId="77777777" w:rsidR="008C2489" w:rsidRPr="00AF3E34"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Utilización de luz y sombra en trabajos artísticos.</w:t>
            </w: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6883BEA0" w14:textId="32DD4231" w:rsidR="008C2489" w:rsidRPr="00AF3E34" w:rsidRDefault="000C782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Demue</w:t>
            </w:r>
            <w:r w:rsidR="008C2489" w:rsidRPr="00AF3E34">
              <w:rPr>
                <w:rFonts w:ascii="Times New Roman" w:hAnsi="Times New Roman" w:cs="Times New Roman"/>
                <w:color w:val="auto"/>
                <w:sz w:val="24"/>
                <w:szCs w:val="24"/>
              </w:rPr>
              <w:t>stra interés por realizar actividades grafico plásticas.</w:t>
            </w:r>
          </w:p>
          <w:p w14:paraId="6F93F3D3" w14:textId="77777777" w:rsidR="008C2489" w:rsidRPr="00AF3E34"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2134E069" w14:textId="2D2D99C5" w:rsidR="00CC6DC8" w:rsidRPr="00AF3E34" w:rsidRDefault="00CC6DC8"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Interpreta   en sus  trabajos  artísticos  las  técnicas  de  luz  y  sombra</w:t>
            </w:r>
          </w:p>
        </w:tc>
      </w:tr>
      <w:tr w:rsidR="008C2489" w:rsidRPr="00AF3E34" w14:paraId="615B5BB3" w14:textId="77777777" w:rsidTr="00497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305" w:type="pct"/>
            <w:vMerge/>
            <w:tcBorders>
              <w:top w:val="single" w:sz="4" w:space="0" w:color="auto"/>
              <w:left w:val="single" w:sz="4" w:space="0" w:color="auto"/>
              <w:bottom w:val="single" w:sz="4" w:space="0" w:color="auto"/>
              <w:right w:val="single" w:sz="4" w:space="0" w:color="auto"/>
            </w:tcBorders>
            <w:shd w:val="clear" w:color="auto" w:fill="auto"/>
          </w:tcPr>
          <w:p w14:paraId="6B2F9D67" w14:textId="77777777" w:rsidR="008C2489" w:rsidRPr="00AF3E34" w:rsidRDefault="008C2489" w:rsidP="008C2489">
            <w:pPr>
              <w:jc w:val="both"/>
              <w:rPr>
                <w:rFonts w:ascii="Times New Roman" w:eastAsia="Arial Unicode MS" w:hAnsi="Times New Roman" w:cs="Times New Roman"/>
                <w:color w:val="auto"/>
                <w:sz w:val="24"/>
                <w:szCs w:val="24"/>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1CB666DD" w14:textId="6D41291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1C94FC16"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1A979CA1"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45608EA6"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656E55A3" w14:textId="77777777" w:rsidR="008C2489" w:rsidRPr="00AF3E34"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p>
        </w:tc>
        <w:tc>
          <w:tcPr>
            <w:tcW w:w="734" w:type="pct"/>
            <w:tcBorders>
              <w:top w:val="single" w:sz="4" w:space="0" w:color="auto"/>
              <w:left w:val="single" w:sz="4" w:space="0" w:color="auto"/>
              <w:bottom w:val="single" w:sz="4" w:space="0" w:color="auto"/>
              <w:right w:val="single" w:sz="4" w:space="0" w:color="auto"/>
            </w:tcBorders>
            <w:shd w:val="clear" w:color="auto" w:fill="auto"/>
          </w:tcPr>
          <w:p w14:paraId="4E8DCDD6" w14:textId="48FB6664" w:rsidR="008C2489" w:rsidRPr="00AF3E34"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73EB76A2" w14:textId="77777777" w:rsidR="008C2489" w:rsidRPr="00AF3E34"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2B33128C" w14:textId="51A884CC" w:rsidR="008C2489" w:rsidRPr="00AF3E34"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4974EC" w:rsidRPr="00AF3E34" w14:paraId="1943B6DD" w14:textId="77777777" w:rsidTr="00497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6F1768DC" w14:textId="31288C8C" w:rsidR="004974EC" w:rsidRPr="00AF3E34" w:rsidRDefault="004974EC" w:rsidP="004974EC">
            <w:pPr>
              <w:jc w:val="both"/>
              <w:rPr>
                <w:rFonts w:ascii="Times New Roman" w:hAnsi="Times New Roman" w:cs="Times New Roman"/>
                <w:b w:val="0"/>
                <w:color w:val="auto"/>
                <w:sz w:val="24"/>
                <w:szCs w:val="24"/>
              </w:rPr>
            </w:pPr>
            <w:r w:rsidRPr="00AF3E34">
              <w:rPr>
                <w:rFonts w:ascii="Times New Roman" w:hAnsi="Times New Roman" w:cs="Times New Roman"/>
                <w:b w:val="0"/>
                <w:color w:val="auto"/>
                <w:sz w:val="24"/>
                <w:szCs w:val="24"/>
              </w:rPr>
              <w:t xml:space="preserve">Objetivos grado séptimo: </w:t>
            </w:r>
          </w:p>
          <w:p w14:paraId="701EBC13" w14:textId="77777777" w:rsidR="004974EC" w:rsidRPr="00AF3E34" w:rsidRDefault="004974EC" w:rsidP="00A52A5A">
            <w:pPr>
              <w:pStyle w:val="Prrafodelista"/>
              <w:numPr>
                <w:ilvl w:val="0"/>
                <w:numId w:val="30"/>
              </w:numPr>
              <w:jc w:val="both"/>
              <w:rPr>
                <w:rFonts w:ascii="Times New Roman" w:hAnsi="Times New Roman" w:cs="Times New Roman"/>
                <w:b w:val="0"/>
                <w:color w:val="auto"/>
                <w:sz w:val="24"/>
                <w:szCs w:val="24"/>
              </w:rPr>
            </w:pPr>
            <w:r w:rsidRPr="00AF3E34">
              <w:rPr>
                <w:rFonts w:ascii="Times New Roman" w:hAnsi="Times New Roman" w:cs="Times New Roman"/>
                <w:b w:val="0"/>
                <w:color w:val="auto"/>
                <w:sz w:val="24"/>
                <w:szCs w:val="24"/>
              </w:rPr>
              <w:t>Indagar acerca de las posibilidades expresivas que ofrecen los lenguajes artísticos.</w:t>
            </w:r>
          </w:p>
          <w:p w14:paraId="6622245A" w14:textId="77777777" w:rsidR="004974EC" w:rsidRPr="00AF3E34" w:rsidRDefault="004974EC" w:rsidP="00A52A5A">
            <w:pPr>
              <w:pStyle w:val="Prrafodelista"/>
              <w:numPr>
                <w:ilvl w:val="0"/>
                <w:numId w:val="30"/>
              </w:numPr>
              <w:jc w:val="both"/>
              <w:rPr>
                <w:rFonts w:ascii="Times New Roman" w:hAnsi="Times New Roman" w:cs="Times New Roman"/>
                <w:b w:val="0"/>
                <w:color w:val="auto"/>
                <w:sz w:val="24"/>
                <w:szCs w:val="24"/>
              </w:rPr>
            </w:pPr>
            <w:r w:rsidRPr="00AF3E34">
              <w:rPr>
                <w:rFonts w:ascii="Times New Roman" w:hAnsi="Times New Roman" w:cs="Times New Roman"/>
                <w:b w:val="0"/>
                <w:color w:val="auto"/>
                <w:sz w:val="24"/>
                <w:szCs w:val="24"/>
              </w:rPr>
              <w:t>Reconocer los elementos propios de  los lenguajes artísticos en el contexto social.</w:t>
            </w:r>
          </w:p>
          <w:p w14:paraId="0CCFE8ED" w14:textId="77777777" w:rsidR="004974EC" w:rsidRPr="00AF3E34" w:rsidRDefault="004974EC" w:rsidP="00A52A5A">
            <w:pPr>
              <w:pStyle w:val="Prrafodelista"/>
              <w:numPr>
                <w:ilvl w:val="0"/>
                <w:numId w:val="30"/>
              </w:numPr>
              <w:jc w:val="both"/>
              <w:rPr>
                <w:rFonts w:ascii="Times New Roman" w:hAnsi="Times New Roman" w:cs="Times New Roman"/>
                <w:b w:val="0"/>
                <w:color w:val="auto"/>
                <w:sz w:val="24"/>
                <w:szCs w:val="24"/>
              </w:rPr>
            </w:pPr>
            <w:r w:rsidRPr="00AF3E34">
              <w:rPr>
                <w:rFonts w:ascii="Times New Roman" w:hAnsi="Times New Roman" w:cs="Times New Roman"/>
                <w:b w:val="0"/>
                <w:color w:val="auto"/>
                <w:sz w:val="24"/>
                <w:szCs w:val="24"/>
              </w:rPr>
              <w:t>Analizar los elementos propios de los lenguajes artísticos en el desarrollo de la historia del hombre.</w:t>
            </w:r>
          </w:p>
          <w:p w14:paraId="1DC13CBC" w14:textId="1F27766F" w:rsidR="004974EC" w:rsidRPr="00AF3E34" w:rsidRDefault="004974EC" w:rsidP="00A52A5A">
            <w:pPr>
              <w:pStyle w:val="Prrafodelista"/>
              <w:numPr>
                <w:ilvl w:val="0"/>
                <w:numId w:val="30"/>
              </w:numPr>
              <w:jc w:val="both"/>
              <w:rPr>
                <w:rFonts w:ascii="Times New Roman" w:hAnsi="Times New Roman" w:cs="Times New Roman"/>
                <w:b w:val="0"/>
                <w:color w:val="auto"/>
                <w:sz w:val="24"/>
                <w:szCs w:val="24"/>
              </w:rPr>
            </w:pPr>
            <w:r w:rsidRPr="00AF3E34">
              <w:rPr>
                <w:rFonts w:ascii="Times New Roman" w:hAnsi="Times New Roman" w:cs="Times New Roman"/>
                <w:b w:val="0"/>
                <w:color w:val="auto"/>
                <w:sz w:val="24"/>
                <w:szCs w:val="24"/>
              </w:rPr>
              <w:t>Expresar sensaciones, sentimientos e ideas a través de producciones Artísticas.</w:t>
            </w:r>
          </w:p>
        </w:tc>
      </w:tr>
      <w:tr w:rsidR="008C2489" w:rsidRPr="00AF3E34" w14:paraId="3051C309" w14:textId="77777777" w:rsidTr="00497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05" w:type="pct"/>
            <w:vMerge w:val="restart"/>
            <w:tcBorders>
              <w:top w:val="single" w:sz="4" w:space="0" w:color="auto"/>
              <w:left w:val="single" w:sz="4" w:space="0" w:color="auto"/>
              <w:bottom w:val="single" w:sz="4" w:space="0" w:color="auto"/>
              <w:right w:val="single" w:sz="4" w:space="0" w:color="auto"/>
            </w:tcBorders>
            <w:shd w:val="clear" w:color="auto" w:fill="auto"/>
          </w:tcPr>
          <w:p w14:paraId="08D9CFE0" w14:textId="77777777" w:rsidR="008C2489" w:rsidRPr="00AF3E34" w:rsidRDefault="008C2489" w:rsidP="008C2489">
            <w:pPr>
              <w:jc w:val="center"/>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Grado</w:t>
            </w:r>
          </w:p>
          <w:p w14:paraId="270882CB" w14:textId="77777777" w:rsidR="008C2489" w:rsidRPr="00AF3E34" w:rsidRDefault="008C2489" w:rsidP="008C2489">
            <w:pPr>
              <w:jc w:val="center"/>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 xml:space="preserve">7° </w:t>
            </w: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0C8E64FD"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4DC4FD13"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192DA077"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0671B18D"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52B52A2A" w14:textId="77777777" w:rsidR="008C2489" w:rsidRPr="00AF3E34"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Elementos básicos del dibujo.</w:t>
            </w:r>
          </w:p>
          <w:p w14:paraId="0B1F7317" w14:textId="77777777" w:rsidR="008C2489" w:rsidRPr="00AF3E34"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508EE710" w14:textId="699E21E2" w:rsidR="008C2489" w:rsidRPr="00AF3E34" w:rsidRDefault="00F87F2B"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Círculo</w:t>
            </w:r>
            <w:r w:rsidR="008C2489" w:rsidRPr="00AF3E34">
              <w:rPr>
                <w:rFonts w:ascii="Times New Roman" w:hAnsi="Times New Roman" w:cs="Times New Roman"/>
                <w:color w:val="auto"/>
                <w:sz w:val="24"/>
                <w:szCs w:val="24"/>
              </w:rPr>
              <w:t xml:space="preserve"> cromático.</w:t>
            </w:r>
          </w:p>
          <w:p w14:paraId="15432303" w14:textId="77777777" w:rsidR="008C2489" w:rsidRPr="00AF3E34"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4BA2E788" w14:textId="2CBE4651" w:rsidR="008C2489" w:rsidRPr="00AF3E34"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734" w:type="pct"/>
            <w:tcBorders>
              <w:top w:val="single" w:sz="4" w:space="0" w:color="auto"/>
              <w:left w:val="single" w:sz="4" w:space="0" w:color="auto"/>
              <w:bottom w:val="single" w:sz="4" w:space="0" w:color="auto"/>
              <w:right w:val="single" w:sz="4" w:space="0" w:color="auto"/>
            </w:tcBorders>
            <w:shd w:val="clear" w:color="auto" w:fill="auto"/>
          </w:tcPr>
          <w:p w14:paraId="43992426" w14:textId="503E30EA" w:rsidR="008C2489" w:rsidRPr="00AF3E34" w:rsidRDefault="000C782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 xml:space="preserve">Identifica </w:t>
            </w:r>
            <w:r w:rsidR="008C2489" w:rsidRPr="00AF3E34">
              <w:rPr>
                <w:rFonts w:ascii="Times New Roman" w:hAnsi="Times New Roman" w:cs="Times New Roman"/>
                <w:color w:val="auto"/>
                <w:sz w:val="24"/>
                <w:szCs w:val="24"/>
              </w:rPr>
              <w:t>los elementos básicos del dibujo.</w:t>
            </w:r>
          </w:p>
          <w:p w14:paraId="650C942E" w14:textId="77777777" w:rsidR="008C2489" w:rsidRPr="00AF3E34"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2E9D8267" w14:textId="51645636" w:rsidR="008C2489" w:rsidRPr="00AF3E34" w:rsidRDefault="000C782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Identifica</w:t>
            </w:r>
            <w:r w:rsidR="008C2489" w:rsidRPr="00AF3E34">
              <w:rPr>
                <w:rFonts w:ascii="Times New Roman" w:hAnsi="Times New Roman" w:cs="Times New Roman"/>
                <w:color w:val="auto"/>
                <w:sz w:val="24"/>
                <w:szCs w:val="24"/>
              </w:rPr>
              <w:t xml:space="preserve"> de colores terciarios e intermedios.</w:t>
            </w:r>
          </w:p>
          <w:p w14:paraId="7CDD5005" w14:textId="77777777" w:rsidR="008C2489" w:rsidRPr="00AF3E34" w:rsidRDefault="008C2489" w:rsidP="000C57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5153CFF1" w14:textId="4468B7D1" w:rsidR="008C2489" w:rsidRPr="00AF3E34" w:rsidRDefault="000C7829" w:rsidP="008C24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 xml:space="preserve"> Realiza</w:t>
            </w:r>
            <w:r w:rsidR="008C2489" w:rsidRPr="00AF3E34">
              <w:rPr>
                <w:rFonts w:ascii="Times New Roman" w:hAnsi="Times New Roman" w:cs="Times New Roman"/>
                <w:color w:val="auto"/>
                <w:sz w:val="24"/>
                <w:szCs w:val="24"/>
              </w:rPr>
              <w:t xml:space="preserve"> de diferentes dibujos teniendo </w:t>
            </w:r>
            <w:r w:rsidR="00B33F1A" w:rsidRPr="00AF3E34">
              <w:rPr>
                <w:rFonts w:ascii="Times New Roman" w:hAnsi="Times New Roman" w:cs="Times New Roman"/>
                <w:color w:val="auto"/>
                <w:sz w:val="24"/>
                <w:szCs w:val="24"/>
              </w:rPr>
              <w:t xml:space="preserve">en cuenta los elementos básicos del  dibujo  </w:t>
            </w:r>
            <w:r w:rsidRPr="00AF3E34">
              <w:rPr>
                <w:rFonts w:ascii="Times New Roman" w:hAnsi="Times New Roman" w:cs="Times New Roman"/>
                <w:color w:val="auto"/>
                <w:sz w:val="24"/>
                <w:szCs w:val="24"/>
              </w:rPr>
              <w:t>artístico</w:t>
            </w:r>
          </w:p>
          <w:p w14:paraId="175D419F" w14:textId="77777777" w:rsidR="008C2489" w:rsidRPr="00AF3E34" w:rsidRDefault="008C2489" w:rsidP="008C24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6FAB27E8" w14:textId="16F5FE5C" w:rsidR="008C2489" w:rsidRPr="00AF3E34" w:rsidRDefault="000C7829" w:rsidP="008C24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 xml:space="preserve">Realiza </w:t>
            </w:r>
            <w:r w:rsidR="008C2489" w:rsidRPr="00AF3E34">
              <w:rPr>
                <w:rFonts w:ascii="Times New Roman" w:hAnsi="Times New Roman" w:cs="Times New Roman"/>
                <w:color w:val="auto"/>
                <w:sz w:val="24"/>
                <w:szCs w:val="24"/>
              </w:rPr>
              <w:t xml:space="preserve"> de producciones artísticas haciendo uso del círculo cromático.</w:t>
            </w:r>
          </w:p>
          <w:p w14:paraId="1426E37F" w14:textId="77777777" w:rsidR="008C2489" w:rsidRPr="00AF3E34" w:rsidRDefault="008C2489" w:rsidP="008C24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32F24E7D" w14:textId="7A7EDCA7" w:rsidR="008C2489" w:rsidRPr="00AF3E34" w:rsidRDefault="008C2489" w:rsidP="000C57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14B9D29A"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Demuestra interés en la realización de diferentes dibujos y producciones artísticas.</w:t>
            </w:r>
          </w:p>
          <w:p w14:paraId="37D11279"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6ABE6C18"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2645C124"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5D0F558C"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8C2489" w:rsidRPr="00AF3E34" w14:paraId="52E5DD4F" w14:textId="77777777" w:rsidTr="00497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cnfStyle w:val="001000000000" w:firstRow="0" w:lastRow="0" w:firstColumn="1" w:lastColumn="0" w:oddVBand="0" w:evenVBand="0" w:oddHBand="0" w:evenHBand="0" w:firstRowFirstColumn="0" w:firstRowLastColumn="0" w:lastRowFirstColumn="0" w:lastRowLastColumn="0"/>
            <w:tcW w:w="305" w:type="pct"/>
            <w:vMerge/>
            <w:tcBorders>
              <w:top w:val="single" w:sz="4" w:space="0" w:color="auto"/>
              <w:left w:val="single" w:sz="4" w:space="0" w:color="auto"/>
              <w:bottom w:val="single" w:sz="4" w:space="0" w:color="auto"/>
              <w:right w:val="single" w:sz="4" w:space="0" w:color="auto"/>
            </w:tcBorders>
            <w:shd w:val="clear" w:color="auto" w:fill="auto"/>
          </w:tcPr>
          <w:p w14:paraId="4BB40EAE" w14:textId="77777777" w:rsidR="008C2489" w:rsidRPr="00AF3E34" w:rsidRDefault="008C2489" w:rsidP="008C2489">
            <w:pPr>
              <w:jc w:val="both"/>
              <w:rPr>
                <w:rFonts w:ascii="Times New Roman" w:eastAsia="Arial Unicode MS" w:hAnsi="Times New Roman" w:cs="Times New Roman"/>
                <w:color w:val="auto"/>
                <w:sz w:val="24"/>
                <w:szCs w:val="24"/>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55A3FDF4" w14:textId="77777777" w:rsidR="008C2489" w:rsidRPr="00AF3E34"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2</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0F526431" w14:textId="77777777" w:rsidR="008C2489" w:rsidRPr="00AF3E34"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66DA6A84" w14:textId="77777777" w:rsidR="008C2489" w:rsidRPr="00AF3E34"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64352510" w14:textId="77777777" w:rsidR="008C2489" w:rsidRPr="00AF3E34" w:rsidRDefault="008C2489" w:rsidP="008C2489">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5C62D3CB" w14:textId="77777777" w:rsidR="000C574F" w:rsidRPr="00AF3E34" w:rsidRDefault="000C574F"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5663F26E" w14:textId="4EDA6E17" w:rsidR="000C574F" w:rsidRPr="00AF3E34" w:rsidRDefault="000C574F"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Puntillismo.</w:t>
            </w:r>
          </w:p>
          <w:p w14:paraId="53583E13" w14:textId="77777777" w:rsidR="000C574F" w:rsidRPr="00AF3E34" w:rsidRDefault="000C574F"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7B52501E" w14:textId="77777777" w:rsidR="000C574F" w:rsidRPr="00AF3E34" w:rsidRDefault="000C574F"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1FD87A59" w14:textId="77777777" w:rsidR="000C574F" w:rsidRPr="00AF3E34" w:rsidRDefault="000C574F"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65DBD238" w14:textId="77777777" w:rsidR="008C2489" w:rsidRPr="00AF3E34"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La escultura.</w:t>
            </w:r>
          </w:p>
          <w:p w14:paraId="3D1C8E67" w14:textId="77777777" w:rsidR="008C2489" w:rsidRPr="00AF3E34"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34" w:type="pct"/>
            <w:tcBorders>
              <w:top w:val="single" w:sz="4" w:space="0" w:color="auto"/>
              <w:left w:val="single" w:sz="4" w:space="0" w:color="auto"/>
              <w:bottom w:val="single" w:sz="4" w:space="0" w:color="auto"/>
              <w:right w:val="single" w:sz="4" w:space="0" w:color="auto"/>
            </w:tcBorders>
            <w:shd w:val="clear" w:color="auto" w:fill="auto"/>
          </w:tcPr>
          <w:p w14:paraId="5E467FF9" w14:textId="387E8931" w:rsidR="000C574F" w:rsidRPr="00AF3E34" w:rsidRDefault="003452B9" w:rsidP="000C57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 xml:space="preserve">C. </w:t>
            </w:r>
            <w:r w:rsidR="00F87F2B" w:rsidRPr="00AF3E34">
              <w:rPr>
                <w:rFonts w:ascii="Times New Roman" w:hAnsi="Times New Roman" w:cs="Times New Roman"/>
                <w:color w:val="auto"/>
                <w:sz w:val="24"/>
                <w:szCs w:val="24"/>
              </w:rPr>
              <w:t>Identifica y</w:t>
            </w:r>
            <w:r w:rsidR="002C64C0" w:rsidRPr="00AF3E34">
              <w:rPr>
                <w:rFonts w:ascii="Times New Roman" w:hAnsi="Times New Roman" w:cs="Times New Roman"/>
                <w:color w:val="auto"/>
                <w:sz w:val="24"/>
                <w:szCs w:val="24"/>
              </w:rPr>
              <w:t xml:space="preserve"> d</w:t>
            </w:r>
            <w:r w:rsidR="000C7829" w:rsidRPr="00AF3E34">
              <w:rPr>
                <w:rFonts w:ascii="Times New Roman" w:hAnsi="Times New Roman" w:cs="Times New Roman"/>
                <w:color w:val="auto"/>
                <w:sz w:val="24"/>
                <w:szCs w:val="24"/>
              </w:rPr>
              <w:t xml:space="preserve">efine </w:t>
            </w:r>
            <w:r w:rsidR="002C64C0" w:rsidRPr="00AF3E34">
              <w:rPr>
                <w:rFonts w:ascii="Times New Roman" w:hAnsi="Times New Roman" w:cs="Times New Roman"/>
                <w:color w:val="auto"/>
                <w:sz w:val="24"/>
                <w:szCs w:val="24"/>
              </w:rPr>
              <w:t xml:space="preserve"> </w:t>
            </w:r>
            <w:r w:rsidR="000C574F" w:rsidRPr="00AF3E34">
              <w:rPr>
                <w:rFonts w:ascii="Times New Roman" w:hAnsi="Times New Roman" w:cs="Times New Roman"/>
                <w:color w:val="auto"/>
                <w:sz w:val="24"/>
                <w:szCs w:val="24"/>
              </w:rPr>
              <w:t xml:space="preserve"> la técnica puntillismo.</w:t>
            </w:r>
          </w:p>
          <w:p w14:paraId="1A9C62BA" w14:textId="77777777" w:rsidR="000C574F" w:rsidRPr="00AF3E34" w:rsidRDefault="000C574F"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7C84301D" w14:textId="77777777" w:rsidR="000C574F" w:rsidRPr="00AF3E34" w:rsidRDefault="000C574F"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78D3FD10" w14:textId="77777777" w:rsidR="00A07EE3" w:rsidRDefault="00A07EE3" w:rsidP="002C64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569B9D59" w14:textId="55AC299A" w:rsidR="008C2489" w:rsidRPr="00AF3E34" w:rsidRDefault="002C64C0" w:rsidP="00E15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c.</w:t>
            </w:r>
            <w:r w:rsidR="000C7829" w:rsidRPr="00AF3E34">
              <w:rPr>
                <w:rFonts w:ascii="Times New Roman" w:hAnsi="Times New Roman" w:cs="Times New Roman"/>
                <w:color w:val="auto"/>
                <w:sz w:val="24"/>
                <w:szCs w:val="24"/>
              </w:rPr>
              <w:t>Identifica</w:t>
            </w:r>
            <w:r w:rsidR="008C2489" w:rsidRPr="00AF3E34">
              <w:rPr>
                <w:rFonts w:ascii="Times New Roman" w:hAnsi="Times New Roman" w:cs="Times New Roman"/>
                <w:color w:val="auto"/>
                <w:sz w:val="24"/>
                <w:szCs w:val="24"/>
              </w:rPr>
              <w:t xml:space="preserve"> </w:t>
            </w:r>
            <w:r w:rsidRPr="00AF3E34">
              <w:rPr>
                <w:rFonts w:ascii="Times New Roman" w:hAnsi="Times New Roman" w:cs="Times New Roman"/>
                <w:color w:val="auto"/>
                <w:sz w:val="24"/>
                <w:szCs w:val="24"/>
              </w:rPr>
              <w:t xml:space="preserve"> e ilustra  las  diferentes  </w:t>
            </w:r>
            <w:r w:rsidR="00480286">
              <w:rPr>
                <w:rFonts w:ascii="Times New Roman" w:hAnsi="Times New Roman" w:cs="Times New Roman"/>
                <w:color w:val="auto"/>
                <w:sz w:val="24"/>
                <w:szCs w:val="24"/>
              </w:rPr>
              <w:t xml:space="preserve"> Técnicas de la escultura.</w:t>
            </w:r>
          </w:p>
          <w:p w14:paraId="2AF039B2" w14:textId="77777777" w:rsidR="008C2489" w:rsidRPr="00AF3E34"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1A4BE1F2" w14:textId="77777777" w:rsidR="00480286" w:rsidRDefault="00480286"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29B6D173" w14:textId="77777777" w:rsidR="00480286" w:rsidRDefault="00480286"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5CE23DC0" w14:textId="3011147E" w:rsidR="008C2489" w:rsidRPr="00AF3E34" w:rsidRDefault="00D76E51"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c.</w:t>
            </w:r>
            <w:r w:rsidR="000C7829" w:rsidRPr="00AF3E34">
              <w:rPr>
                <w:rFonts w:ascii="Times New Roman" w:hAnsi="Times New Roman" w:cs="Times New Roman"/>
                <w:color w:val="auto"/>
                <w:sz w:val="24"/>
                <w:szCs w:val="24"/>
              </w:rPr>
              <w:t>Identifica</w:t>
            </w:r>
            <w:r>
              <w:rPr>
                <w:rFonts w:ascii="Times New Roman" w:hAnsi="Times New Roman" w:cs="Times New Roman"/>
                <w:color w:val="auto"/>
                <w:sz w:val="24"/>
                <w:szCs w:val="24"/>
              </w:rPr>
              <w:t xml:space="preserve"> los</w:t>
            </w:r>
            <w:r w:rsidR="008C2489" w:rsidRPr="00AF3E34">
              <w:rPr>
                <w:rFonts w:ascii="Times New Roman" w:hAnsi="Times New Roman" w:cs="Times New Roman"/>
                <w:color w:val="auto"/>
                <w:sz w:val="24"/>
                <w:szCs w:val="24"/>
              </w:rPr>
              <w:t xml:space="preserve"> elementos de la escultura.</w:t>
            </w:r>
          </w:p>
          <w:p w14:paraId="6E67D1A7" w14:textId="77777777" w:rsidR="008C2489" w:rsidRPr="00AF3E34"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3018BCE4" w14:textId="707BD501" w:rsidR="000C574F" w:rsidRPr="00AF3E34" w:rsidRDefault="00D76E51"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p.</w:t>
            </w:r>
            <w:r w:rsidR="00E158FC" w:rsidRPr="00AF3E34">
              <w:rPr>
                <w:rFonts w:ascii="Times New Roman" w:hAnsi="Times New Roman" w:cs="Times New Roman"/>
                <w:color w:val="auto"/>
                <w:sz w:val="24"/>
                <w:szCs w:val="24"/>
              </w:rPr>
              <w:t>Aplica  en las diferentes composiciones</w:t>
            </w:r>
            <w:r w:rsidR="000C574F" w:rsidRPr="00AF3E34">
              <w:rPr>
                <w:rFonts w:ascii="Times New Roman" w:hAnsi="Times New Roman" w:cs="Times New Roman"/>
                <w:color w:val="auto"/>
                <w:sz w:val="24"/>
                <w:szCs w:val="24"/>
              </w:rPr>
              <w:t xml:space="preserve"> la técnica puntillismo.</w:t>
            </w:r>
          </w:p>
          <w:p w14:paraId="40133518" w14:textId="77777777" w:rsidR="000C574F" w:rsidRPr="00AF3E34" w:rsidRDefault="000C574F"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77A03F47" w14:textId="77777777" w:rsidR="00A07EE3" w:rsidRDefault="00A07EE3"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1FE2EAE2" w14:textId="59A788EA" w:rsidR="008C2489" w:rsidRPr="00AF3E34" w:rsidRDefault="00D76E51"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p.</w:t>
            </w:r>
            <w:r w:rsidR="00E158FC" w:rsidRPr="00AF3E34">
              <w:rPr>
                <w:rFonts w:ascii="Times New Roman" w:hAnsi="Times New Roman" w:cs="Times New Roman"/>
                <w:color w:val="auto"/>
                <w:sz w:val="24"/>
                <w:szCs w:val="24"/>
              </w:rPr>
              <w:t xml:space="preserve">Construye  con   </w:t>
            </w:r>
            <w:r w:rsidR="008C2489" w:rsidRPr="00AF3E34">
              <w:rPr>
                <w:rFonts w:ascii="Times New Roman" w:hAnsi="Times New Roman" w:cs="Times New Roman"/>
                <w:color w:val="auto"/>
                <w:sz w:val="24"/>
                <w:szCs w:val="24"/>
              </w:rPr>
              <w:t>diferentes</w:t>
            </w:r>
            <w:r w:rsidR="00E158FC" w:rsidRPr="00AF3E34">
              <w:rPr>
                <w:rFonts w:ascii="Times New Roman" w:hAnsi="Times New Roman" w:cs="Times New Roman"/>
                <w:color w:val="auto"/>
                <w:sz w:val="24"/>
                <w:szCs w:val="24"/>
              </w:rPr>
              <w:t xml:space="preserve">  técnicas  muestras  de </w:t>
            </w:r>
            <w:r w:rsidR="008C2489" w:rsidRPr="00AF3E34">
              <w:rPr>
                <w:rFonts w:ascii="Times New Roman" w:hAnsi="Times New Roman" w:cs="Times New Roman"/>
                <w:color w:val="auto"/>
                <w:sz w:val="24"/>
                <w:szCs w:val="24"/>
              </w:rPr>
              <w:t xml:space="preserve"> esculturas.</w:t>
            </w:r>
          </w:p>
          <w:p w14:paraId="5F599347" w14:textId="77777777" w:rsidR="008C2489" w:rsidRPr="00AF3E34"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6C27AEEB" w14:textId="77777777" w:rsidR="00480286" w:rsidRDefault="00480286"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496E5B71" w14:textId="77777777" w:rsidR="00480286" w:rsidRDefault="00480286"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0A73E6F5" w14:textId="0B3C5519" w:rsidR="008C2489" w:rsidRPr="00AF3E34" w:rsidRDefault="00D76E51"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p.</w:t>
            </w:r>
            <w:r w:rsidR="003452B9" w:rsidRPr="00AF3E34">
              <w:rPr>
                <w:rFonts w:ascii="Times New Roman" w:hAnsi="Times New Roman" w:cs="Times New Roman"/>
                <w:color w:val="auto"/>
                <w:sz w:val="24"/>
                <w:szCs w:val="24"/>
              </w:rPr>
              <w:t xml:space="preserve">Utiliza </w:t>
            </w:r>
            <w:r w:rsidR="008C2489" w:rsidRPr="00AF3E34">
              <w:rPr>
                <w:rFonts w:ascii="Times New Roman" w:hAnsi="Times New Roman" w:cs="Times New Roman"/>
                <w:color w:val="auto"/>
                <w:sz w:val="24"/>
                <w:szCs w:val="24"/>
              </w:rPr>
              <w:t xml:space="preserve"> </w:t>
            </w:r>
            <w:r w:rsidR="00E158FC" w:rsidRPr="00AF3E34">
              <w:rPr>
                <w:rFonts w:ascii="Times New Roman" w:hAnsi="Times New Roman" w:cs="Times New Roman"/>
                <w:color w:val="auto"/>
                <w:sz w:val="24"/>
                <w:szCs w:val="24"/>
              </w:rPr>
              <w:t>la plastilina para   sus  creaciones  artísticas esculturales</w:t>
            </w:r>
          </w:p>
          <w:p w14:paraId="1B700884" w14:textId="77777777" w:rsidR="008C2489" w:rsidRPr="00AF3E34"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34037CAE" w14:textId="097DD2D2" w:rsidR="008C2489" w:rsidRPr="00D76E51" w:rsidRDefault="00480286" w:rsidP="00D76E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w:t>
            </w:r>
            <w:r w:rsidRPr="00D76E51">
              <w:rPr>
                <w:rFonts w:ascii="Times New Roman" w:hAnsi="Times New Roman" w:cs="Times New Roman"/>
                <w:sz w:val="24"/>
                <w:szCs w:val="24"/>
              </w:rPr>
              <w:t xml:space="preserve"> Logra</w:t>
            </w:r>
            <w:r>
              <w:rPr>
                <w:rFonts w:ascii="Times New Roman" w:hAnsi="Times New Roman" w:cs="Times New Roman"/>
                <w:sz w:val="24"/>
                <w:szCs w:val="24"/>
              </w:rPr>
              <w:t xml:space="preserve"> a través de la técnica  del puntillismo, dimensionar su creatividad  artística</w:t>
            </w:r>
          </w:p>
          <w:p w14:paraId="6776BA31" w14:textId="77777777" w:rsidR="00E158FC" w:rsidRPr="00AF3E34" w:rsidRDefault="00E158FC"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04D2F90E" w14:textId="28E665CF" w:rsidR="008C2489" w:rsidRPr="00AF3E34" w:rsidRDefault="00480286"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A.</w:t>
            </w:r>
            <w:r w:rsidRPr="00AF3E34">
              <w:rPr>
                <w:rFonts w:ascii="Times New Roman" w:hAnsi="Times New Roman" w:cs="Times New Roman"/>
                <w:color w:val="auto"/>
                <w:sz w:val="24"/>
                <w:szCs w:val="24"/>
              </w:rPr>
              <w:t xml:space="preserve"> Mejora</w:t>
            </w:r>
            <w:r w:rsidR="00E158FC" w:rsidRPr="00AF3E34">
              <w:rPr>
                <w:rFonts w:ascii="Times New Roman" w:hAnsi="Times New Roman" w:cs="Times New Roman"/>
                <w:color w:val="auto"/>
                <w:sz w:val="24"/>
                <w:szCs w:val="24"/>
              </w:rPr>
              <w:t xml:space="preserve">  la apreciación artístic</w:t>
            </w:r>
            <w:r>
              <w:rPr>
                <w:rFonts w:ascii="Times New Roman" w:hAnsi="Times New Roman" w:cs="Times New Roman"/>
                <w:color w:val="auto"/>
                <w:sz w:val="24"/>
                <w:szCs w:val="24"/>
              </w:rPr>
              <w:t>a  a  través  de  sus  obras  de  escultura</w:t>
            </w:r>
            <w:r w:rsidR="00E158FC" w:rsidRPr="00AF3E34">
              <w:rPr>
                <w:rFonts w:ascii="Times New Roman" w:hAnsi="Times New Roman" w:cs="Times New Roman"/>
                <w:color w:val="auto"/>
                <w:sz w:val="24"/>
                <w:szCs w:val="24"/>
              </w:rPr>
              <w:t xml:space="preserve"> </w:t>
            </w:r>
          </w:p>
          <w:p w14:paraId="2CA93965" w14:textId="77777777" w:rsidR="008C2489" w:rsidRPr="00AF3E34"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730BB114" w14:textId="6B3FB833" w:rsidR="008C2489" w:rsidRPr="00AF3E34" w:rsidRDefault="00480286"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A.</w:t>
            </w:r>
            <w:r w:rsidRPr="00AF3E34">
              <w:rPr>
                <w:rFonts w:ascii="Times New Roman" w:hAnsi="Times New Roman" w:cs="Times New Roman"/>
                <w:color w:val="auto"/>
                <w:sz w:val="24"/>
                <w:szCs w:val="24"/>
              </w:rPr>
              <w:t xml:space="preserve"> Reconoce</w:t>
            </w:r>
            <w:r w:rsidR="008C2489" w:rsidRPr="00AF3E34">
              <w:rPr>
                <w:rFonts w:ascii="Times New Roman" w:hAnsi="Times New Roman" w:cs="Times New Roman"/>
                <w:color w:val="auto"/>
                <w:sz w:val="24"/>
                <w:szCs w:val="24"/>
              </w:rPr>
              <w:t xml:space="preserve"> las</w:t>
            </w:r>
            <w:r>
              <w:rPr>
                <w:rFonts w:ascii="Times New Roman" w:hAnsi="Times New Roman" w:cs="Times New Roman"/>
                <w:color w:val="auto"/>
                <w:sz w:val="24"/>
                <w:szCs w:val="24"/>
              </w:rPr>
              <w:t xml:space="preserve"> dimensiones estéticas del arte proporcionadas   en  la  escultura</w:t>
            </w:r>
          </w:p>
          <w:p w14:paraId="229540DB" w14:textId="77777777" w:rsidR="008C2489" w:rsidRPr="00AF3E34" w:rsidRDefault="008C2489" w:rsidP="008C24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8C2489" w:rsidRPr="00AF3E34" w14:paraId="7DBA5BD7" w14:textId="77777777" w:rsidTr="00497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305" w:type="pct"/>
            <w:vMerge/>
            <w:tcBorders>
              <w:top w:val="single" w:sz="4" w:space="0" w:color="auto"/>
              <w:left w:val="single" w:sz="4" w:space="0" w:color="auto"/>
              <w:bottom w:val="single" w:sz="4" w:space="0" w:color="auto"/>
              <w:right w:val="single" w:sz="4" w:space="0" w:color="auto"/>
            </w:tcBorders>
            <w:shd w:val="clear" w:color="auto" w:fill="auto"/>
          </w:tcPr>
          <w:p w14:paraId="5768120A" w14:textId="77777777" w:rsidR="008C2489" w:rsidRPr="00AF3E34" w:rsidRDefault="008C2489" w:rsidP="008C2489">
            <w:pPr>
              <w:jc w:val="both"/>
              <w:rPr>
                <w:rFonts w:ascii="Times New Roman" w:eastAsia="Arial Unicode MS" w:hAnsi="Times New Roman" w:cs="Times New Roman"/>
                <w:color w:val="auto"/>
                <w:sz w:val="24"/>
                <w:szCs w:val="24"/>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4E88EA84"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3</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75999E78"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21615D9A"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2F50A81A" w14:textId="77777777" w:rsidR="008C2489" w:rsidRPr="00AF3E34" w:rsidRDefault="008C2489" w:rsidP="008C2489">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444DA80A" w14:textId="094FE489" w:rsidR="008C2489" w:rsidRPr="00AF3E34" w:rsidRDefault="005B3550"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Diseños  en  cuadrícula</w:t>
            </w:r>
            <w:r w:rsidR="008C2489" w:rsidRPr="00AF3E34">
              <w:rPr>
                <w:rFonts w:ascii="Times New Roman" w:hAnsi="Times New Roman" w:cs="Times New Roman"/>
                <w:color w:val="auto"/>
                <w:sz w:val="24"/>
                <w:szCs w:val="24"/>
              </w:rPr>
              <w:t>.</w:t>
            </w:r>
          </w:p>
          <w:p w14:paraId="48A38F6D" w14:textId="33518D60" w:rsidR="008C2489" w:rsidRPr="00AF3E34"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w:t>
            </w:r>
          </w:p>
          <w:p w14:paraId="45C2139A" w14:textId="77777777" w:rsidR="008C2489" w:rsidRPr="00AF3E34"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3F3D722A" w14:textId="77777777" w:rsidR="005B3550" w:rsidRPr="00AF3E34" w:rsidRDefault="005B3550" w:rsidP="005B355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Elementos de la música.</w:t>
            </w:r>
          </w:p>
          <w:p w14:paraId="4176CDF7" w14:textId="77777777" w:rsidR="008C2489" w:rsidRPr="00AF3E34"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734" w:type="pct"/>
            <w:tcBorders>
              <w:top w:val="single" w:sz="4" w:space="0" w:color="auto"/>
              <w:left w:val="single" w:sz="4" w:space="0" w:color="auto"/>
              <w:bottom w:val="single" w:sz="4" w:space="0" w:color="auto"/>
              <w:right w:val="single" w:sz="4" w:space="0" w:color="auto"/>
            </w:tcBorders>
            <w:shd w:val="clear" w:color="auto" w:fill="auto"/>
          </w:tcPr>
          <w:p w14:paraId="05C86077" w14:textId="5BA5CECF" w:rsidR="008C2489" w:rsidRPr="00AF3E34" w:rsidRDefault="00CA7E37"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C.</w:t>
            </w:r>
            <w:r w:rsidR="00D6604F" w:rsidRPr="00AF3E34">
              <w:rPr>
                <w:rFonts w:ascii="Times New Roman" w:hAnsi="Times New Roman" w:cs="Times New Roman"/>
                <w:color w:val="auto"/>
                <w:sz w:val="24"/>
                <w:szCs w:val="24"/>
              </w:rPr>
              <w:t xml:space="preserve">Maneja  los  fundamentos teóricos </w:t>
            </w:r>
            <w:r w:rsidR="008C2489" w:rsidRPr="00AF3E34">
              <w:rPr>
                <w:rFonts w:ascii="Times New Roman" w:hAnsi="Times New Roman" w:cs="Times New Roman"/>
                <w:color w:val="auto"/>
                <w:sz w:val="24"/>
                <w:szCs w:val="24"/>
              </w:rPr>
              <w:t xml:space="preserve">de </w:t>
            </w:r>
            <w:r w:rsidR="00D6604F" w:rsidRPr="00AF3E34">
              <w:rPr>
                <w:rFonts w:ascii="Times New Roman" w:hAnsi="Times New Roman" w:cs="Times New Roman"/>
                <w:color w:val="auto"/>
                <w:sz w:val="24"/>
                <w:szCs w:val="24"/>
              </w:rPr>
              <w:t xml:space="preserve">los </w:t>
            </w:r>
            <w:r w:rsidR="008C2489" w:rsidRPr="00AF3E34">
              <w:rPr>
                <w:rFonts w:ascii="Times New Roman" w:hAnsi="Times New Roman" w:cs="Times New Roman"/>
                <w:color w:val="auto"/>
                <w:sz w:val="24"/>
                <w:szCs w:val="24"/>
              </w:rPr>
              <w:t>diseños en cuadrículas.</w:t>
            </w:r>
          </w:p>
          <w:p w14:paraId="73295FA3" w14:textId="77777777" w:rsidR="008C2489" w:rsidRPr="00AF3E34"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5C68574A" w14:textId="1B6B35CD" w:rsidR="008C2489" w:rsidRPr="00AF3E34"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w:t>
            </w:r>
          </w:p>
          <w:p w14:paraId="2AFA8FB7" w14:textId="02FBD303" w:rsidR="00D6604F" w:rsidRPr="00AF3E34" w:rsidRDefault="00CA7E37" w:rsidP="00D660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C.</w:t>
            </w:r>
            <w:r w:rsidR="00D6604F" w:rsidRPr="00AF3E34">
              <w:rPr>
                <w:rFonts w:ascii="Times New Roman" w:hAnsi="Times New Roman" w:cs="Times New Roman"/>
                <w:color w:val="auto"/>
                <w:sz w:val="24"/>
                <w:szCs w:val="24"/>
              </w:rPr>
              <w:t>Identifica y  categoriza  los  elementos musicales como el ritmo, la melodía, el ruido y el sonido.</w:t>
            </w:r>
          </w:p>
          <w:p w14:paraId="03A43BB7" w14:textId="7AFBACF2" w:rsidR="008C2489" w:rsidRPr="00AF3E34"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4E938118" w14:textId="149987FF" w:rsidR="008C2489" w:rsidRPr="00AF3E34" w:rsidRDefault="00CA7E37" w:rsidP="008C24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P.</w:t>
            </w:r>
            <w:r w:rsidR="000C7829" w:rsidRPr="00AF3E34">
              <w:rPr>
                <w:rFonts w:ascii="Times New Roman" w:hAnsi="Times New Roman" w:cs="Times New Roman"/>
                <w:color w:val="auto"/>
                <w:sz w:val="24"/>
                <w:szCs w:val="24"/>
              </w:rPr>
              <w:t>Realiza</w:t>
            </w:r>
            <w:r w:rsidR="00480286">
              <w:rPr>
                <w:rFonts w:ascii="Times New Roman" w:hAnsi="Times New Roman" w:cs="Times New Roman"/>
                <w:color w:val="auto"/>
                <w:sz w:val="24"/>
                <w:szCs w:val="24"/>
              </w:rPr>
              <w:t xml:space="preserve"> obras  artísticas en </w:t>
            </w:r>
            <w:r w:rsidR="00D6604F" w:rsidRPr="00AF3E34">
              <w:rPr>
                <w:rFonts w:ascii="Times New Roman" w:hAnsi="Times New Roman" w:cs="Times New Roman"/>
                <w:color w:val="auto"/>
                <w:sz w:val="24"/>
                <w:szCs w:val="24"/>
              </w:rPr>
              <w:t xml:space="preserve">diseños  de cuadrículas   </w:t>
            </w:r>
          </w:p>
          <w:p w14:paraId="0BCC569B" w14:textId="77777777" w:rsidR="008C2489" w:rsidRPr="00AF3E34" w:rsidRDefault="008C2489" w:rsidP="008C24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5AAE9B86" w14:textId="77777777" w:rsidR="008C2489" w:rsidRPr="00AF3E34" w:rsidRDefault="008C2489" w:rsidP="008C24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2FFFD207" w14:textId="77777777" w:rsidR="00D6604F" w:rsidRPr="00AF3E34" w:rsidRDefault="00D6604F" w:rsidP="008C24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4BAD3199" w14:textId="6102FCE7" w:rsidR="00D6604F" w:rsidRPr="00AF3E34" w:rsidRDefault="00CA7E37" w:rsidP="008C248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P.</w:t>
            </w:r>
            <w:r w:rsidR="00D6604F" w:rsidRPr="00AF3E34">
              <w:rPr>
                <w:rFonts w:ascii="Times New Roman" w:hAnsi="Times New Roman" w:cs="Times New Roman"/>
                <w:color w:val="auto"/>
                <w:sz w:val="24"/>
                <w:szCs w:val="24"/>
              </w:rPr>
              <w:t>Construye  e  interpreta  obras  musicales  por  medio  de  un  instrumento</w:t>
            </w: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4E548BBB" w14:textId="4AAD1DC2" w:rsidR="008C2489" w:rsidRPr="00AF3E34" w:rsidRDefault="00CA7E37"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A.</w:t>
            </w:r>
            <w:r w:rsidR="00D76E51">
              <w:rPr>
                <w:rFonts w:ascii="Times New Roman" w:hAnsi="Times New Roman" w:cs="Times New Roman"/>
                <w:color w:val="auto"/>
                <w:sz w:val="24"/>
                <w:szCs w:val="24"/>
              </w:rPr>
              <w:t xml:space="preserve">Logra a través de la cuadrícula </w:t>
            </w:r>
            <w:r w:rsidR="008C2489" w:rsidRPr="00AF3E34">
              <w:rPr>
                <w:rFonts w:ascii="Times New Roman" w:hAnsi="Times New Roman" w:cs="Times New Roman"/>
                <w:color w:val="auto"/>
                <w:sz w:val="24"/>
                <w:szCs w:val="24"/>
              </w:rPr>
              <w:t xml:space="preserve"> dimensionar su creatividad.</w:t>
            </w:r>
          </w:p>
          <w:p w14:paraId="1C8153E9" w14:textId="77777777" w:rsidR="008C2489" w:rsidRPr="00AF3E34"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58382A30" w14:textId="6E5B6E45" w:rsidR="008C2489" w:rsidRPr="00AF3E34" w:rsidRDefault="00CA7E37"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A.</w:t>
            </w:r>
            <w:r w:rsidR="00BF6441" w:rsidRPr="00AF3E34">
              <w:rPr>
                <w:rFonts w:ascii="Times New Roman" w:hAnsi="Times New Roman" w:cs="Times New Roman"/>
                <w:color w:val="auto"/>
                <w:sz w:val="24"/>
                <w:szCs w:val="24"/>
              </w:rPr>
              <w:t>Mejora</w:t>
            </w:r>
            <w:r w:rsidR="00D6604F" w:rsidRPr="00AF3E34">
              <w:rPr>
                <w:rFonts w:ascii="Times New Roman" w:hAnsi="Times New Roman" w:cs="Times New Roman"/>
                <w:color w:val="auto"/>
                <w:sz w:val="24"/>
                <w:szCs w:val="24"/>
              </w:rPr>
              <w:t xml:space="preserve">  la apreciación artística reconociendo </w:t>
            </w:r>
            <w:r w:rsidR="008C2489" w:rsidRPr="00AF3E34">
              <w:rPr>
                <w:rFonts w:ascii="Times New Roman" w:hAnsi="Times New Roman" w:cs="Times New Roman"/>
                <w:color w:val="auto"/>
                <w:sz w:val="24"/>
                <w:szCs w:val="24"/>
              </w:rPr>
              <w:t xml:space="preserve"> las</w:t>
            </w:r>
            <w:r w:rsidR="00480286">
              <w:rPr>
                <w:rFonts w:ascii="Times New Roman" w:hAnsi="Times New Roman" w:cs="Times New Roman"/>
                <w:color w:val="auto"/>
                <w:sz w:val="24"/>
                <w:szCs w:val="24"/>
              </w:rPr>
              <w:t xml:space="preserve"> dimensiones estéticas del arte experimentadas  en  la  música</w:t>
            </w:r>
          </w:p>
          <w:p w14:paraId="7DB75810" w14:textId="77777777" w:rsidR="008C2489" w:rsidRPr="00AF3E34" w:rsidRDefault="008C2489" w:rsidP="008C24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bl>
    <w:tbl>
      <w:tblPr>
        <w:tblStyle w:val="Tablaconcuadrcula"/>
        <w:tblW w:w="5000" w:type="pct"/>
        <w:tblLook w:val="04A0" w:firstRow="1" w:lastRow="0" w:firstColumn="1" w:lastColumn="0" w:noHBand="0" w:noVBand="1"/>
      </w:tblPr>
      <w:tblGrid>
        <w:gridCol w:w="1780"/>
        <w:gridCol w:w="3081"/>
        <w:gridCol w:w="3473"/>
        <w:gridCol w:w="3089"/>
        <w:gridCol w:w="3092"/>
        <w:gridCol w:w="4504"/>
      </w:tblGrid>
      <w:tr w:rsidR="008C2489" w:rsidRPr="00AF3E34" w14:paraId="17F069E5" w14:textId="77777777" w:rsidTr="00415331">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C8B80" w14:textId="608EF0E7" w:rsidR="008C2489" w:rsidRPr="00AF3E34" w:rsidRDefault="008C2489" w:rsidP="008C2489">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INDICADORES</w:t>
            </w:r>
            <w:r w:rsidR="00BD1010">
              <w:rPr>
                <w:rFonts w:ascii="Times New Roman" w:eastAsia="Arial Unicode MS" w:hAnsi="Times New Roman" w:cs="Times New Roman"/>
                <w:b/>
                <w:sz w:val="24"/>
                <w:szCs w:val="24"/>
              </w:rPr>
              <w:t xml:space="preserve">  Y  NIVELES </w:t>
            </w:r>
            <w:r w:rsidRPr="00AF3E34">
              <w:rPr>
                <w:rFonts w:ascii="Times New Roman" w:eastAsia="Arial Unicode MS" w:hAnsi="Times New Roman" w:cs="Times New Roman"/>
                <w:b/>
                <w:sz w:val="24"/>
                <w:szCs w:val="24"/>
              </w:rPr>
              <w:t xml:space="preserve"> DE DESEMPEÑO</w:t>
            </w:r>
          </w:p>
        </w:tc>
      </w:tr>
      <w:tr w:rsidR="008C2489" w:rsidRPr="00AF3E34" w14:paraId="186A7C28" w14:textId="77777777" w:rsidTr="00415331">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B3919" w14:textId="77777777" w:rsidR="008C2489" w:rsidRPr="00AF3E34" w:rsidRDefault="008C2489" w:rsidP="008C2489">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GRADO SEXTO</w:t>
            </w:r>
          </w:p>
        </w:tc>
      </w:tr>
      <w:tr w:rsidR="008C2489" w:rsidRPr="00AF3E34" w14:paraId="537C2B52" w14:textId="77777777" w:rsidTr="00415331">
        <w:tc>
          <w:tcPr>
            <w:tcW w:w="4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29B89D" w14:textId="77777777" w:rsidR="008C2489" w:rsidRPr="00AF3E34" w:rsidRDefault="008C2489" w:rsidP="008C2489">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CÓDIGO</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9C2DB7" w14:textId="77777777" w:rsidR="008C2489" w:rsidRPr="00AF3E34" w:rsidRDefault="008C2489" w:rsidP="008C2489">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INDICADOR DE DESEMPEÑO</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F9B0E0" w14:textId="4477370C" w:rsidR="00991553" w:rsidRPr="00AF3E34" w:rsidRDefault="00611ECD" w:rsidP="00611ECD">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DESEMPEÑO SUPERIOR</w:t>
            </w:r>
          </w:p>
          <w:p w14:paraId="2C87ABB1" w14:textId="00E3AD9D" w:rsidR="00611ECD" w:rsidRPr="00AF3E34" w:rsidRDefault="00611ECD" w:rsidP="00611ECD">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801</w:t>
            </w:r>
          </w:p>
          <w:p w14:paraId="19926E52" w14:textId="77777777" w:rsidR="00991553" w:rsidRPr="00AF3E34" w:rsidRDefault="00991553" w:rsidP="008C2489">
            <w:pPr>
              <w:jc w:val="center"/>
              <w:rPr>
                <w:rFonts w:ascii="Times New Roman" w:eastAsia="Arial Unicode MS" w:hAnsi="Times New Roman" w:cs="Times New Roman"/>
                <w:b/>
                <w:sz w:val="24"/>
                <w:szCs w:val="24"/>
              </w:rPr>
            </w:pPr>
          </w:p>
        </w:tc>
        <w:tc>
          <w:tcPr>
            <w:tcW w:w="8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DE8310" w14:textId="77777777" w:rsidR="008C2489" w:rsidRPr="00AF3E34" w:rsidRDefault="008C2489" w:rsidP="008C2489">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DESEMPEÑO ALTO</w:t>
            </w:r>
          </w:p>
          <w:p w14:paraId="34C315DE" w14:textId="3B2AB17A" w:rsidR="00611ECD" w:rsidRPr="00AF3E34" w:rsidRDefault="00611ECD" w:rsidP="008C2489">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701</w:t>
            </w:r>
          </w:p>
          <w:p w14:paraId="2E56F5E6" w14:textId="77777777" w:rsidR="00991553" w:rsidRPr="00AF3E34" w:rsidRDefault="00991553" w:rsidP="008C2489">
            <w:pPr>
              <w:jc w:val="center"/>
              <w:rPr>
                <w:rFonts w:ascii="Times New Roman" w:eastAsia="Arial Unicode MS" w:hAnsi="Times New Roman" w:cs="Times New Roman"/>
                <w:b/>
                <w:sz w:val="24"/>
                <w:szCs w:val="24"/>
              </w:rPr>
            </w:pPr>
          </w:p>
          <w:p w14:paraId="219EF30B" w14:textId="3988160F" w:rsidR="00991553" w:rsidRPr="00AF3E34" w:rsidRDefault="00991553" w:rsidP="008C2489">
            <w:pPr>
              <w:jc w:val="center"/>
              <w:rPr>
                <w:rFonts w:ascii="Times New Roman" w:eastAsia="Arial Unicode MS" w:hAnsi="Times New Roman" w:cs="Times New Roman"/>
                <w:b/>
                <w:sz w:val="24"/>
                <w:szCs w:val="24"/>
              </w:rPr>
            </w:pP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784D99" w14:textId="1B97D578" w:rsidR="00991553" w:rsidRPr="00AF3E34" w:rsidRDefault="008C2489" w:rsidP="00611ECD">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DESEMPEÑO BÁSICO</w:t>
            </w:r>
          </w:p>
          <w:p w14:paraId="2AE50B47" w14:textId="2FEE5C7D" w:rsidR="00611ECD" w:rsidRPr="00AF3E34" w:rsidRDefault="00611ECD" w:rsidP="00611ECD">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601</w:t>
            </w:r>
          </w:p>
          <w:p w14:paraId="69DEA9C3" w14:textId="77777777" w:rsidR="00991553" w:rsidRPr="00AF3E34" w:rsidRDefault="00991553" w:rsidP="008C2489">
            <w:pPr>
              <w:jc w:val="center"/>
              <w:rPr>
                <w:rFonts w:ascii="Times New Roman" w:eastAsia="Arial Unicode MS" w:hAnsi="Times New Roman" w:cs="Times New Roman"/>
                <w:b/>
                <w:sz w:val="24"/>
                <w:szCs w:val="24"/>
              </w:rPr>
            </w:pPr>
          </w:p>
        </w:tc>
        <w:tc>
          <w:tcPr>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5EFC01" w14:textId="77777777" w:rsidR="008C2489" w:rsidRPr="00AF3E34" w:rsidRDefault="008C2489" w:rsidP="008C2489">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DESEMPEÑO BAJO</w:t>
            </w:r>
          </w:p>
          <w:p w14:paraId="1E238398" w14:textId="64F68EF9" w:rsidR="00611ECD" w:rsidRPr="00AF3E34" w:rsidRDefault="00611ECD" w:rsidP="008C2489">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401</w:t>
            </w:r>
          </w:p>
        </w:tc>
      </w:tr>
      <w:tr w:rsidR="008C2489" w:rsidRPr="00AF3E34" w14:paraId="6E9C6E01" w14:textId="77777777" w:rsidTr="00196BB5">
        <w:trPr>
          <w:trHeight w:val="2482"/>
        </w:trPr>
        <w:tc>
          <w:tcPr>
            <w:tcW w:w="4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7262A" w14:textId="77777777" w:rsidR="00093BE9" w:rsidRPr="00AF3E34" w:rsidRDefault="00093BE9" w:rsidP="00093BE9">
            <w:pPr>
              <w:rPr>
                <w:rFonts w:ascii="Times New Roman" w:hAnsi="Times New Roman" w:cs="Times New Roman"/>
                <w:sz w:val="24"/>
                <w:szCs w:val="24"/>
              </w:rPr>
            </w:pPr>
            <w:r w:rsidRPr="00AF3E34">
              <w:rPr>
                <w:rFonts w:ascii="Times New Roman" w:hAnsi="Times New Roman" w:cs="Times New Roman"/>
                <w:sz w:val="24"/>
                <w:szCs w:val="24"/>
              </w:rPr>
              <w:t>PERIODO I</w:t>
            </w:r>
          </w:p>
          <w:p w14:paraId="689F6F7A" w14:textId="77777777" w:rsidR="00972785" w:rsidRDefault="00972785" w:rsidP="00972785">
            <w:pPr>
              <w:pStyle w:val="Prrafodelista"/>
              <w:rPr>
                <w:rFonts w:ascii="Times New Roman" w:hAnsi="Times New Roman" w:cs="Times New Roman"/>
                <w:sz w:val="24"/>
                <w:szCs w:val="24"/>
              </w:rPr>
            </w:pPr>
          </w:p>
          <w:p w14:paraId="47848EA3" w14:textId="77777777" w:rsidR="00972785" w:rsidRDefault="00972785" w:rsidP="00972785">
            <w:pPr>
              <w:pStyle w:val="Prrafodelista"/>
              <w:rPr>
                <w:rFonts w:ascii="Times New Roman" w:hAnsi="Times New Roman" w:cs="Times New Roman"/>
                <w:sz w:val="24"/>
                <w:szCs w:val="24"/>
              </w:rPr>
            </w:pPr>
          </w:p>
          <w:p w14:paraId="4360CB98" w14:textId="77777777" w:rsidR="00972785" w:rsidRDefault="00972785" w:rsidP="00972785">
            <w:pPr>
              <w:pStyle w:val="Prrafodelista"/>
              <w:rPr>
                <w:rFonts w:ascii="Times New Roman" w:hAnsi="Times New Roman" w:cs="Times New Roman"/>
                <w:sz w:val="24"/>
                <w:szCs w:val="24"/>
              </w:rPr>
            </w:pPr>
          </w:p>
          <w:p w14:paraId="736F71E3" w14:textId="77777777" w:rsidR="00972785" w:rsidRDefault="00972785" w:rsidP="00972785">
            <w:pPr>
              <w:pStyle w:val="Prrafodelista"/>
              <w:rPr>
                <w:rFonts w:ascii="Times New Roman" w:hAnsi="Times New Roman" w:cs="Times New Roman"/>
                <w:sz w:val="24"/>
                <w:szCs w:val="24"/>
              </w:rPr>
            </w:pPr>
          </w:p>
          <w:p w14:paraId="15711258" w14:textId="77777777" w:rsidR="00972785" w:rsidRDefault="00972785" w:rsidP="00972785">
            <w:pPr>
              <w:pStyle w:val="Prrafodelista"/>
              <w:rPr>
                <w:rFonts w:ascii="Times New Roman" w:hAnsi="Times New Roman" w:cs="Times New Roman"/>
                <w:sz w:val="24"/>
                <w:szCs w:val="24"/>
              </w:rPr>
            </w:pPr>
          </w:p>
          <w:p w14:paraId="2DD97DA1" w14:textId="77777777" w:rsidR="00972785" w:rsidRDefault="00972785" w:rsidP="00972785">
            <w:pPr>
              <w:pStyle w:val="Prrafodelista"/>
              <w:rPr>
                <w:rFonts w:ascii="Times New Roman" w:hAnsi="Times New Roman" w:cs="Times New Roman"/>
                <w:sz w:val="24"/>
                <w:szCs w:val="24"/>
              </w:rPr>
            </w:pPr>
          </w:p>
          <w:p w14:paraId="0BB56428" w14:textId="77777777" w:rsidR="00972785" w:rsidRDefault="00972785" w:rsidP="00972785">
            <w:pPr>
              <w:pStyle w:val="Prrafodelista"/>
              <w:rPr>
                <w:rFonts w:ascii="Times New Roman" w:hAnsi="Times New Roman" w:cs="Times New Roman"/>
                <w:sz w:val="24"/>
                <w:szCs w:val="24"/>
              </w:rPr>
            </w:pPr>
          </w:p>
          <w:p w14:paraId="48CFFDC4" w14:textId="77777777" w:rsidR="00972785" w:rsidRDefault="00972785" w:rsidP="00972785">
            <w:pPr>
              <w:pStyle w:val="Prrafodelista"/>
              <w:rPr>
                <w:rFonts w:ascii="Times New Roman" w:hAnsi="Times New Roman" w:cs="Times New Roman"/>
                <w:sz w:val="24"/>
                <w:szCs w:val="24"/>
              </w:rPr>
            </w:pPr>
          </w:p>
          <w:p w14:paraId="6E471A9F" w14:textId="77777777" w:rsidR="00972785" w:rsidRDefault="00972785" w:rsidP="00972785">
            <w:pPr>
              <w:pStyle w:val="Prrafodelista"/>
              <w:rPr>
                <w:rFonts w:ascii="Times New Roman" w:hAnsi="Times New Roman" w:cs="Times New Roman"/>
                <w:sz w:val="24"/>
                <w:szCs w:val="24"/>
              </w:rPr>
            </w:pPr>
          </w:p>
          <w:p w14:paraId="38D53E79" w14:textId="77777777" w:rsidR="00972785" w:rsidRDefault="00972785" w:rsidP="00972785">
            <w:pPr>
              <w:pStyle w:val="Prrafodelista"/>
              <w:rPr>
                <w:rFonts w:ascii="Times New Roman" w:hAnsi="Times New Roman" w:cs="Times New Roman"/>
                <w:sz w:val="24"/>
                <w:szCs w:val="24"/>
              </w:rPr>
            </w:pPr>
          </w:p>
          <w:p w14:paraId="67CA7368" w14:textId="77777777" w:rsidR="00972785" w:rsidRDefault="00972785" w:rsidP="00972785">
            <w:pPr>
              <w:pStyle w:val="Prrafodelista"/>
              <w:rPr>
                <w:rFonts w:ascii="Times New Roman" w:hAnsi="Times New Roman" w:cs="Times New Roman"/>
                <w:sz w:val="24"/>
                <w:szCs w:val="24"/>
              </w:rPr>
            </w:pPr>
          </w:p>
          <w:p w14:paraId="5CBA599C" w14:textId="77777777" w:rsidR="00972785" w:rsidRDefault="00972785" w:rsidP="00972785">
            <w:pPr>
              <w:pStyle w:val="Prrafodelista"/>
              <w:rPr>
                <w:rFonts w:ascii="Times New Roman" w:hAnsi="Times New Roman" w:cs="Times New Roman"/>
                <w:sz w:val="24"/>
                <w:szCs w:val="24"/>
              </w:rPr>
            </w:pPr>
          </w:p>
          <w:p w14:paraId="740CA709" w14:textId="77777777" w:rsidR="00972785" w:rsidRDefault="00972785" w:rsidP="00972785">
            <w:pPr>
              <w:pStyle w:val="Prrafodelista"/>
              <w:rPr>
                <w:rFonts w:ascii="Times New Roman" w:hAnsi="Times New Roman" w:cs="Times New Roman"/>
                <w:sz w:val="24"/>
                <w:szCs w:val="24"/>
              </w:rPr>
            </w:pPr>
          </w:p>
          <w:p w14:paraId="2470FDA8" w14:textId="77777777" w:rsidR="00972785" w:rsidRDefault="00972785" w:rsidP="00972785">
            <w:pPr>
              <w:pStyle w:val="Prrafodelista"/>
              <w:rPr>
                <w:rFonts w:ascii="Times New Roman" w:hAnsi="Times New Roman" w:cs="Times New Roman"/>
                <w:sz w:val="24"/>
                <w:szCs w:val="24"/>
              </w:rPr>
            </w:pPr>
          </w:p>
          <w:p w14:paraId="1DBFD366" w14:textId="77777777" w:rsidR="00972785" w:rsidRDefault="00972785" w:rsidP="00972785">
            <w:pPr>
              <w:pStyle w:val="Prrafodelista"/>
              <w:rPr>
                <w:rFonts w:ascii="Times New Roman" w:hAnsi="Times New Roman" w:cs="Times New Roman"/>
                <w:sz w:val="24"/>
                <w:szCs w:val="24"/>
              </w:rPr>
            </w:pPr>
          </w:p>
          <w:p w14:paraId="631DC0D3" w14:textId="77777777" w:rsidR="00972785" w:rsidRDefault="00972785" w:rsidP="00972785">
            <w:pPr>
              <w:pStyle w:val="Prrafodelista"/>
              <w:rPr>
                <w:rFonts w:ascii="Times New Roman" w:hAnsi="Times New Roman" w:cs="Times New Roman"/>
                <w:sz w:val="24"/>
                <w:szCs w:val="24"/>
              </w:rPr>
            </w:pPr>
          </w:p>
          <w:p w14:paraId="52497F24" w14:textId="77777777" w:rsidR="00972785" w:rsidRPr="00972785" w:rsidRDefault="00972785" w:rsidP="00972785">
            <w:pPr>
              <w:rPr>
                <w:rFonts w:ascii="Times New Roman" w:hAnsi="Times New Roman" w:cs="Times New Roman"/>
                <w:sz w:val="24"/>
                <w:szCs w:val="24"/>
                <w:lang w:eastAsia="es-CO"/>
              </w:rPr>
            </w:pPr>
            <w:r w:rsidRPr="00972785">
              <w:rPr>
                <w:rFonts w:ascii="Times New Roman" w:hAnsi="Times New Roman" w:cs="Times New Roman"/>
                <w:sz w:val="24"/>
                <w:szCs w:val="24"/>
              </w:rPr>
              <w:t>PERIODO  II</w:t>
            </w:r>
          </w:p>
          <w:p w14:paraId="022DF325" w14:textId="77777777" w:rsidR="00972785" w:rsidRDefault="00972785" w:rsidP="00972785">
            <w:pPr>
              <w:rPr>
                <w:rFonts w:ascii="Times New Roman" w:hAnsi="Times New Roman" w:cs="Times New Roman"/>
                <w:sz w:val="24"/>
                <w:szCs w:val="24"/>
              </w:rPr>
            </w:pPr>
          </w:p>
          <w:p w14:paraId="37D57EA6" w14:textId="77777777" w:rsidR="00972785" w:rsidRDefault="00972785" w:rsidP="00972785">
            <w:pPr>
              <w:rPr>
                <w:rFonts w:ascii="Times New Roman" w:hAnsi="Times New Roman" w:cs="Times New Roman"/>
                <w:sz w:val="24"/>
                <w:szCs w:val="24"/>
              </w:rPr>
            </w:pPr>
          </w:p>
          <w:p w14:paraId="14688698" w14:textId="77777777" w:rsidR="00972785" w:rsidRDefault="00972785" w:rsidP="00972785">
            <w:pPr>
              <w:rPr>
                <w:rFonts w:ascii="Times New Roman" w:hAnsi="Times New Roman" w:cs="Times New Roman"/>
                <w:sz w:val="24"/>
                <w:szCs w:val="24"/>
              </w:rPr>
            </w:pPr>
          </w:p>
          <w:p w14:paraId="090028FF" w14:textId="77777777" w:rsidR="00972785" w:rsidRDefault="00972785" w:rsidP="00972785">
            <w:pPr>
              <w:rPr>
                <w:rFonts w:ascii="Times New Roman" w:hAnsi="Times New Roman" w:cs="Times New Roman"/>
                <w:sz w:val="24"/>
                <w:szCs w:val="24"/>
              </w:rPr>
            </w:pPr>
          </w:p>
          <w:p w14:paraId="663185D1" w14:textId="77777777" w:rsidR="00972785" w:rsidRDefault="00972785" w:rsidP="00972785">
            <w:pPr>
              <w:rPr>
                <w:rFonts w:ascii="Times New Roman" w:hAnsi="Times New Roman" w:cs="Times New Roman"/>
                <w:sz w:val="24"/>
                <w:szCs w:val="24"/>
              </w:rPr>
            </w:pPr>
          </w:p>
          <w:p w14:paraId="14E79232" w14:textId="77777777" w:rsidR="00972785" w:rsidRDefault="00972785" w:rsidP="00972785">
            <w:pPr>
              <w:rPr>
                <w:rFonts w:ascii="Times New Roman" w:hAnsi="Times New Roman" w:cs="Times New Roman"/>
                <w:sz w:val="24"/>
                <w:szCs w:val="24"/>
              </w:rPr>
            </w:pPr>
          </w:p>
          <w:p w14:paraId="12E057E4" w14:textId="77777777" w:rsidR="00972785" w:rsidRDefault="00972785" w:rsidP="00972785">
            <w:pPr>
              <w:rPr>
                <w:rFonts w:ascii="Times New Roman" w:hAnsi="Times New Roman" w:cs="Times New Roman"/>
                <w:sz w:val="24"/>
                <w:szCs w:val="24"/>
              </w:rPr>
            </w:pPr>
          </w:p>
          <w:p w14:paraId="4398837F" w14:textId="77777777" w:rsidR="00972785" w:rsidRDefault="00972785" w:rsidP="00972785">
            <w:pPr>
              <w:rPr>
                <w:rFonts w:ascii="Times New Roman" w:hAnsi="Times New Roman" w:cs="Times New Roman"/>
                <w:sz w:val="24"/>
                <w:szCs w:val="24"/>
              </w:rPr>
            </w:pPr>
          </w:p>
          <w:p w14:paraId="4CF9656B" w14:textId="77777777" w:rsidR="00972785" w:rsidRDefault="00972785" w:rsidP="00972785">
            <w:pPr>
              <w:rPr>
                <w:rFonts w:ascii="Times New Roman" w:hAnsi="Times New Roman" w:cs="Times New Roman"/>
                <w:sz w:val="24"/>
                <w:szCs w:val="24"/>
              </w:rPr>
            </w:pPr>
          </w:p>
          <w:p w14:paraId="16B4A240" w14:textId="77777777" w:rsidR="00972785" w:rsidRDefault="00972785" w:rsidP="00972785">
            <w:pPr>
              <w:rPr>
                <w:rFonts w:ascii="Times New Roman" w:hAnsi="Times New Roman" w:cs="Times New Roman"/>
                <w:sz w:val="24"/>
                <w:szCs w:val="24"/>
              </w:rPr>
            </w:pPr>
          </w:p>
          <w:p w14:paraId="2AC125B4" w14:textId="77777777" w:rsidR="00972785" w:rsidRDefault="00972785" w:rsidP="00972785">
            <w:pPr>
              <w:rPr>
                <w:rFonts w:ascii="Times New Roman" w:hAnsi="Times New Roman" w:cs="Times New Roman"/>
                <w:sz w:val="24"/>
                <w:szCs w:val="24"/>
              </w:rPr>
            </w:pPr>
          </w:p>
          <w:p w14:paraId="4ED0238F" w14:textId="77777777" w:rsidR="00972785" w:rsidRDefault="00972785" w:rsidP="00972785">
            <w:pPr>
              <w:rPr>
                <w:rFonts w:ascii="Times New Roman" w:hAnsi="Times New Roman" w:cs="Times New Roman"/>
                <w:sz w:val="24"/>
                <w:szCs w:val="24"/>
              </w:rPr>
            </w:pPr>
          </w:p>
          <w:p w14:paraId="21F1157E" w14:textId="77777777" w:rsidR="00972785" w:rsidRDefault="00972785" w:rsidP="00972785">
            <w:pPr>
              <w:rPr>
                <w:rFonts w:ascii="Times New Roman" w:hAnsi="Times New Roman" w:cs="Times New Roman"/>
                <w:sz w:val="24"/>
                <w:szCs w:val="24"/>
              </w:rPr>
            </w:pPr>
          </w:p>
          <w:p w14:paraId="38D255DF" w14:textId="77777777" w:rsidR="00972785" w:rsidRDefault="00972785" w:rsidP="00972785">
            <w:pPr>
              <w:rPr>
                <w:rFonts w:ascii="Times New Roman" w:hAnsi="Times New Roman" w:cs="Times New Roman"/>
                <w:sz w:val="24"/>
                <w:szCs w:val="24"/>
              </w:rPr>
            </w:pPr>
          </w:p>
          <w:p w14:paraId="78351058" w14:textId="77777777" w:rsidR="00972785" w:rsidRDefault="00972785" w:rsidP="00972785">
            <w:pPr>
              <w:rPr>
                <w:rFonts w:ascii="Times New Roman" w:hAnsi="Times New Roman" w:cs="Times New Roman"/>
                <w:sz w:val="24"/>
                <w:szCs w:val="24"/>
              </w:rPr>
            </w:pPr>
          </w:p>
          <w:p w14:paraId="26C0F2FC" w14:textId="77777777" w:rsidR="00972785" w:rsidRDefault="00972785" w:rsidP="00972785">
            <w:pPr>
              <w:rPr>
                <w:rFonts w:ascii="Times New Roman" w:hAnsi="Times New Roman" w:cs="Times New Roman"/>
                <w:sz w:val="24"/>
                <w:szCs w:val="24"/>
              </w:rPr>
            </w:pPr>
          </w:p>
          <w:p w14:paraId="5336807E" w14:textId="77777777" w:rsidR="00972785" w:rsidRDefault="00972785" w:rsidP="00972785">
            <w:pPr>
              <w:rPr>
                <w:rFonts w:ascii="Times New Roman" w:hAnsi="Times New Roman" w:cs="Times New Roman"/>
                <w:sz w:val="24"/>
                <w:szCs w:val="24"/>
              </w:rPr>
            </w:pPr>
          </w:p>
          <w:p w14:paraId="6CEC3E88" w14:textId="77777777" w:rsidR="00972785" w:rsidRDefault="00972785" w:rsidP="00972785">
            <w:pPr>
              <w:rPr>
                <w:rFonts w:ascii="Times New Roman" w:hAnsi="Times New Roman" w:cs="Times New Roman"/>
                <w:sz w:val="24"/>
                <w:szCs w:val="24"/>
              </w:rPr>
            </w:pPr>
          </w:p>
          <w:p w14:paraId="3E27E2AA" w14:textId="77777777" w:rsidR="00972785" w:rsidRDefault="00972785" w:rsidP="00972785">
            <w:pPr>
              <w:rPr>
                <w:rFonts w:ascii="Times New Roman" w:hAnsi="Times New Roman" w:cs="Times New Roman"/>
                <w:sz w:val="24"/>
                <w:szCs w:val="24"/>
              </w:rPr>
            </w:pPr>
          </w:p>
          <w:p w14:paraId="1B2F65F5" w14:textId="77777777" w:rsidR="00972785" w:rsidRDefault="00972785" w:rsidP="00972785">
            <w:pPr>
              <w:rPr>
                <w:rFonts w:ascii="Times New Roman" w:hAnsi="Times New Roman" w:cs="Times New Roman"/>
                <w:sz w:val="24"/>
                <w:szCs w:val="24"/>
              </w:rPr>
            </w:pPr>
          </w:p>
          <w:p w14:paraId="04672573" w14:textId="77777777" w:rsidR="00972785" w:rsidRDefault="00972785" w:rsidP="00972785">
            <w:pPr>
              <w:rPr>
                <w:rFonts w:ascii="Times New Roman" w:hAnsi="Times New Roman" w:cs="Times New Roman"/>
                <w:sz w:val="24"/>
                <w:szCs w:val="24"/>
              </w:rPr>
            </w:pPr>
          </w:p>
          <w:p w14:paraId="04145E29" w14:textId="77777777" w:rsidR="00972785" w:rsidRDefault="00972785" w:rsidP="00972785">
            <w:pPr>
              <w:rPr>
                <w:rFonts w:ascii="Times New Roman" w:hAnsi="Times New Roman" w:cs="Times New Roman"/>
                <w:sz w:val="24"/>
                <w:szCs w:val="24"/>
              </w:rPr>
            </w:pPr>
          </w:p>
          <w:p w14:paraId="1C6CF2E9" w14:textId="77777777" w:rsidR="00972785" w:rsidRDefault="00972785" w:rsidP="00972785">
            <w:pPr>
              <w:rPr>
                <w:rFonts w:ascii="Times New Roman" w:hAnsi="Times New Roman" w:cs="Times New Roman"/>
                <w:sz w:val="24"/>
                <w:szCs w:val="24"/>
              </w:rPr>
            </w:pPr>
          </w:p>
          <w:p w14:paraId="4D1937E4" w14:textId="77777777" w:rsidR="00972785" w:rsidRDefault="00972785" w:rsidP="00972785">
            <w:pPr>
              <w:rPr>
                <w:rFonts w:ascii="Times New Roman" w:hAnsi="Times New Roman" w:cs="Times New Roman"/>
                <w:sz w:val="24"/>
                <w:szCs w:val="24"/>
              </w:rPr>
            </w:pPr>
          </w:p>
          <w:p w14:paraId="5B8202F6" w14:textId="77777777" w:rsidR="00972785" w:rsidRDefault="00972785" w:rsidP="00972785">
            <w:pPr>
              <w:rPr>
                <w:rFonts w:ascii="Times New Roman" w:hAnsi="Times New Roman" w:cs="Times New Roman"/>
                <w:sz w:val="24"/>
                <w:szCs w:val="24"/>
              </w:rPr>
            </w:pPr>
          </w:p>
          <w:p w14:paraId="25B88F1B" w14:textId="77777777" w:rsidR="00972785" w:rsidRDefault="00972785" w:rsidP="00972785">
            <w:pPr>
              <w:rPr>
                <w:rFonts w:ascii="Times New Roman" w:hAnsi="Times New Roman" w:cs="Times New Roman"/>
                <w:sz w:val="24"/>
                <w:szCs w:val="24"/>
              </w:rPr>
            </w:pPr>
          </w:p>
          <w:p w14:paraId="3456BC53" w14:textId="77777777" w:rsidR="00972785" w:rsidRDefault="00972785" w:rsidP="00972785">
            <w:pPr>
              <w:rPr>
                <w:rFonts w:ascii="Times New Roman" w:hAnsi="Times New Roman" w:cs="Times New Roman"/>
                <w:sz w:val="24"/>
                <w:szCs w:val="24"/>
              </w:rPr>
            </w:pPr>
          </w:p>
          <w:p w14:paraId="7E839ADC" w14:textId="77777777" w:rsidR="00972785" w:rsidRDefault="00972785" w:rsidP="00972785">
            <w:pPr>
              <w:rPr>
                <w:rFonts w:ascii="Times New Roman" w:hAnsi="Times New Roman" w:cs="Times New Roman"/>
                <w:sz w:val="24"/>
                <w:szCs w:val="24"/>
              </w:rPr>
            </w:pPr>
          </w:p>
          <w:p w14:paraId="1F28FAE5" w14:textId="77777777" w:rsidR="00972785" w:rsidRPr="00AF3E34" w:rsidRDefault="00972785" w:rsidP="00972785">
            <w:pPr>
              <w:rPr>
                <w:rFonts w:ascii="Times New Roman" w:hAnsi="Times New Roman" w:cs="Times New Roman"/>
                <w:sz w:val="24"/>
                <w:szCs w:val="24"/>
              </w:rPr>
            </w:pPr>
            <w:r w:rsidRPr="00AF3E34">
              <w:rPr>
                <w:rFonts w:ascii="Times New Roman" w:hAnsi="Times New Roman" w:cs="Times New Roman"/>
                <w:sz w:val="24"/>
                <w:szCs w:val="24"/>
              </w:rPr>
              <w:t xml:space="preserve">PERIODO  III </w:t>
            </w:r>
          </w:p>
          <w:p w14:paraId="5D96BF1B" w14:textId="6BD26117" w:rsidR="008C2489" w:rsidRPr="00AF3E34" w:rsidRDefault="008C2489" w:rsidP="008C2489">
            <w:pPr>
              <w:jc w:val="center"/>
              <w:rPr>
                <w:rFonts w:ascii="Times New Roman" w:eastAsia="Arial Unicode MS" w:hAnsi="Times New Roman" w:cs="Times New Roman"/>
                <w:sz w:val="24"/>
                <w:szCs w:val="24"/>
              </w:rPr>
            </w:pP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535BD" w14:textId="77777777" w:rsidR="007F28F2" w:rsidRPr="00AF3E34" w:rsidRDefault="007F28F2" w:rsidP="00991553">
            <w:pPr>
              <w:rPr>
                <w:rFonts w:ascii="Times New Roman" w:hAnsi="Times New Roman" w:cs="Times New Roman"/>
                <w:sz w:val="24"/>
                <w:szCs w:val="24"/>
              </w:rPr>
            </w:pPr>
          </w:p>
          <w:p w14:paraId="4157D454" w14:textId="4A99E9AF" w:rsidR="000F214D" w:rsidRPr="00AF3E34" w:rsidRDefault="00991553" w:rsidP="00991553">
            <w:pPr>
              <w:rPr>
                <w:rFonts w:ascii="Times New Roman" w:hAnsi="Times New Roman" w:cs="Times New Roman"/>
                <w:sz w:val="24"/>
                <w:szCs w:val="24"/>
              </w:rPr>
            </w:pPr>
            <w:r w:rsidRPr="00AF3E34">
              <w:rPr>
                <w:rFonts w:ascii="Times New Roman" w:hAnsi="Times New Roman" w:cs="Times New Roman"/>
                <w:sz w:val="24"/>
                <w:szCs w:val="24"/>
              </w:rPr>
              <w:t xml:space="preserve">C. </w:t>
            </w:r>
            <w:r w:rsidR="005E660E" w:rsidRPr="00AF3E34">
              <w:rPr>
                <w:rFonts w:ascii="Times New Roman" w:hAnsi="Times New Roman" w:cs="Times New Roman"/>
                <w:sz w:val="24"/>
                <w:szCs w:val="24"/>
              </w:rPr>
              <w:t xml:space="preserve">Definir </w:t>
            </w:r>
            <w:r w:rsidR="000F214D" w:rsidRPr="00AF3E34">
              <w:rPr>
                <w:rFonts w:ascii="Times New Roman" w:hAnsi="Times New Roman" w:cs="Times New Roman"/>
                <w:sz w:val="24"/>
                <w:szCs w:val="24"/>
              </w:rPr>
              <w:t>el  concepto de línea y sus características.</w:t>
            </w:r>
          </w:p>
          <w:p w14:paraId="077BBCF9" w14:textId="77777777" w:rsidR="00204A09" w:rsidRPr="00AF3E34" w:rsidRDefault="00204A09" w:rsidP="00204A09">
            <w:pPr>
              <w:rPr>
                <w:rFonts w:ascii="Times New Roman" w:hAnsi="Times New Roman" w:cs="Times New Roman"/>
                <w:sz w:val="24"/>
                <w:szCs w:val="24"/>
              </w:rPr>
            </w:pPr>
          </w:p>
          <w:p w14:paraId="0020DAEF" w14:textId="0A3CC3D0" w:rsidR="00204A09" w:rsidRPr="00AF3E34" w:rsidRDefault="00AF3E34" w:rsidP="00AF3E34">
            <w:pPr>
              <w:rPr>
                <w:rFonts w:ascii="Times New Roman" w:hAnsi="Times New Roman" w:cs="Times New Roman"/>
                <w:sz w:val="24"/>
                <w:szCs w:val="24"/>
              </w:rPr>
            </w:pPr>
            <w:r w:rsidRPr="00AF3E34">
              <w:rPr>
                <w:rFonts w:ascii="Times New Roman" w:hAnsi="Times New Roman" w:cs="Times New Roman"/>
                <w:sz w:val="24"/>
                <w:szCs w:val="24"/>
              </w:rPr>
              <w:t>C.</w:t>
            </w:r>
            <w:r w:rsidR="00991553" w:rsidRPr="00AF3E34">
              <w:rPr>
                <w:rFonts w:ascii="Times New Roman" w:hAnsi="Times New Roman" w:cs="Times New Roman"/>
                <w:sz w:val="24"/>
                <w:szCs w:val="24"/>
              </w:rPr>
              <w:t xml:space="preserve"> </w:t>
            </w:r>
            <w:r w:rsidR="00204A09" w:rsidRPr="00AF3E34">
              <w:rPr>
                <w:rFonts w:ascii="Times New Roman" w:hAnsi="Times New Roman" w:cs="Times New Roman"/>
                <w:sz w:val="24"/>
                <w:szCs w:val="24"/>
              </w:rPr>
              <w:t>Identifican  las  diferentes  manifestaciones   artísticas.</w:t>
            </w:r>
          </w:p>
          <w:p w14:paraId="2D548824" w14:textId="77777777" w:rsidR="00991553" w:rsidRPr="00AF3E34" w:rsidRDefault="00991553" w:rsidP="00991553">
            <w:pPr>
              <w:rPr>
                <w:rFonts w:ascii="Times New Roman" w:hAnsi="Times New Roman" w:cs="Times New Roman"/>
                <w:sz w:val="24"/>
                <w:szCs w:val="24"/>
                <w:lang w:eastAsia="es-CO"/>
              </w:rPr>
            </w:pPr>
          </w:p>
          <w:p w14:paraId="3875CA25" w14:textId="04F7C092" w:rsidR="00991553" w:rsidRPr="00AF3E34" w:rsidRDefault="00991553" w:rsidP="00991553">
            <w:pPr>
              <w:rPr>
                <w:rFonts w:ascii="Times New Roman" w:hAnsi="Times New Roman" w:cs="Times New Roman"/>
                <w:sz w:val="24"/>
                <w:szCs w:val="24"/>
                <w:lang w:eastAsia="es-CO"/>
              </w:rPr>
            </w:pPr>
            <w:r w:rsidRPr="00AF3E34">
              <w:rPr>
                <w:rFonts w:ascii="Times New Roman" w:hAnsi="Times New Roman" w:cs="Times New Roman"/>
                <w:sz w:val="24"/>
                <w:szCs w:val="24"/>
                <w:lang w:eastAsia="es-CO"/>
              </w:rPr>
              <w:t>P. Desarrolla</w:t>
            </w:r>
            <w:r w:rsidR="005E660E" w:rsidRPr="00AF3E34">
              <w:rPr>
                <w:rFonts w:ascii="Times New Roman" w:hAnsi="Times New Roman" w:cs="Times New Roman"/>
                <w:sz w:val="24"/>
                <w:szCs w:val="24"/>
                <w:lang w:eastAsia="es-CO"/>
              </w:rPr>
              <w:t>r</w:t>
            </w:r>
            <w:r w:rsidRPr="00AF3E34">
              <w:rPr>
                <w:rFonts w:ascii="Times New Roman" w:hAnsi="Times New Roman" w:cs="Times New Roman"/>
                <w:sz w:val="24"/>
                <w:szCs w:val="24"/>
                <w:lang w:eastAsia="es-CO"/>
              </w:rPr>
              <w:t xml:space="preserve"> actividades grafico plásticas, haciendo uso de las líneas, el punto y el color</w:t>
            </w:r>
          </w:p>
          <w:p w14:paraId="3D2650CA" w14:textId="5CE02AFB" w:rsidR="005E660E" w:rsidRPr="00AF3E34" w:rsidRDefault="005E660E" w:rsidP="005E660E">
            <w:pPr>
              <w:rPr>
                <w:rFonts w:ascii="Times New Roman" w:hAnsi="Times New Roman" w:cs="Times New Roman"/>
                <w:sz w:val="24"/>
                <w:szCs w:val="24"/>
                <w:lang w:eastAsia="es-CO"/>
              </w:rPr>
            </w:pPr>
          </w:p>
          <w:p w14:paraId="5A3B80CA" w14:textId="77777777" w:rsidR="00B40BD8" w:rsidRDefault="00B40BD8" w:rsidP="00976F55">
            <w:pPr>
              <w:rPr>
                <w:rFonts w:ascii="Times New Roman" w:hAnsi="Times New Roman" w:cs="Times New Roman"/>
                <w:sz w:val="24"/>
                <w:szCs w:val="24"/>
              </w:rPr>
            </w:pPr>
          </w:p>
          <w:p w14:paraId="65C58125" w14:textId="3F0F7A30" w:rsidR="007F28F2" w:rsidRPr="00976F55" w:rsidRDefault="00976F55" w:rsidP="00976F55">
            <w:pPr>
              <w:rPr>
                <w:rFonts w:ascii="Times New Roman" w:hAnsi="Times New Roman" w:cs="Times New Roman"/>
                <w:sz w:val="24"/>
                <w:szCs w:val="24"/>
                <w:lang w:eastAsia="es-CO"/>
              </w:rPr>
            </w:pPr>
            <w:r>
              <w:rPr>
                <w:rFonts w:ascii="Times New Roman" w:hAnsi="Times New Roman" w:cs="Times New Roman"/>
                <w:sz w:val="24"/>
                <w:szCs w:val="24"/>
              </w:rPr>
              <w:t>A.</w:t>
            </w:r>
            <w:r w:rsidR="005E660E" w:rsidRPr="00976F55">
              <w:rPr>
                <w:rFonts w:ascii="Times New Roman" w:hAnsi="Times New Roman" w:cs="Times New Roman"/>
                <w:sz w:val="24"/>
                <w:szCs w:val="24"/>
              </w:rPr>
              <w:t>Reconocer las manifestaciones artísticas y sus valores estéticos.</w:t>
            </w:r>
          </w:p>
          <w:p w14:paraId="25EDB4FB" w14:textId="77777777" w:rsidR="007F28F2" w:rsidRPr="00AF3E34" w:rsidRDefault="007F28F2" w:rsidP="007F28F2">
            <w:pPr>
              <w:pStyle w:val="Prrafodelista"/>
              <w:rPr>
                <w:rFonts w:ascii="Times New Roman" w:hAnsi="Times New Roman" w:cs="Times New Roman"/>
                <w:sz w:val="24"/>
                <w:szCs w:val="24"/>
              </w:rPr>
            </w:pPr>
          </w:p>
          <w:p w14:paraId="03AC10C7" w14:textId="77777777" w:rsidR="0019156D" w:rsidRPr="00AF3E34" w:rsidRDefault="0019156D" w:rsidP="0019156D">
            <w:pPr>
              <w:rPr>
                <w:rFonts w:ascii="Times New Roman" w:hAnsi="Times New Roman" w:cs="Times New Roman"/>
                <w:sz w:val="24"/>
                <w:szCs w:val="24"/>
              </w:rPr>
            </w:pPr>
          </w:p>
          <w:p w14:paraId="5105A2E6" w14:textId="3DA9FA71" w:rsidR="006001EA" w:rsidRPr="00976F55" w:rsidRDefault="00976F55" w:rsidP="00976F55">
            <w:pPr>
              <w:rPr>
                <w:rFonts w:ascii="Times New Roman" w:hAnsi="Times New Roman" w:cs="Times New Roman"/>
                <w:sz w:val="24"/>
                <w:szCs w:val="24"/>
              </w:rPr>
            </w:pPr>
            <w:proofErr w:type="gramStart"/>
            <w:r>
              <w:rPr>
                <w:rFonts w:ascii="Times New Roman" w:hAnsi="Times New Roman" w:cs="Times New Roman"/>
                <w:sz w:val="24"/>
                <w:szCs w:val="24"/>
              </w:rPr>
              <w:t>C.</w:t>
            </w:r>
            <w:r w:rsidR="00B6347C" w:rsidRPr="00976F55">
              <w:rPr>
                <w:rFonts w:ascii="Times New Roman" w:hAnsi="Times New Roman" w:cs="Times New Roman"/>
                <w:sz w:val="24"/>
                <w:szCs w:val="24"/>
              </w:rPr>
              <w:t>.Identifica</w:t>
            </w:r>
            <w:proofErr w:type="gramEnd"/>
            <w:r w:rsidR="00B6347C" w:rsidRPr="00976F55">
              <w:rPr>
                <w:rFonts w:ascii="Times New Roman" w:hAnsi="Times New Roman" w:cs="Times New Roman"/>
                <w:sz w:val="24"/>
                <w:szCs w:val="24"/>
              </w:rPr>
              <w:t xml:space="preserve"> el alfabeto script e</w:t>
            </w:r>
            <w:r w:rsidR="006001EA" w:rsidRPr="00976F55">
              <w:rPr>
                <w:rFonts w:ascii="Times New Roman" w:hAnsi="Times New Roman" w:cs="Times New Roman"/>
                <w:sz w:val="24"/>
                <w:szCs w:val="24"/>
              </w:rPr>
              <w:t xml:space="preserve"> imprenta.</w:t>
            </w:r>
          </w:p>
          <w:p w14:paraId="40C0D1CF" w14:textId="77777777" w:rsidR="00B6347C" w:rsidRPr="00AF3E34" w:rsidRDefault="00B6347C" w:rsidP="006001EA">
            <w:pPr>
              <w:rPr>
                <w:rFonts w:ascii="Times New Roman" w:hAnsi="Times New Roman" w:cs="Times New Roman"/>
                <w:sz w:val="24"/>
                <w:szCs w:val="24"/>
              </w:rPr>
            </w:pPr>
          </w:p>
          <w:p w14:paraId="4078246B" w14:textId="77777777" w:rsidR="00C70F8F" w:rsidRPr="00AF3E34" w:rsidRDefault="00C70F8F" w:rsidP="006001EA">
            <w:pPr>
              <w:rPr>
                <w:rFonts w:ascii="Times New Roman" w:hAnsi="Times New Roman" w:cs="Times New Roman"/>
                <w:sz w:val="24"/>
                <w:szCs w:val="24"/>
              </w:rPr>
            </w:pPr>
          </w:p>
          <w:p w14:paraId="60473C2D" w14:textId="4FEBBB12" w:rsidR="006001EA" w:rsidRPr="00AF3E34" w:rsidRDefault="00C70F8F" w:rsidP="006001EA">
            <w:pPr>
              <w:rPr>
                <w:rFonts w:ascii="Times New Roman" w:hAnsi="Times New Roman" w:cs="Times New Roman"/>
                <w:sz w:val="24"/>
                <w:szCs w:val="24"/>
              </w:rPr>
            </w:pPr>
            <w:r w:rsidRPr="00AF3E34">
              <w:rPr>
                <w:rFonts w:ascii="Times New Roman" w:hAnsi="Times New Roman" w:cs="Times New Roman"/>
                <w:sz w:val="24"/>
                <w:szCs w:val="24"/>
              </w:rPr>
              <w:t>Identifica la teoría del color:</w:t>
            </w:r>
          </w:p>
          <w:p w14:paraId="27DC7665" w14:textId="163D7CDC" w:rsidR="006001EA" w:rsidRPr="00AF3E34" w:rsidRDefault="00C70F8F" w:rsidP="006001EA">
            <w:pPr>
              <w:rPr>
                <w:rFonts w:ascii="Times New Roman" w:hAnsi="Times New Roman" w:cs="Times New Roman"/>
                <w:sz w:val="24"/>
                <w:szCs w:val="24"/>
              </w:rPr>
            </w:pPr>
            <w:r w:rsidRPr="00AF3E34">
              <w:rPr>
                <w:rFonts w:ascii="Times New Roman" w:hAnsi="Times New Roman" w:cs="Times New Roman"/>
                <w:sz w:val="24"/>
                <w:szCs w:val="24"/>
              </w:rPr>
              <w:t xml:space="preserve">primarios, </w:t>
            </w:r>
            <w:r w:rsidR="006001EA" w:rsidRPr="00AF3E34">
              <w:rPr>
                <w:rFonts w:ascii="Times New Roman" w:hAnsi="Times New Roman" w:cs="Times New Roman"/>
                <w:sz w:val="24"/>
                <w:szCs w:val="24"/>
              </w:rPr>
              <w:t>secundarios y  terciarios</w:t>
            </w:r>
          </w:p>
          <w:p w14:paraId="43CBD6DD" w14:textId="77777777" w:rsidR="00B6347C" w:rsidRPr="00AF3E34" w:rsidRDefault="00B6347C" w:rsidP="006001EA">
            <w:pPr>
              <w:rPr>
                <w:rFonts w:ascii="Times New Roman" w:hAnsi="Times New Roman" w:cs="Times New Roman"/>
                <w:sz w:val="24"/>
                <w:szCs w:val="24"/>
              </w:rPr>
            </w:pPr>
          </w:p>
          <w:p w14:paraId="76F95E4F" w14:textId="77777777" w:rsidR="0032461C" w:rsidRDefault="0032461C" w:rsidP="00B6347C">
            <w:pPr>
              <w:rPr>
                <w:rFonts w:ascii="Times New Roman" w:hAnsi="Times New Roman" w:cs="Times New Roman"/>
                <w:sz w:val="24"/>
                <w:szCs w:val="24"/>
                <w:lang w:eastAsia="es-CO"/>
              </w:rPr>
            </w:pPr>
          </w:p>
          <w:p w14:paraId="57A401B2" w14:textId="77777777" w:rsidR="0032461C" w:rsidRDefault="0032461C" w:rsidP="00B6347C">
            <w:pPr>
              <w:rPr>
                <w:rFonts w:ascii="Times New Roman" w:hAnsi="Times New Roman" w:cs="Times New Roman"/>
                <w:sz w:val="24"/>
                <w:szCs w:val="24"/>
                <w:lang w:eastAsia="es-CO"/>
              </w:rPr>
            </w:pPr>
          </w:p>
          <w:p w14:paraId="32527C21" w14:textId="72D18197" w:rsidR="00B6347C" w:rsidRPr="00AF3E34" w:rsidRDefault="00D46CD1" w:rsidP="00B6347C">
            <w:pPr>
              <w:rPr>
                <w:rFonts w:ascii="Times New Roman" w:hAnsi="Times New Roman" w:cs="Times New Roman"/>
                <w:sz w:val="24"/>
                <w:szCs w:val="24"/>
                <w:lang w:eastAsia="es-CO"/>
              </w:rPr>
            </w:pPr>
            <w:r w:rsidRPr="00AF3E34">
              <w:rPr>
                <w:rFonts w:ascii="Times New Roman" w:hAnsi="Times New Roman" w:cs="Times New Roman"/>
                <w:sz w:val="24"/>
                <w:szCs w:val="24"/>
                <w:lang w:eastAsia="es-CO"/>
              </w:rPr>
              <w:t xml:space="preserve">P. </w:t>
            </w:r>
            <w:r w:rsidR="00B6347C" w:rsidRPr="00AF3E34">
              <w:rPr>
                <w:rFonts w:ascii="Times New Roman" w:hAnsi="Times New Roman" w:cs="Times New Roman"/>
                <w:sz w:val="24"/>
                <w:szCs w:val="24"/>
                <w:lang w:eastAsia="es-CO"/>
              </w:rPr>
              <w:t>Realiza</w:t>
            </w:r>
            <w:r w:rsidRPr="00AF3E34">
              <w:rPr>
                <w:rFonts w:ascii="Times New Roman" w:hAnsi="Times New Roman" w:cs="Times New Roman"/>
                <w:sz w:val="24"/>
                <w:szCs w:val="24"/>
                <w:lang w:eastAsia="es-CO"/>
              </w:rPr>
              <w:t xml:space="preserve"> </w:t>
            </w:r>
            <w:r w:rsidR="00B6347C" w:rsidRPr="00AF3E34">
              <w:rPr>
                <w:rFonts w:ascii="Times New Roman" w:hAnsi="Times New Roman" w:cs="Times New Roman"/>
                <w:sz w:val="24"/>
                <w:szCs w:val="24"/>
                <w:lang w:eastAsia="es-CO"/>
              </w:rPr>
              <w:t>diferentes escritos estéticos utilizando el alfabeto script e imprenta.</w:t>
            </w:r>
          </w:p>
          <w:p w14:paraId="1DFBE40B" w14:textId="77777777" w:rsidR="00982562" w:rsidRPr="00AF3E34" w:rsidRDefault="00982562" w:rsidP="00B6347C">
            <w:pPr>
              <w:rPr>
                <w:rFonts w:ascii="Times New Roman" w:hAnsi="Times New Roman" w:cs="Times New Roman"/>
                <w:sz w:val="24"/>
                <w:szCs w:val="24"/>
                <w:lang w:eastAsia="es-CO"/>
              </w:rPr>
            </w:pPr>
          </w:p>
          <w:p w14:paraId="63684AEB" w14:textId="77777777" w:rsidR="00982562" w:rsidRPr="00AF3E34" w:rsidRDefault="00982562" w:rsidP="00B6347C">
            <w:pPr>
              <w:rPr>
                <w:rFonts w:ascii="Times New Roman" w:hAnsi="Times New Roman" w:cs="Times New Roman"/>
                <w:sz w:val="24"/>
                <w:szCs w:val="24"/>
                <w:lang w:eastAsia="es-CO"/>
              </w:rPr>
            </w:pPr>
          </w:p>
          <w:p w14:paraId="2170DBBA" w14:textId="77777777" w:rsidR="00B6347C" w:rsidRPr="00AF3E34" w:rsidRDefault="00B6347C" w:rsidP="00B6347C">
            <w:pPr>
              <w:rPr>
                <w:rFonts w:ascii="Times New Roman" w:hAnsi="Times New Roman" w:cs="Times New Roman"/>
                <w:sz w:val="24"/>
                <w:szCs w:val="24"/>
              </w:rPr>
            </w:pPr>
          </w:p>
          <w:p w14:paraId="01AA2AF7" w14:textId="749ADBF1" w:rsidR="00B6347C" w:rsidRPr="00AF3E34" w:rsidRDefault="00D46CD1" w:rsidP="00B6347C">
            <w:pPr>
              <w:rPr>
                <w:rFonts w:ascii="Times New Roman" w:hAnsi="Times New Roman" w:cs="Times New Roman"/>
                <w:sz w:val="24"/>
                <w:szCs w:val="24"/>
              </w:rPr>
            </w:pPr>
            <w:r w:rsidRPr="00AF3E34">
              <w:rPr>
                <w:rFonts w:ascii="Times New Roman" w:hAnsi="Times New Roman" w:cs="Times New Roman"/>
                <w:sz w:val="24"/>
                <w:szCs w:val="24"/>
              </w:rPr>
              <w:t xml:space="preserve">P. </w:t>
            </w:r>
            <w:r w:rsidR="00B6347C" w:rsidRPr="00AF3E34">
              <w:rPr>
                <w:rFonts w:ascii="Times New Roman" w:hAnsi="Times New Roman" w:cs="Times New Roman"/>
                <w:sz w:val="24"/>
                <w:szCs w:val="24"/>
              </w:rPr>
              <w:t>Aplica la teoría del color en trabajos artísticos utilizando diferentes técnicas.</w:t>
            </w:r>
          </w:p>
          <w:p w14:paraId="1E34EA22" w14:textId="77777777" w:rsidR="00B8375D" w:rsidRPr="00AF3E34" w:rsidRDefault="00B8375D" w:rsidP="00B6347C">
            <w:pPr>
              <w:rPr>
                <w:rFonts w:ascii="Times New Roman" w:hAnsi="Times New Roman" w:cs="Times New Roman"/>
                <w:sz w:val="24"/>
                <w:szCs w:val="24"/>
              </w:rPr>
            </w:pPr>
          </w:p>
          <w:p w14:paraId="06EB1725" w14:textId="267EA91E" w:rsidR="00B6347C" w:rsidRPr="00AF3E34" w:rsidRDefault="00B8375D" w:rsidP="00B8375D">
            <w:pPr>
              <w:rPr>
                <w:rFonts w:ascii="Times New Roman" w:hAnsi="Times New Roman" w:cs="Times New Roman"/>
                <w:sz w:val="24"/>
                <w:szCs w:val="24"/>
              </w:rPr>
            </w:pPr>
            <w:r w:rsidRPr="00AF3E34">
              <w:rPr>
                <w:rFonts w:ascii="Times New Roman" w:hAnsi="Times New Roman" w:cs="Times New Roman"/>
                <w:sz w:val="24"/>
                <w:szCs w:val="24"/>
              </w:rPr>
              <w:t>A.</w:t>
            </w:r>
            <w:r w:rsidR="00B6347C" w:rsidRPr="00AF3E34">
              <w:rPr>
                <w:rFonts w:ascii="Times New Roman" w:hAnsi="Times New Roman" w:cs="Times New Roman"/>
                <w:sz w:val="24"/>
                <w:szCs w:val="24"/>
              </w:rPr>
              <w:t>Demuestra interés por realizar actividades grafico plásticas.</w:t>
            </w:r>
          </w:p>
          <w:p w14:paraId="03E3AD1A" w14:textId="77777777" w:rsidR="00B6347C" w:rsidRPr="00AF3E34" w:rsidRDefault="00B6347C" w:rsidP="00B6347C">
            <w:pPr>
              <w:rPr>
                <w:rFonts w:ascii="Times New Roman" w:hAnsi="Times New Roman" w:cs="Times New Roman"/>
                <w:sz w:val="24"/>
                <w:szCs w:val="24"/>
              </w:rPr>
            </w:pPr>
          </w:p>
          <w:p w14:paraId="50747CEF" w14:textId="423155AA" w:rsidR="00B6347C" w:rsidRPr="00AF3E34" w:rsidRDefault="00D46CD1" w:rsidP="00D46CD1">
            <w:pPr>
              <w:rPr>
                <w:rFonts w:ascii="Times New Roman" w:hAnsi="Times New Roman" w:cs="Times New Roman"/>
                <w:sz w:val="24"/>
                <w:szCs w:val="24"/>
              </w:rPr>
            </w:pPr>
            <w:r w:rsidRPr="00AF3E34">
              <w:rPr>
                <w:rFonts w:ascii="Times New Roman" w:hAnsi="Times New Roman" w:cs="Times New Roman"/>
                <w:sz w:val="24"/>
                <w:szCs w:val="24"/>
              </w:rPr>
              <w:t>A.</w:t>
            </w:r>
            <w:r w:rsidR="00B6347C" w:rsidRPr="00AF3E34">
              <w:rPr>
                <w:rFonts w:ascii="Times New Roman" w:hAnsi="Times New Roman" w:cs="Times New Roman"/>
                <w:sz w:val="24"/>
                <w:szCs w:val="24"/>
              </w:rPr>
              <w:t xml:space="preserve">Aprecia   </w:t>
            </w:r>
            <w:r w:rsidR="000D30E7" w:rsidRPr="00AF3E34">
              <w:rPr>
                <w:rFonts w:ascii="Times New Roman" w:hAnsi="Times New Roman" w:cs="Times New Roman"/>
                <w:sz w:val="24"/>
                <w:szCs w:val="24"/>
              </w:rPr>
              <w:t>la técnica</w:t>
            </w:r>
            <w:r w:rsidR="00B6347C" w:rsidRPr="00AF3E34">
              <w:rPr>
                <w:rFonts w:ascii="Times New Roman" w:hAnsi="Times New Roman" w:cs="Times New Roman"/>
                <w:sz w:val="24"/>
                <w:szCs w:val="24"/>
              </w:rPr>
              <w:t xml:space="preserve">   del  color,  para  realizar  composiciones plásticas.</w:t>
            </w:r>
          </w:p>
          <w:p w14:paraId="49F327BC" w14:textId="77777777" w:rsidR="00B6347C" w:rsidRPr="00AF3E34" w:rsidRDefault="00B6347C" w:rsidP="00B6347C">
            <w:pPr>
              <w:rPr>
                <w:rFonts w:ascii="Times New Roman" w:hAnsi="Times New Roman" w:cs="Times New Roman"/>
                <w:sz w:val="24"/>
                <w:szCs w:val="24"/>
              </w:rPr>
            </w:pPr>
          </w:p>
          <w:p w14:paraId="1EEE3510" w14:textId="77777777" w:rsidR="00B40BD8" w:rsidRDefault="00B40BD8" w:rsidP="00196BB5">
            <w:pPr>
              <w:rPr>
                <w:rFonts w:ascii="Times New Roman" w:hAnsi="Times New Roman" w:cs="Times New Roman"/>
                <w:sz w:val="24"/>
                <w:szCs w:val="24"/>
              </w:rPr>
            </w:pPr>
          </w:p>
          <w:p w14:paraId="3676E901" w14:textId="3CF9A801" w:rsidR="00196BB5" w:rsidRPr="00AF3E34" w:rsidRDefault="00976F55" w:rsidP="00196BB5">
            <w:pPr>
              <w:rPr>
                <w:rFonts w:ascii="Times New Roman" w:hAnsi="Times New Roman" w:cs="Times New Roman"/>
                <w:sz w:val="24"/>
                <w:szCs w:val="24"/>
              </w:rPr>
            </w:pPr>
            <w:r>
              <w:rPr>
                <w:rFonts w:ascii="Times New Roman" w:hAnsi="Times New Roman" w:cs="Times New Roman"/>
                <w:sz w:val="24"/>
                <w:szCs w:val="24"/>
              </w:rPr>
              <w:t>C.</w:t>
            </w:r>
            <w:r w:rsidR="005E1289" w:rsidRPr="00AF3E34">
              <w:rPr>
                <w:rFonts w:ascii="Times New Roman" w:hAnsi="Times New Roman" w:cs="Times New Roman"/>
                <w:sz w:val="24"/>
                <w:szCs w:val="24"/>
              </w:rPr>
              <w:t xml:space="preserve">Identifica </w:t>
            </w:r>
            <w:r w:rsidR="00196BB5" w:rsidRPr="00AF3E34">
              <w:rPr>
                <w:rFonts w:ascii="Times New Roman" w:hAnsi="Times New Roman" w:cs="Times New Roman"/>
                <w:sz w:val="24"/>
                <w:szCs w:val="24"/>
              </w:rPr>
              <w:t xml:space="preserve"> la cuadricula como posibilitador para el dibujo.</w:t>
            </w:r>
          </w:p>
          <w:p w14:paraId="0AD5AC40" w14:textId="77777777" w:rsidR="00196BB5" w:rsidRPr="00AF3E34" w:rsidRDefault="00196BB5" w:rsidP="00196BB5">
            <w:pPr>
              <w:rPr>
                <w:rFonts w:ascii="Times New Roman" w:hAnsi="Times New Roman" w:cs="Times New Roman"/>
                <w:sz w:val="24"/>
                <w:szCs w:val="24"/>
              </w:rPr>
            </w:pPr>
          </w:p>
          <w:p w14:paraId="700D38CE" w14:textId="77777777" w:rsidR="00972785" w:rsidRDefault="00972785" w:rsidP="00196BB5">
            <w:pPr>
              <w:rPr>
                <w:rFonts w:ascii="Times New Roman" w:hAnsi="Times New Roman" w:cs="Times New Roman"/>
                <w:sz w:val="24"/>
                <w:szCs w:val="24"/>
              </w:rPr>
            </w:pPr>
          </w:p>
          <w:p w14:paraId="1FC3D2B3" w14:textId="50AEF7DE" w:rsidR="00196BB5" w:rsidRPr="00AF3E34" w:rsidRDefault="00976F55" w:rsidP="00196BB5">
            <w:pPr>
              <w:rPr>
                <w:rFonts w:ascii="Times New Roman" w:hAnsi="Times New Roman" w:cs="Times New Roman"/>
                <w:sz w:val="24"/>
                <w:szCs w:val="24"/>
              </w:rPr>
            </w:pPr>
            <w:r>
              <w:rPr>
                <w:rFonts w:ascii="Times New Roman" w:hAnsi="Times New Roman" w:cs="Times New Roman"/>
                <w:sz w:val="24"/>
                <w:szCs w:val="24"/>
              </w:rPr>
              <w:t>C.</w:t>
            </w:r>
            <w:r w:rsidR="00196BB5" w:rsidRPr="00AF3E34">
              <w:rPr>
                <w:rFonts w:ascii="Times New Roman" w:hAnsi="Times New Roman" w:cs="Times New Roman"/>
                <w:sz w:val="24"/>
                <w:szCs w:val="24"/>
              </w:rPr>
              <w:t>Define de luz y sombra a nivel estético y artístico.</w:t>
            </w:r>
          </w:p>
          <w:p w14:paraId="468CF8D8" w14:textId="77777777" w:rsidR="00196BB5" w:rsidRPr="00AF3E34" w:rsidRDefault="00196BB5" w:rsidP="00196BB5">
            <w:pPr>
              <w:rPr>
                <w:rFonts w:ascii="Times New Roman" w:hAnsi="Times New Roman" w:cs="Times New Roman"/>
                <w:sz w:val="24"/>
                <w:szCs w:val="24"/>
              </w:rPr>
            </w:pPr>
          </w:p>
          <w:p w14:paraId="358484FE" w14:textId="77777777" w:rsidR="00C214E0" w:rsidRPr="00AF3E34" w:rsidRDefault="00C214E0" w:rsidP="00196BB5">
            <w:pPr>
              <w:rPr>
                <w:rFonts w:ascii="Times New Roman" w:hAnsi="Times New Roman" w:cs="Times New Roman"/>
                <w:sz w:val="24"/>
                <w:szCs w:val="24"/>
              </w:rPr>
            </w:pPr>
          </w:p>
          <w:p w14:paraId="2EFBEB20" w14:textId="6367E0C1" w:rsidR="00196BB5" w:rsidRPr="00AF3E34" w:rsidRDefault="00976F55" w:rsidP="00196BB5">
            <w:pPr>
              <w:rPr>
                <w:rFonts w:ascii="Times New Roman" w:hAnsi="Times New Roman" w:cs="Times New Roman"/>
                <w:sz w:val="24"/>
                <w:szCs w:val="24"/>
              </w:rPr>
            </w:pPr>
            <w:r>
              <w:rPr>
                <w:rFonts w:ascii="Times New Roman" w:hAnsi="Times New Roman" w:cs="Times New Roman"/>
                <w:sz w:val="24"/>
                <w:szCs w:val="24"/>
              </w:rPr>
              <w:t>P.</w:t>
            </w:r>
            <w:r w:rsidR="00196BB5" w:rsidRPr="00AF3E34">
              <w:rPr>
                <w:rFonts w:ascii="Times New Roman" w:hAnsi="Times New Roman" w:cs="Times New Roman"/>
                <w:sz w:val="24"/>
                <w:szCs w:val="24"/>
              </w:rPr>
              <w:t>Aplica en el  dibujo los  diferentes diseños en la cuadricula.</w:t>
            </w:r>
          </w:p>
          <w:p w14:paraId="1177F3C2" w14:textId="77777777" w:rsidR="00196BB5" w:rsidRPr="00AF3E34" w:rsidRDefault="00196BB5" w:rsidP="00196BB5">
            <w:pPr>
              <w:rPr>
                <w:rFonts w:ascii="Times New Roman" w:hAnsi="Times New Roman" w:cs="Times New Roman"/>
                <w:sz w:val="24"/>
                <w:szCs w:val="24"/>
              </w:rPr>
            </w:pPr>
          </w:p>
          <w:p w14:paraId="0A8D97F4" w14:textId="77777777" w:rsidR="006E0A73" w:rsidRDefault="006E0A73" w:rsidP="00196BB5">
            <w:pPr>
              <w:rPr>
                <w:rFonts w:ascii="Times New Roman" w:hAnsi="Times New Roman" w:cs="Times New Roman"/>
                <w:sz w:val="24"/>
                <w:szCs w:val="24"/>
              </w:rPr>
            </w:pPr>
          </w:p>
          <w:p w14:paraId="750B1F6A" w14:textId="77777777" w:rsidR="006E0A73" w:rsidRDefault="006E0A73" w:rsidP="00196BB5">
            <w:pPr>
              <w:rPr>
                <w:rFonts w:ascii="Times New Roman" w:hAnsi="Times New Roman" w:cs="Times New Roman"/>
                <w:sz w:val="24"/>
                <w:szCs w:val="24"/>
              </w:rPr>
            </w:pPr>
          </w:p>
          <w:p w14:paraId="29334572" w14:textId="2326358A" w:rsidR="00196BB5" w:rsidRPr="00AF3E34" w:rsidRDefault="00976F55" w:rsidP="00196BB5">
            <w:pPr>
              <w:rPr>
                <w:rFonts w:ascii="Times New Roman" w:hAnsi="Times New Roman" w:cs="Times New Roman"/>
                <w:sz w:val="24"/>
                <w:szCs w:val="24"/>
              </w:rPr>
            </w:pPr>
            <w:r>
              <w:rPr>
                <w:rFonts w:ascii="Times New Roman" w:hAnsi="Times New Roman" w:cs="Times New Roman"/>
                <w:sz w:val="24"/>
                <w:szCs w:val="24"/>
              </w:rPr>
              <w:t>P.</w:t>
            </w:r>
            <w:r w:rsidR="005E1289" w:rsidRPr="00AF3E34">
              <w:rPr>
                <w:rFonts w:ascii="Times New Roman" w:hAnsi="Times New Roman" w:cs="Times New Roman"/>
                <w:sz w:val="24"/>
                <w:szCs w:val="24"/>
              </w:rPr>
              <w:t>Utiliza  la</w:t>
            </w:r>
            <w:r w:rsidR="00196BB5" w:rsidRPr="00AF3E34">
              <w:rPr>
                <w:rFonts w:ascii="Times New Roman" w:hAnsi="Times New Roman" w:cs="Times New Roman"/>
                <w:sz w:val="24"/>
                <w:szCs w:val="24"/>
              </w:rPr>
              <w:t xml:space="preserve"> luz y sombra en trabajos artísticos.</w:t>
            </w:r>
          </w:p>
          <w:p w14:paraId="3A01A251" w14:textId="77777777" w:rsidR="00196BB5" w:rsidRPr="00AF3E34" w:rsidRDefault="00196BB5" w:rsidP="00196BB5">
            <w:pPr>
              <w:rPr>
                <w:rFonts w:ascii="Times New Roman" w:hAnsi="Times New Roman" w:cs="Times New Roman"/>
                <w:sz w:val="24"/>
                <w:szCs w:val="24"/>
              </w:rPr>
            </w:pPr>
          </w:p>
          <w:p w14:paraId="45C757C4" w14:textId="77777777" w:rsidR="001F3810" w:rsidRPr="00AF3E34" w:rsidRDefault="001F3810" w:rsidP="00196BB5">
            <w:pPr>
              <w:rPr>
                <w:rFonts w:ascii="Times New Roman" w:hAnsi="Times New Roman" w:cs="Times New Roman"/>
                <w:sz w:val="24"/>
                <w:szCs w:val="24"/>
              </w:rPr>
            </w:pPr>
          </w:p>
          <w:p w14:paraId="45450CC4" w14:textId="0BE0B86B" w:rsidR="00196BB5" w:rsidRPr="00AF3E34" w:rsidRDefault="00976F55" w:rsidP="00196BB5">
            <w:pPr>
              <w:rPr>
                <w:rFonts w:ascii="Times New Roman" w:hAnsi="Times New Roman" w:cs="Times New Roman"/>
                <w:sz w:val="24"/>
                <w:szCs w:val="24"/>
              </w:rPr>
            </w:pPr>
            <w:r>
              <w:rPr>
                <w:rFonts w:ascii="Times New Roman" w:hAnsi="Times New Roman" w:cs="Times New Roman"/>
                <w:sz w:val="24"/>
                <w:szCs w:val="24"/>
              </w:rPr>
              <w:t>A.</w:t>
            </w:r>
            <w:r w:rsidR="00196BB5" w:rsidRPr="00AF3E34">
              <w:rPr>
                <w:rFonts w:ascii="Times New Roman" w:hAnsi="Times New Roman" w:cs="Times New Roman"/>
                <w:sz w:val="24"/>
                <w:szCs w:val="24"/>
              </w:rPr>
              <w:t>Demuestra interés por realizar actividades grafico plásticas.</w:t>
            </w:r>
          </w:p>
          <w:p w14:paraId="05078C5B" w14:textId="77777777" w:rsidR="00196BB5" w:rsidRPr="00AF3E34" w:rsidRDefault="00196BB5" w:rsidP="00196BB5">
            <w:pPr>
              <w:rPr>
                <w:rFonts w:ascii="Times New Roman" w:hAnsi="Times New Roman" w:cs="Times New Roman"/>
                <w:sz w:val="24"/>
                <w:szCs w:val="24"/>
              </w:rPr>
            </w:pPr>
          </w:p>
          <w:p w14:paraId="6BBCCE59" w14:textId="470F86B6" w:rsidR="00196BB5" w:rsidRPr="00AF3E34" w:rsidRDefault="00976F55" w:rsidP="00196BB5">
            <w:pPr>
              <w:rPr>
                <w:rFonts w:ascii="Times New Roman" w:hAnsi="Times New Roman" w:cs="Times New Roman"/>
                <w:sz w:val="24"/>
                <w:szCs w:val="24"/>
              </w:rPr>
            </w:pPr>
            <w:r>
              <w:rPr>
                <w:rFonts w:ascii="Times New Roman" w:hAnsi="Times New Roman" w:cs="Times New Roman"/>
                <w:sz w:val="24"/>
                <w:szCs w:val="24"/>
              </w:rPr>
              <w:t>A.</w:t>
            </w:r>
            <w:r w:rsidR="00196BB5" w:rsidRPr="00AF3E34">
              <w:rPr>
                <w:rFonts w:ascii="Times New Roman" w:hAnsi="Times New Roman" w:cs="Times New Roman"/>
                <w:sz w:val="24"/>
                <w:szCs w:val="24"/>
              </w:rPr>
              <w:t>Interpreta   en sus  trabajos  artísticos  las  técnicas  de  luz  y  sombra</w:t>
            </w:r>
          </w:p>
          <w:p w14:paraId="40CEABB1" w14:textId="77777777" w:rsidR="00196BB5" w:rsidRPr="00AF3E34" w:rsidRDefault="00196BB5" w:rsidP="00196BB5">
            <w:pPr>
              <w:rPr>
                <w:rFonts w:ascii="Times New Roman" w:hAnsi="Times New Roman" w:cs="Times New Roman"/>
                <w:sz w:val="24"/>
                <w:szCs w:val="24"/>
              </w:rPr>
            </w:pPr>
          </w:p>
          <w:p w14:paraId="3B15C96C" w14:textId="56F33C24" w:rsidR="00196BB5" w:rsidRPr="00AF3E34" w:rsidRDefault="00196BB5" w:rsidP="00196BB5">
            <w:pPr>
              <w:rPr>
                <w:rFonts w:ascii="Times New Roman" w:hAnsi="Times New Roman" w:cs="Times New Roman"/>
                <w:sz w:val="24"/>
                <w:szCs w:val="24"/>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DAC04" w14:textId="4A56160B" w:rsidR="000F214D" w:rsidRPr="00AF3E34" w:rsidRDefault="000F214D" w:rsidP="000F214D">
            <w:pPr>
              <w:rPr>
                <w:rFonts w:ascii="Times New Roman" w:hAnsi="Times New Roman" w:cs="Times New Roman"/>
                <w:sz w:val="24"/>
                <w:szCs w:val="24"/>
              </w:rPr>
            </w:pPr>
            <w:r w:rsidRPr="00AF3E34">
              <w:rPr>
                <w:rFonts w:ascii="Times New Roman" w:hAnsi="Times New Roman" w:cs="Times New Roman"/>
                <w:sz w:val="24"/>
                <w:szCs w:val="24"/>
              </w:rPr>
              <w:t>Construye  acertadamente los  conceptos de línea y sus características.</w:t>
            </w:r>
          </w:p>
          <w:p w14:paraId="197E6160" w14:textId="77777777" w:rsidR="000F214D" w:rsidRPr="00AF3E34" w:rsidRDefault="000F214D" w:rsidP="008C2489">
            <w:pPr>
              <w:rPr>
                <w:rFonts w:ascii="Times New Roman" w:hAnsi="Times New Roman" w:cs="Times New Roman"/>
                <w:sz w:val="24"/>
                <w:szCs w:val="24"/>
              </w:rPr>
            </w:pPr>
          </w:p>
          <w:p w14:paraId="1BCF1254" w14:textId="5F59BFBF" w:rsidR="00204A09" w:rsidRPr="00AF3E34" w:rsidRDefault="00204A09" w:rsidP="00204A09">
            <w:pPr>
              <w:rPr>
                <w:rFonts w:ascii="Times New Roman" w:hAnsi="Times New Roman" w:cs="Times New Roman"/>
                <w:sz w:val="24"/>
                <w:szCs w:val="24"/>
              </w:rPr>
            </w:pPr>
            <w:r w:rsidRPr="00AF3E34">
              <w:rPr>
                <w:rFonts w:ascii="Times New Roman" w:hAnsi="Times New Roman" w:cs="Times New Roman"/>
                <w:sz w:val="24"/>
                <w:szCs w:val="24"/>
              </w:rPr>
              <w:t>Integra  coherentemente las  diferentes  manifestaciones   artísticas.</w:t>
            </w:r>
          </w:p>
          <w:p w14:paraId="2A880FCF" w14:textId="77777777" w:rsidR="000F214D" w:rsidRPr="00AF3E34" w:rsidRDefault="000F214D" w:rsidP="008C2489">
            <w:pPr>
              <w:rPr>
                <w:rFonts w:ascii="Times New Roman" w:hAnsi="Times New Roman" w:cs="Times New Roman"/>
                <w:sz w:val="24"/>
                <w:szCs w:val="24"/>
              </w:rPr>
            </w:pPr>
          </w:p>
          <w:p w14:paraId="40D339D6" w14:textId="1EA5F2F8" w:rsidR="000F214D" w:rsidRPr="00AF3E34" w:rsidRDefault="00991553" w:rsidP="008C2489">
            <w:pPr>
              <w:rPr>
                <w:rFonts w:ascii="Times New Roman" w:hAnsi="Times New Roman" w:cs="Times New Roman"/>
                <w:sz w:val="24"/>
                <w:szCs w:val="24"/>
              </w:rPr>
            </w:pPr>
            <w:r w:rsidRPr="00AF3E34">
              <w:rPr>
                <w:rFonts w:ascii="Times New Roman" w:hAnsi="Times New Roman" w:cs="Times New Roman"/>
                <w:sz w:val="24"/>
                <w:szCs w:val="24"/>
                <w:lang w:eastAsia="es-CO"/>
              </w:rPr>
              <w:t>Integra   las actividades grafico plástica, haciendo uso de las líneas, el punto y el color</w:t>
            </w:r>
          </w:p>
          <w:p w14:paraId="025EA515" w14:textId="77777777" w:rsidR="000F214D" w:rsidRPr="00AF3E34" w:rsidRDefault="000F214D" w:rsidP="008C2489">
            <w:pPr>
              <w:rPr>
                <w:rFonts w:ascii="Times New Roman" w:hAnsi="Times New Roman" w:cs="Times New Roman"/>
                <w:sz w:val="24"/>
                <w:szCs w:val="24"/>
              </w:rPr>
            </w:pPr>
          </w:p>
          <w:p w14:paraId="03EFBE0C" w14:textId="0907E38C" w:rsidR="000F214D" w:rsidRPr="00AF3E34" w:rsidRDefault="005E660E" w:rsidP="008C2489">
            <w:pPr>
              <w:rPr>
                <w:rFonts w:ascii="Times New Roman" w:hAnsi="Times New Roman" w:cs="Times New Roman"/>
                <w:sz w:val="24"/>
                <w:szCs w:val="24"/>
              </w:rPr>
            </w:pPr>
            <w:r w:rsidRPr="00AF3E34">
              <w:rPr>
                <w:rFonts w:ascii="Times New Roman" w:hAnsi="Times New Roman" w:cs="Times New Roman"/>
                <w:sz w:val="24"/>
                <w:szCs w:val="24"/>
              </w:rPr>
              <w:t>Propone  diferentes manifestaciones artísticas con sus valores estéticos.</w:t>
            </w:r>
          </w:p>
          <w:p w14:paraId="4CA1DAF0" w14:textId="77777777" w:rsidR="00991553" w:rsidRPr="00AF3E34" w:rsidRDefault="00991553" w:rsidP="008C2489">
            <w:pPr>
              <w:rPr>
                <w:rFonts w:ascii="Times New Roman" w:hAnsi="Times New Roman" w:cs="Times New Roman"/>
                <w:sz w:val="24"/>
                <w:szCs w:val="24"/>
              </w:rPr>
            </w:pPr>
          </w:p>
          <w:p w14:paraId="0A70EB64" w14:textId="77777777" w:rsidR="00B40BD8" w:rsidRDefault="00B40BD8" w:rsidP="008C2489">
            <w:pPr>
              <w:rPr>
                <w:rFonts w:ascii="Times New Roman" w:hAnsi="Times New Roman" w:cs="Times New Roman"/>
                <w:sz w:val="24"/>
                <w:szCs w:val="24"/>
              </w:rPr>
            </w:pPr>
          </w:p>
          <w:p w14:paraId="126FF416" w14:textId="713E1D5D" w:rsidR="005E660E" w:rsidRPr="00AF3E34" w:rsidRDefault="00C765C1" w:rsidP="008C2489">
            <w:pPr>
              <w:rPr>
                <w:rFonts w:ascii="Times New Roman" w:hAnsi="Times New Roman" w:cs="Times New Roman"/>
                <w:sz w:val="24"/>
                <w:szCs w:val="24"/>
              </w:rPr>
            </w:pPr>
            <w:r w:rsidRPr="00AF3E34">
              <w:rPr>
                <w:rFonts w:ascii="Times New Roman" w:hAnsi="Times New Roman" w:cs="Times New Roman"/>
                <w:sz w:val="24"/>
                <w:szCs w:val="24"/>
              </w:rPr>
              <w:t>Categoriza  los  elementos   que  componen   el  alfabeto   script   e imprenta</w:t>
            </w:r>
          </w:p>
          <w:p w14:paraId="6BF39E85" w14:textId="77777777" w:rsidR="005E660E" w:rsidRPr="00AF3E34" w:rsidRDefault="005E660E" w:rsidP="008C2489">
            <w:pPr>
              <w:rPr>
                <w:rFonts w:ascii="Times New Roman" w:hAnsi="Times New Roman" w:cs="Times New Roman"/>
                <w:sz w:val="24"/>
                <w:szCs w:val="24"/>
              </w:rPr>
            </w:pPr>
          </w:p>
          <w:p w14:paraId="466165DF" w14:textId="77777777" w:rsidR="00991553" w:rsidRPr="00AF3E34" w:rsidRDefault="00991553" w:rsidP="008C2489">
            <w:pPr>
              <w:rPr>
                <w:rFonts w:ascii="Times New Roman" w:hAnsi="Times New Roman" w:cs="Times New Roman"/>
                <w:sz w:val="24"/>
                <w:szCs w:val="24"/>
              </w:rPr>
            </w:pPr>
          </w:p>
          <w:p w14:paraId="7F95BD60" w14:textId="5E2A74D9" w:rsidR="00C70F8F" w:rsidRPr="00AF3E34" w:rsidRDefault="00C70F8F" w:rsidP="008C2489">
            <w:pPr>
              <w:rPr>
                <w:rFonts w:ascii="Times New Roman" w:hAnsi="Times New Roman" w:cs="Times New Roman"/>
                <w:sz w:val="24"/>
                <w:szCs w:val="24"/>
              </w:rPr>
            </w:pPr>
            <w:r w:rsidRPr="00AF3E34">
              <w:rPr>
                <w:rFonts w:ascii="Times New Roman" w:hAnsi="Times New Roman" w:cs="Times New Roman"/>
                <w:sz w:val="24"/>
                <w:szCs w:val="24"/>
              </w:rPr>
              <w:t>Clasifica  en  el  círculo  cromático  las  categorías  de  los  colores</w:t>
            </w:r>
          </w:p>
          <w:p w14:paraId="68FE0E1A" w14:textId="77777777" w:rsidR="00C70F8F" w:rsidRPr="00AF3E34" w:rsidRDefault="00C70F8F" w:rsidP="008C2489">
            <w:pPr>
              <w:rPr>
                <w:rFonts w:ascii="Times New Roman" w:hAnsi="Times New Roman" w:cs="Times New Roman"/>
                <w:sz w:val="24"/>
                <w:szCs w:val="24"/>
              </w:rPr>
            </w:pPr>
          </w:p>
          <w:p w14:paraId="756FDC53" w14:textId="77777777" w:rsidR="00C70F8F" w:rsidRPr="00AF3E34" w:rsidRDefault="00C70F8F" w:rsidP="008C2489">
            <w:pPr>
              <w:rPr>
                <w:rFonts w:ascii="Times New Roman" w:hAnsi="Times New Roman" w:cs="Times New Roman"/>
                <w:sz w:val="24"/>
                <w:szCs w:val="24"/>
              </w:rPr>
            </w:pPr>
          </w:p>
          <w:p w14:paraId="5F645708" w14:textId="77777777" w:rsidR="00C70F8F" w:rsidRPr="00AF3E34" w:rsidRDefault="00C70F8F" w:rsidP="008C2489">
            <w:pPr>
              <w:rPr>
                <w:rFonts w:ascii="Times New Roman" w:hAnsi="Times New Roman" w:cs="Times New Roman"/>
                <w:sz w:val="24"/>
                <w:szCs w:val="24"/>
              </w:rPr>
            </w:pPr>
          </w:p>
          <w:p w14:paraId="4C0F4B27" w14:textId="654046D7" w:rsidR="00D46CD1" w:rsidRPr="00AF3E34" w:rsidRDefault="00D46CD1" w:rsidP="008C2489">
            <w:pPr>
              <w:rPr>
                <w:rFonts w:ascii="Times New Roman" w:hAnsi="Times New Roman" w:cs="Times New Roman"/>
                <w:sz w:val="24"/>
                <w:szCs w:val="24"/>
              </w:rPr>
            </w:pPr>
            <w:r w:rsidRPr="00AF3E34">
              <w:rPr>
                <w:rFonts w:ascii="Times New Roman" w:hAnsi="Times New Roman" w:cs="Times New Roman"/>
                <w:sz w:val="24"/>
                <w:szCs w:val="24"/>
              </w:rPr>
              <w:t xml:space="preserve">Aplica </w:t>
            </w:r>
            <w:r w:rsidR="00982562" w:rsidRPr="00AF3E34">
              <w:rPr>
                <w:rFonts w:ascii="Times New Roman" w:hAnsi="Times New Roman" w:cs="Times New Roman"/>
                <w:sz w:val="24"/>
                <w:szCs w:val="24"/>
              </w:rPr>
              <w:t>y  combina</w:t>
            </w:r>
            <w:r w:rsidRPr="00AF3E34">
              <w:rPr>
                <w:rFonts w:ascii="Times New Roman" w:hAnsi="Times New Roman" w:cs="Times New Roman"/>
                <w:sz w:val="24"/>
                <w:szCs w:val="24"/>
              </w:rPr>
              <w:t xml:space="preserve"> la  técnica  del  alfabeto  script  e  imprenta  en diferentes  textos</w:t>
            </w:r>
            <w:r w:rsidR="00982562" w:rsidRPr="00AF3E34">
              <w:rPr>
                <w:rFonts w:ascii="Times New Roman" w:hAnsi="Times New Roman" w:cs="Times New Roman"/>
                <w:sz w:val="24"/>
                <w:szCs w:val="24"/>
              </w:rPr>
              <w:t xml:space="preserve">  enunciados  o  avisos</w:t>
            </w:r>
          </w:p>
          <w:p w14:paraId="01C2F150" w14:textId="77777777" w:rsidR="00D46CD1" w:rsidRPr="00AF3E34" w:rsidRDefault="00D46CD1" w:rsidP="008C2489">
            <w:pPr>
              <w:rPr>
                <w:rFonts w:ascii="Times New Roman" w:hAnsi="Times New Roman" w:cs="Times New Roman"/>
                <w:sz w:val="24"/>
                <w:szCs w:val="24"/>
              </w:rPr>
            </w:pPr>
          </w:p>
          <w:p w14:paraId="3769E903" w14:textId="03894543" w:rsidR="00D46CD1" w:rsidRPr="00AF3E34" w:rsidRDefault="00982562" w:rsidP="008C2489">
            <w:pPr>
              <w:rPr>
                <w:rFonts w:ascii="Times New Roman" w:hAnsi="Times New Roman" w:cs="Times New Roman"/>
                <w:sz w:val="24"/>
                <w:szCs w:val="24"/>
              </w:rPr>
            </w:pPr>
            <w:r w:rsidRPr="00AF3E34">
              <w:rPr>
                <w:rFonts w:ascii="Times New Roman" w:hAnsi="Times New Roman" w:cs="Times New Roman"/>
                <w:sz w:val="24"/>
                <w:szCs w:val="24"/>
              </w:rPr>
              <w:t>Aplica la teoría del color en trabajos artísticos</w:t>
            </w:r>
            <w:r w:rsidR="001D35E6" w:rsidRPr="00AF3E34">
              <w:rPr>
                <w:rFonts w:ascii="Times New Roman" w:hAnsi="Times New Roman" w:cs="Times New Roman"/>
                <w:sz w:val="24"/>
                <w:szCs w:val="24"/>
              </w:rPr>
              <w:t xml:space="preserve">, </w:t>
            </w:r>
            <w:r w:rsidRPr="00AF3E34">
              <w:rPr>
                <w:rFonts w:ascii="Times New Roman" w:hAnsi="Times New Roman" w:cs="Times New Roman"/>
                <w:sz w:val="24"/>
                <w:szCs w:val="24"/>
              </w:rPr>
              <w:t xml:space="preserve"> utilizando diferentes técnicas</w:t>
            </w:r>
            <w:r w:rsidR="001D35E6" w:rsidRPr="00AF3E34">
              <w:rPr>
                <w:rFonts w:ascii="Times New Roman" w:hAnsi="Times New Roman" w:cs="Times New Roman"/>
                <w:sz w:val="24"/>
                <w:szCs w:val="24"/>
              </w:rPr>
              <w:t xml:space="preserve"> </w:t>
            </w:r>
          </w:p>
          <w:p w14:paraId="751CD873" w14:textId="77777777" w:rsidR="00D46CD1" w:rsidRPr="00AF3E34" w:rsidRDefault="00D46CD1" w:rsidP="008C2489">
            <w:pPr>
              <w:rPr>
                <w:rFonts w:ascii="Times New Roman" w:hAnsi="Times New Roman" w:cs="Times New Roman"/>
                <w:sz w:val="24"/>
                <w:szCs w:val="24"/>
              </w:rPr>
            </w:pPr>
          </w:p>
          <w:p w14:paraId="59389410" w14:textId="71FF0A49" w:rsidR="00D46CD1" w:rsidRPr="00AF3E34" w:rsidRDefault="00B8375D" w:rsidP="008C2489">
            <w:pPr>
              <w:rPr>
                <w:rFonts w:ascii="Times New Roman" w:hAnsi="Times New Roman" w:cs="Times New Roman"/>
                <w:sz w:val="24"/>
                <w:szCs w:val="24"/>
              </w:rPr>
            </w:pPr>
            <w:r w:rsidRPr="00AF3E34">
              <w:rPr>
                <w:rFonts w:ascii="Times New Roman" w:hAnsi="Times New Roman" w:cs="Times New Roman"/>
                <w:sz w:val="24"/>
                <w:szCs w:val="24"/>
              </w:rPr>
              <w:t>Asume  con  responsabilidad  la  realización  de las  actividades  grafico - plásticas</w:t>
            </w:r>
          </w:p>
          <w:p w14:paraId="6A95201F" w14:textId="77777777" w:rsidR="00D46CD1" w:rsidRPr="00AF3E34" w:rsidRDefault="00D46CD1" w:rsidP="008C2489">
            <w:pPr>
              <w:rPr>
                <w:rFonts w:ascii="Times New Roman" w:hAnsi="Times New Roman" w:cs="Times New Roman"/>
                <w:sz w:val="24"/>
                <w:szCs w:val="24"/>
              </w:rPr>
            </w:pPr>
          </w:p>
          <w:p w14:paraId="75FE3E31" w14:textId="18DBB8B7" w:rsidR="00D46CD1" w:rsidRPr="00AF3E34" w:rsidRDefault="006F53BB" w:rsidP="008C2489">
            <w:pPr>
              <w:rPr>
                <w:rFonts w:ascii="Times New Roman" w:hAnsi="Times New Roman" w:cs="Times New Roman"/>
                <w:sz w:val="24"/>
                <w:szCs w:val="24"/>
              </w:rPr>
            </w:pPr>
            <w:r w:rsidRPr="00AF3E34">
              <w:rPr>
                <w:rFonts w:ascii="Times New Roman" w:hAnsi="Times New Roman" w:cs="Times New Roman"/>
                <w:sz w:val="24"/>
                <w:szCs w:val="24"/>
              </w:rPr>
              <w:t>Interpreta  acertadamente  las  técnicas  del  color   en  sus  composiciones  plásticas</w:t>
            </w:r>
          </w:p>
          <w:p w14:paraId="3FF9748E" w14:textId="77777777" w:rsidR="008C2489" w:rsidRPr="00AF3E34" w:rsidRDefault="008C2489" w:rsidP="00196BB5">
            <w:pPr>
              <w:rPr>
                <w:rFonts w:ascii="Times New Roman" w:eastAsia="Arial Unicode MS" w:hAnsi="Times New Roman" w:cs="Times New Roman"/>
                <w:sz w:val="24"/>
                <w:szCs w:val="24"/>
              </w:rPr>
            </w:pPr>
          </w:p>
          <w:p w14:paraId="3376666D" w14:textId="77777777" w:rsidR="00B40BD8" w:rsidRDefault="00B40BD8" w:rsidP="00196BB5">
            <w:pPr>
              <w:rPr>
                <w:rFonts w:ascii="Times New Roman" w:hAnsi="Times New Roman" w:cs="Times New Roman"/>
                <w:sz w:val="24"/>
                <w:szCs w:val="24"/>
              </w:rPr>
            </w:pPr>
          </w:p>
          <w:p w14:paraId="45981A57" w14:textId="77777777" w:rsidR="00196BB5" w:rsidRPr="00AF3E34" w:rsidRDefault="00196BB5" w:rsidP="00196BB5">
            <w:pPr>
              <w:rPr>
                <w:rFonts w:ascii="Times New Roman" w:hAnsi="Times New Roman" w:cs="Times New Roman"/>
                <w:sz w:val="24"/>
                <w:szCs w:val="24"/>
              </w:rPr>
            </w:pPr>
            <w:r w:rsidRPr="00AF3E34">
              <w:rPr>
                <w:rFonts w:ascii="Times New Roman" w:hAnsi="Times New Roman" w:cs="Times New Roman"/>
                <w:sz w:val="24"/>
                <w:szCs w:val="24"/>
              </w:rPr>
              <w:t xml:space="preserve">Domina y aplica la técnica de la cuadrícula en las diferentes expresiones artísticas </w:t>
            </w:r>
          </w:p>
          <w:p w14:paraId="2117E51D" w14:textId="77777777" w:rsidR="00196BB5" w:rsidRPr="00AF3E34" w:rsidRDefault="00196BB5" w:rsidP="00196BB5">
            <w:pPr>
              <w:rPr>
                <w:rFonts w:ascii="Times New Roman" w:hAnsi="Times New Roman" w:cs="Times New Roman"/>
                <w:sz w:val="24"/>
                <w:szCs w:val="24"/>
              </w:rPr>
            </w:pPr>
          </w:p>
          <w:p w14:paraId="4FEB3BF6" w14:textId="77777777" w:rsidR="00972785" w:rsidRDefault="00196BB5" w:rsidP="00196BB5">
            <w:pPr>
              <w:rPr>
                <w:rFonts w:ascii="Times New Roman" w:hAnsi="Times New Roman" w:cs="Times New Roman"/>
                <w:sz w:val="24"/>
                <w:szCs w:val="24"/>
              </w:rPr>
            </w:pPr>
            <w:r w:rsidRPr="00AF3E34">
              <w:rPr>
                <w:rFonts w:ascii="Times New Roman" w:hAnsi="Times New Roman" w:cs="Times New Roman"/>
                <w:sz w:val="24"/>
                <w:szCs w:val="24"/>
              </w:rPr>
              <w:t xml:space="preserve"> </w:t>
            </w:r>
          </w:p>
          <w:p w14:paraId="5FEEDC39" w14:textId="0E6829CE" w:rsidR="00196BB5" w:rsidRPr="00AF3E34" w:rsidRDefault="00C214E0" w:rsidP="00196BB5">
            <w:pPr>
              <w:rPr>
                <w:rFonts w:ascii="Times New Roman" w:hAnsi="Times New Roman" w:cs="Times New Roman"/>
                <w:sz w:val="24"/>
                <w:szCs w:val="24"/>
              </w:rPr>
            </w:pPr>
            <w:r w:rsidRPr="00AF3E34">
              <w:rPr>
                <w:rFonts w:ascii="Times New Roman" w:hAnsi="Times New Roman" w:cs="Times New Roman"/>
                <w:sz w:val="24"/>
                <w:szCs w:val="24"/>
              </w:rPr>
              <w:t xml:space="preserve">Clasifica  y  compara </w:t>
            </w:r>
            <w:r w:rsidR="00196BB5" w:rsidRPr="00AF3E34">
              <w:rPr>
                <w:rFonts w:ascii="Times New Roman" w:hAnsi="Times New Roman" w:cs="Times New Roman"/>
                <w:sz w:val="24"/>
                <w:szCs w:val="24"/>
              </w:rPr>
              <w:t>los elementos de luz y sombra en diferentes composiciones</w:t>
            </w:r>
            <w:r w:rsidRPr="00AF3E34">
              <w:rPr>
                <w:rFonts w:ascii="Times New Roman" w:hAnsi="Times New Roman" w:cs="Times New Roman"/>
                <w:sz w:val="24"/>
                <w:szCs w:val="24"/>
              </w:rPr>
              <w:t xml:space="preserve">  artísticas</w:t>
            </w:r>
          </w:p>
          <w:p w14:paraId="698368AC" w14:textId="77777777" w:rsidR="00C214E0" w:rsidRPr="00AF3E34" w:rsidRDefault="00C214E0" w:rsidP="00196BB5">
            <w:pPr>
              <w:rPr>
                <w:rFonts w:ascii="Times New Roman" w:hAnsi="Times New Roman" w:cs="Times New Roman"/>
                <w:sz w:val="24"/>
                <w:szCs w:val="24"/>
              </w:rPr>
            </w:pPr>
          </w:p>
          <w:p w14:paraId="715372E3" w14:textId="77777777" w:rsidR="00C214E0" w:rsidRPr="00AF3E34" w:rsidRDefault="00C214E0" w:rsidP="00196BB5">
            <w:pPr>
              <w:rPr>
                <w:rFonts w:ascii="Times New Roman" w:hAnsi="Times New Roman" w:cs="Times New Roman"/>
                <w:sz w:val="24"/>
                <w:szCs w:val="24"/>
              </w:rPr>
            </w:pPr>
          </w:p>
          <w:p w14:paraId="296B5797" w14:textId="1B39F1B7" w:rsidR="00C214E0" w:rsidRPr="00AF3E34" w:rsidRDefault="00C214E0" w:rsidP="00C214E0">
            <w:pPr>
              <w:rPr>
                <w:rFonts w:ascii="Times New Roman" w:hAnsi="Times New Roman" w:cs="Times New Roman"/>
                <w:sz w:val="24"/>
                <w:szCs w:val="24"/>
              </w:rPr>
            </w:pPr>
            <w:r w:rsidRPr="00AF3E34">
              <w:rPr>
                <w:rFonts w:ascii="Times New Roman" w:hAnsi="Times New Roman" w:cs="Times New Roman"/>
                <w:sz w:val="24"/>
                <w:szCs w:val="24"/>
              </w:rPr>
              <w:t xml:space="preserve">Aplica </w:t>
            </w:r>
            <w:r w:rsidR="001F3810" w:rsidRPr="00AF3E34">
              <w:rPr>
                <w:rFonts w:ascii="Times New Roman" w:hAnsi="Times New Roman" w:cs="Times New Roman"/>
                <w:sz w:val="24"/>
                <w:szCs w:val="24"/>
              </w:rPr>
              <w:t xml:space="preserve"> eficazmente </w:t>
            </w:r>
            <w:r w:rsidRPr="00AF3E34">
              <w:rPr>
                <w:rFonts w:ascii="Times New Roman" w:hAnsi="Times New Roman" w:cs="Times New Roman"/>
                <w:sz w:val="24"/>
                <w:szCs w:val="24"/>
              </w:rPr>
              <w:t>en el  dibujo,  los  diferentes diseños de la cuadricula.</w:t>
            </w:r>
          </w:p>
          <w:p w14:paraId="78FB6E19" w14:textId="77777777" w:rsidR="001F3810" w:rsidRPr="00AF3E34" w:rsidRDefault="001F3810" w:rsidP="00C214E0">
            <w:pPr>
              <w:rPr>
                <w:rFonts w:ascii="Times New Roman" w:hAnsi="Times New Roman" w:cs="Times New Roman"/>
                <w:sz w:val="24"/>
                <w:szCs w:val="24"/>
              </w:rPr>
            </w:pPr>
          </w:p>
          <w:p w14:paraId="5B0890C1" w14:textId="55A1350C" w:rsidR="001F3810" w:rsidRPr="00AF3E34" w:rsidRDefault="001F3810" w:rsidP="001F3810">
            <w:pPr>
              <w:rPr>
                <w:rFonts w:ascii="Times New Roman" w:hAnsi="Times New Roman" w:cs="Times New Roman"/>
                <w:sz w:val="24"/>
                <w:szCs w:val="24"/>
              </w:rPr>
            </w:pPr>
            <w:r w:rsidRPr="00AF3E34">
              <w:rPr>
                <w:rFonts w:ascii="Times New Roman" w:hAnsi="Times New Roman" w:cs="Times New Roman"/>
                <w:sz w:val="24"/>
                <w:szCs w:val="24"/>
              </w:rPr>
              <w:t>Aplica estéticamente  la  técnica  de la luz y sombra en trabajos artísticos.</w:t>
            </w:r>
          </w:p>
          <w:p w14:paraId="19D0703C" w14:textId="77777777" w:rsidR="00C214E0" w:rsidRPr="00AF3E34" w:rsidRDefault="00C214E0" w:rsidP="00196BB5">
            <w:pPr>
              <w:rPr>
                <w:rFonts w:ascii="Times New Roman" w:eastAsia="Arial Unicode MS" w:hAnsi="Times New Roman" w:cs="Times New Roman"/>
                <w:sz w:val="24"/>
                <w:szCs w:val="24"/>
              </w:rPr>
            </w:pPr>
          </w:p>
          <w:p w14:paraId="6C6E63E5" w14:textId="61FB2793" w:rsidR="001F3810" w:rsidRPr="00AF3E34" w:rsidRDefault="001F3810" w:rsidP="001F3810">
            <w:pPr>
              <w:rPr>
                <w:rFonts w:ascii="Times New Roman" w:hAnsi="Times New Roman" w:cs="Times New Roman"/>
                <w:sz w:val="24"/>
                <w:szCs w:val="24"/>
              </w:rPr>
            </w:pPr>
            <w:r w:rsidRPr="00AF3E34">
              <w:rPr>
                <w:rFonts w:ascii="Times New Roman" w:hAnsi="Times New Roman" w:cs="Times New Roman"/>
                <w:sz w:val="24"/>
                <w:szCs w:val="24"/>
              </w:rPr>
              <w:t>Demuestra interés  y  compromiso  por realizar actividades grafico plásticas.</w:t>
            </w:r>
          </w:p>
          <w:p w14:paraId="1D9B06EF" w14:textId="77777777" w:rsidR="001F3810" w:rsidRPr="00AF3E34" w:rsidRDefault="001F3810" w:rsidP="00196BB5">
            <w:pPr>
              <w:rPr>
                <w:rFonts w:ascii="Times New Roman" w:eastAsia="Arial Unicode MS" w:hAnsi="Times New Roman" w:cs="Times New Roman"/>
                <w:sz w:val="24"/>
                <w:szCs w:val="24"/>
              </w:rPr>
            </w:pPr>
          </w:p>
          <w:p w14:paraId="5B030AD1" w14:textId="340056FF" w:rsidR="001356DD" w:rsidRPr="00AF3E34" w:rsidRDefault="001356DD" w:rsidP="001356DD">
            <w:pPr>
              <w:rPr>
                <w:rFonts w:ascii="Times New Roman" w:hAnsi="Times New Roman" w:cs="Times New Roman"/>
                <w:sz w:val="24"/>
                <w:szCs w:val="24"/>
              </w:rPr>
            </w:pPr>
            <w:r w:rsidRPr="00AF3E34">
              <w:rPr>
                <w:rFonts w:ascii="Times New Roman" w:hAnsi="Times New Roman" w:cs="Times New Roman"/>
                <w:sz w:val="24"/>
                <w:szCs w:val="24"/>
              </w:rPr>
              <w:t>Interpreta y  expresa  en sus  trabajos  artísticos  las  técnicas  de  luz  y  sombra</w:t>
            </w:r>
          </w:p>
          <w:p w14:paraId="18841775" w14:textId="2FF1E543" w:rsidR="001356DD" w:rsidRPr="00AF3E34" w:rsidRDefault="001356DD" w:rsidP="00196BB5">
            <w:pPr>
              <w:rPr>
                <w:rFonts w:ascii="Times New Roman" w:eastAsia="Arial Unicode MS" w:hAnsi="Times New Roman" w:cs="Times New Roman"/>
                <w:sz w:val="24"/>
                <w:szCs w:val="24"/>
              </w:rPr>
            </w:pPr>
          </w:p>
        </w:tc>
        <w:tc>
          <w:tcPr>
            <w:tcW w:w="8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649B5" w14:textId="5645AEF7" w:rsidR="000F214D" w:rsidRPr="00AF3E34" w:rsidRDefault="000F214D" w:rsidP="000F214D">
            <w:pPr>
              <w:rPr>
                <w:rFonts w:ascii="Times New Roman" w:hAnsi="Times New Roman" w:cs="Times New Roman"/>
                <w:sz w:val="24"/>
                <w:szCs w:val="24"/>
              </w:rPr>
            </w:pPr>
            <w:r w:rsidRPr="00AF3E34">
              <w:rPr>
                <w:rFonts w:ascii="Times New Roman" w:hAnsi="Times New Roman" w:cs="Times New Roman"/>
                <w:sz w:val="24"/>
                <w:szCs w:val="24"/>
              </w:rPr>
              <w:t>Clasifica claramente los   conceptos de línea y sus características.</w:t>
            </w:r>
          </w:p>
          <w:p w14:paraId="2FCA44A1" w14:textId="77777777" w:rsidR="000F214D" w:rsidRPr="00AF3E34" w:rsidRDefault="000F214D" w:rsidP="008C2489">
            <w:pPr>
              <w:rPr>
                <w:rFonts w:ascii="Times New Roman" w:hAnsi="Times New Roman" w:cs="Times New Roman"/>
                <w:sz w:val="24"/>
                <w:szCs w:val="24"/>
              </w:rPr>
            </w:pPr>
          </w:p>
          <w:p w14:paraId="6CB9AAB3" w14:textId="03012E4C" w:rsidR="00204A09" w:rsidRPr="00AF3E34" w:rsidRDefault="00204A09" w:rsidP="00204A09">
            <w:pPr>
              <w:rPr>
                <w:rFonts w:ascii="Times New Roman" w:hAnsi="Times New Roman" w:cs="Times New Roman"/>
                <w:sz w:val="24"/>
                <w:szCs w:val="24"/>
              </w:rPr>
            </w:pPr>
            <w:r w:rsidRPr="00AF3E34">
              <w:rPr>
                <w:rFonts w:ascii="Times New Roman" w:hAnsi="Times New Roman" w:cs="Times New Roman"/>
                <w:sz w:val="24"/>
                <w:szCs w:val="24"/>
              </w:rPr>
              <w:t>Compara claramente las  diferentes  manifestaciones   artísticas.</w:t>
            </w:r>
          </w:p>
          <w:p w14:paraId="064F303E" w14:textId="77777777" w:rsidR="000F214D" w:rsidRPr="00AF3E34" w:rsidRDefault="000F214D" w:rsidP="008C2489">
            <w:pPr>
              <w:rPr>
                <w:rFonts w:ascii="Times New Roman" w:hAnsi="Times New Roman" w:cs="Times New Roman"/>
                <w:sz w:val="24"/>
                <w:szCs w:val="24"/>
              </w:rPr>
            </w:pPr>
          </w:p>
          <w:p w14:paraId="26FA5D38" w14:textId="07FBF3B5" w:rsidR="000F214D" w:rsidRPr="00AF3E34" w:rsidRDefault="007F4350" w:rsidP="008C2489">
            <w:pPr>
              <w:rPr>
                <w:rFonts w:ascii="Times New Roman" w:hAnsi="Times New Roman" w:cs="Times New Roman"/>
                <w:sz w:val="24"/>
                <w:szCs w:val="24"/>
              </w:rPr>
            </w:pPr>
            <w:r w:rsidRPr="00AF3E34">
              <w:rPr>
                <w:rFonts w:ascii="Times New Roman" w:hAnsi="Times New Roman" w:cs="Times New Roman"/>
                <w:sz w:val="24"/>
                <w:szCs w:val="24"/>
                <w:lang w:eastAsia="es-CO"/>
              </w:rPr>
              <w:t>Diseña actividades grafico plástica, haciendo uso de las líneas, el punto y el color</w:t>
            </w:r>
          </w:p>
          <w:p w14:paraId="6DD6E4A3" w14:textId="77777777" w:rsidR="000F214D" w:rsidRPr="00AF3E34" w:rsidRDefault="000F214D" w:rsidP="008C2489">
            <w:pPr>
              <w:rPr>
                <w:rFonts w:ascii="Times New Roman" w:hAnsi="Times New Roman" w:cs="Times New Roman"/>
                <w:sz w:val="24"/>
                <w:szCs w:val="24"/>
              </w:rPr>
            </w:pPr>
          </w:p>
          <w:p w14:paraId="6402A9A1" w14:textId="3BFDD0E8" w:rsidR="005E660E" w:rsidRPr="00AF3E34" w:rsidRDefault="005E660E" w:rsidP="005E660E">
            <w:pPr>
              <w:rPr>
                <w:rFonts w:ascii="Times New Roman" w:hAnsi="Times New Roman" w:cs="Times New Roman"/>
                <w:sz w:val="24"/>
                <w:szCs w:val="24"/>
              </w:rPr>
            </w:pPr>
            <w:r w:rsidRPr="00AF3E34">
              <w:rPr>
                <w:rFonts w:ascii="Times New Roman" w:hAnsi="Times New Roman" w:cs="Times New Roman"/>
                <w:sz w:val="24"/>
                <w:szCs w:val="24"/>
              </w:rPr>
              <w:t xml:space="preserve">  Asume un  punto  de  vista  crítico frente  a  las diferentes manifestaciones artísticas con sus valores estéticos.</w:t>
            </w:r>
          </w:p>
          <w:p w14:paraId="218DEE5C" w14:textId="77777777" w:rsidR="00991553" w:rsidRPr="00AF3E34" w:rsidRDefault="00991553" w:rsidP="008C2489">
            <w:pPr>
              <w:rPr>
                <w:rFonts w:ascii="Times New Roman" w:hAnsi="Times New Roman" w:cs="Times New Roman"/>
                <w:sz w:val="24"/>
                <w:szCs w:val="24"/>
              </w:rPr>
            </w:pPr>
          </w:p>
          <w:p w14:paraId="7C154CCC" w14:textId="2847001C" w:rsidR="005E660E" w:rsidRPr="00AF3E34" w:rsidRDefault="00C765C1" w:rsidP="008C2489">
            <w:pPr>
              <w:rPr>
                <w:rFonts w:ascii="Times New Roman" w:hAnsi="Times New Roman" w:cs="Times New Roman"/>
                <w:sz w:val="24"/>
                <w:szCs w:val="24"/>
              </w:rPr>
            </w:pPr>
            <w:r w:rsidRPr="00AF3E34">
              <w:rPr>
                <w:rFonts w:ascii="Times New Roman" w:hAnsi="Times New Roman" w:cs="Times New Roman"/>
                <w:sz w:val="24"/>
                <w:szCs w:val="24"/>
              </w:rPr>
              <w:t>Identifica y  combina los  elementos   que  componen   el  alfabeto   script   e imprenta</w:t>
            </w:r>
          </w:p>
          <w:p w14:paraId="24909AC7" w14:textId="77777777" w:rsidR="00991553" w:rsidRPr="00AF3E34" w:rsidRDefault="00991553" w:rsidP="008C2489">
            <w:pPr>
              <w:rPr>
                <w:rFonts w:ascii="Times New Roman" w:hAnsi="Times New Roman" w:cs="Times New Roman"/>
                <w:sz w:val="24"/>
                <w:szCs w:val="24"/>
              </w:rPr>
            </w:pPr>
          </w:p>
          <w:p w14:paraId="32CB5EF9" w14:textId="77777777" w:rsidR="00C70F8F" w:rsidRPr="00AF3E34" w:rsidRDefault="00C70F8F" w:rsidP="00C70F8F">
            <w:pPr>
              <w:rPr>
                <w:rFonts w:ascii="Times New Roman" w:hAnsi="Times New Roman" w:cs="Times New Roman"/>
                <w:sz w:val="24"/>
                <w:szCs w:val="24"/>
              </w:rPr>
            </w:pPr>
            <w:r w:rsidRPr="00AF3E34">
              <w:rPr>
                <w:rFonts w:ascii="Times New Roman" w:hAnsi="Times New Roman" w:cs="Times New Roman"/>
                <w:sz w:val="24"/>
                <w:szCs w:val="24"/>
              </w:rPr>
              <w:t>Diferencia  y  agrupa en  el  círculo  cromático  las  categorías  de  los  colores</w:t>
            </w:r>
          </w:p>
          <w:p w14:paraId="57F04EA4" w14:textId="2A0F94C7" w:rsidR="00C765C1" w:rsidRPr="00AF3E34" w:rsidRDefault="00C70F8F" w:rsidP="008C2489">
            <w:pPr>
              <w:rPr>
                <w:rFonts w:ascii="Times New Roman" w:hAnsi="Times New Roman" w:cs="Times New Roman"/>
                <w:sz w:val="24"/>
                <w:szCs w:val="24"/>
              </w:rPr>
            </w:pPr>
            <w:r w:rsidRPr="00AF3E34">
              <w:rPr>
                <w:rFonts w:ascii="Times New Roman" w:hAnsi="Times New Roman" w:cs="Times New Roman"/>
                <w:sz w:val="24"/>
                <w:szCs w:val="24"/>
              </w:rPr>
              <w:t xml:space="preserve"> </w:t>
            </w:r>
          </w:p>
          <w:p w14:paraId="3905D4CD" w14:textId="77777777" w:rsidR="00C765C1" w:rsidRPr="00AF3E34" w:rsidRDefault="00C765C1" w:rsidP="008C2489">
            <w:pPr>
              <w:rPr>
                <w:rFonts w:ascii="Times New Roman" w:hAnsi="Times New Roman" w:cs="Times New Roman"/>
                <w:sz w:val="24"/>
                <w:szCs w:val="24"/>
              </w:rPr>
            </w:pPr>
          </w:p>
          <w:p w14:paraId="276BC9EA" w14:textId="77777777" w:rsidR="00C70F8F" w:rsidRPr="00AF3E34" w:rsidRDefault="00C70F8F" w:rsidP="008C2489">
            <w:pPr>
              <w:rPr>
                <w:rFonts w:ascii="Times New Roman" w:hAnsi="Times New Roman" w:cs="Times New Roman"/>
                <w:sz w:val="24"/>
                <w:szCs w:val="24"/>
              </w:rPr>
            </w:pPr>
          </w:p>
          <w:p w14:paraId="6D2DE115" w14:textId="03121230" w:rsidR="00C70F8F" w:rsidRPr="00AF3E34" w:rsidRDefault="00982562" w:rsidP="008C2489">
            <w:pPr>
              <w:rPr>
                <w:rFonts w:ascii="Times New Roman" w:hAnsi="Times New Roman" w:cs="Times New Roman"/>
                <w:sz w:val="24"/>
                <w:szCs w:val="24"/>
              </w:rPr>
            </w:pPr>
            <w:r w:rsidRPr="00AF3E34">
              <w:rPr>
                <w:rFonts w:ascii="Times New Roman" w:hAnsi="Times New Roman" w:cs="Times New Roman"/>
                <w:sz w:val="24"/>
                <w:szCs w:val="24"/>
              </w:rPr>
              <w:t>Clasifica  y  construye textos cortos  aplicando  las  técnicas  del  alfabeto  script  e  imprenta</w:t>
            </w:r>
          </w:p>
          <w:p w14:paraId="5F970B20" w14:textId="77777777" w:rsidR="00D46CD1" w:rsidRPr="00AF3E34" w:rsidRDefault="00D46CD1" w:rsidP="008C2489">
            <w:pPr>
              <w:rPr>
                <w:rFonts w:ascii="Times New Roman" w:hAnsi="Times New Roman" w:cs="Times New Roman"/>
                <w:sz w:val="24"/>
                <w:szCs w:val="24"/>
              </w:rPr>
            </w:pPr>
          </w:p>
          <w:p w14:paraId="57349E73" w14:textId="5515E7EE" w:rsidR="00D46CD1" w:rsidRPr="00AF3E34" w:rsidRDefault="001D35E6" w:rsidP="008C2489">
            <w:pPr>
              <w:rPr>
                <w:rFonts w:ascii="Times New Roman" w:hAnsi="Times New Roman" w:cs="Times New Roman"/>
                <w:sz w:val="24"/>
                <w:szCs w:val="24"/>
              </w:rPr>
            </w:pPr>
            <w:r w:rsidRPr="00AF3E34">
              <w:rPr>
                <w:rFonts w:ascii="Times New Roman" w:hAnsi="Times New Roman" w:cs="Times New Roman"/>
                <w:sz w:val="24"/>
                <w:szCs w:val="24"/>
              </w:rPr>
              <w:t>Utiliza la teoría del color en trabajos artísticos utilizando diferentes técnicas</w:t>
            </w:r>
          </w:p>
          <w:p w14:paraId="18AF8942" w14:textId="77777777" w:rsidR="00D46CD1" w:rsidRPr="00AF3E34" w:rsidRDefault="00D46CD1" w:rsidP="008C2489">
            <w:pPr>
              <w:rPr>
                <w:rFonts w:ascii="Times New Roman" w:hAnsi="Times New Roman" w:cs="Times New Roman"/>
                <w:sz w:val="24"/>
                <w:szCs w:val="24"/>
              </w:rPr>
            </w:pPr>
          </w:p>
          <w:p w14:paraId="7CD18A07" w14:textId="3221295C" w:rsidR="00D46CD1" w:rsidRPr="00AF3E34" w:rsidRDefault="00B8375D" w:rsidP="008C2489">
            <w:pPr>
              <w:rPr>
                <w:rFonts w:ascii="Times New Roman" w:hAnsi="Times New Roman" w:cs="Times New Roman"/>
                <w:sz w:val="24"/>
                <w:szCs w:val="24"/>
              </w:rPr>
            </w:pPr>
            <w:r w:rsidRPr="00AF3E34">
              <w:rPr>
                <w:rFonts w:ascii="Times New Roman" w:hAnsi="Times New Roman" w:cs="Times New Roman"/>
                <w:sz w:val="24"/>
                <w:szCs w:val="24"/>
              </w:rPr>
              <w:t>Valora   sus  creaciones  artísticas, poniendo  empeño  en  sus  ejecución</w:t>
            </w:r>
          </w:p>
          <w:p w14:paraId="0DA91A98" w14:textId="77777777" w:rsidR="00D46CD1" w:rsidRPr="00AF3E34" w:rsidRDefault="00D46CD1" w:rsidP="008C2489">
            <w:pPr>
              <w:rPr>
                <w:rFonts w:ascii="Times New Roman" w:hAnsi="Times New Roman" w:cs="Times New Roman"/>
                <w:sz w:val="24"/>
                <w:szCs w:val="24"/>
              </w:rPr>
            </w:pPr>
          </w:p>
          <w:p w14:paraId="21793E17" w14:textId="77777777" w:rsidR="00B40BD8" w:rsidRDefault="00B40BD8" w:rsidP="008C2489">
            <w:pPr>
              <w:rPr>
                <w:rFonts w:ascii="Times New Roman" w:hAnsi="Times New Roman" w:cs="Times New Roman"/>
                <w:sz w:val="24"/>
                <w:szCs w:val="24"/>
              </w:rPr>
            </w:pPr>
          </w:p>
          <w:p w14:paraId="2B6DEA00" w14:textId="57634D8C" w:rsidR="00D46CD1" w:rsidRPr="00AF3E34" w:rsidRDefault="006F53BB" w:rsidP="008C2489">
            <w:pPr>
              <w:rPr>
                <w:rFonts w:ascii="Times New Roman" w:hAnsi="Times New Roman" w:cs="Times New Roman"/>
                <w:sz w:val="24"/>
                <w:szCs w:val="24"/>
              </w:rPr>
            </w:pPr>
            <w:r w:rsidRPr="00AF3E34">
              <w:rPr>
                <w:rFonts w:ascii="Times New Roman" w:hAnsi="Times New Roman" w:cs="Times New Roman"/>
                <w:sz w:val="24"/>
                <w:szCs w:val="24"/>
              </w:rPr>
              <w:t xml:space="preserve">Asume    sus  composiciones  plásticas  conforme  </w:t>
            </w:r>
            <w:r w:rsidR="003452B9" w:rsidRPr="00AF3E34">
              <w:rPr>
                <w:rFonts w:ascii="Times New Roman" w:hAnsi="Times New Roman" w:cs="Times New Roman"/>
                <w:sz w:val="24"/>
                <w:szCs w:val="24"/>
              </w:rPr>
              <w:t>a  las  directrices  dadas  en  la  aplicación  de  las  técnicas   del  color</w:t>
            </w:r>
          </w:p>
          <w:p w14:paraId="7900E421" w14:textId="1FBF6973" w:rsidR="00C214E0" w:rsidRPr="00AF3E34" w:rsidRDefault="00C214E0" w:rsidP="00C214E0">
            <w:pPr>
              <w:rPr>
                <w:rFonts w:ascii="Times New Roman" w:hAnsi="Times New Roman" w:cs="Times New Roman"/>
                <w:sz w:val="24"/>
                <w:szCs w:val="24"/>
              </w:rPr>
            </w:pPr>
            <w:r w:rsidRPr="00AF3E34">
              <w:rPr>
                <w:rFonts w:ascii="Times New Roman" w:hAnsi="Times New Roman" w:cs="Times New Roman"/>
                <w:sz w:val="24"/>
                <w:szCs w:val="24"/>
              </w:rPr>
              <w:t>Maneja  la   técnica de la cuadrícula en las diferentes expresiones artísticas y  el  dibujo</w:t>
            </w:r>
          </w:p>
          <w:p w14:paraId="477C76B4" w14:textId="77777777" w:rsidR="00C214E0" w:rsidRPr="00AF3E34" w:rsidRDefault="00C214E0" w:rsidP="00C214E0">
            <w:pPr>
              <w:rPr>
                <w:rFonts w:ascii="Times New Roman" w:hAnsi="Times New Roman" w:cs="Times New Roman"/>
                <w:sz w:val="24"/>
                <w:szCs w:val="24"/>
              </w:rPr>
            </w:pPr>
          </w:p>
          <w:p w14:paraId="5EFD143A" w14:textId="7056EEDC" w:rsidR="008C2489" w:rsidRPr="00AF3E34" w:rsidRDefault="00C214E0" w:rsidP="00C214E0">
            <w:pPr>
              <w:rPr>
                <w:rFonts w:ascii="Times New Roman" w:hAnsi="Times New Roman" w:cs="Times New Roman"/>
                <w:sz w:val="24"/>
                <w:szCs w:val="24"/>
              </w:rPr>
            </w:pPr>
            <w:r w:rsidRPr="00AF3E34">
              <w:rPr>
                <w:rFonts w:ascii="Times New Roman" w:hAnsi="Times New Roman" w:cs="Times New Roman"/>
                <w:sz w:val="24"/>
                <w:szCs w:val="24"/>
              </w:rPr>
              <w:t>Clasifica  y  relaciona los elementos de luz y sombra en diferentes composiciones  artísticas</w:t>
            </w:r>
          </w:p>
          <w:p w14:paraId="5B10F612" w14:textId="77777777" w:rsidR="00447162" w:rsidRDefault="00447162" w:rsidP="001F3810">
            <w:pPr>
              <w:rPr>
                <w:rFonts w:ascii="Times New Roman" w:eastAsia="Arial Unicode MS" w:hAnsi="Times New Roman" w:cs="Times New Roman"/>
                <w:sz w:val="24"/>
                <w:szCs w:val="24"/>
              </w:rPr>
            </w:pPr>
          </w:p>
          <w:p w14:paraId="2237CAE5" w14:textId="615C6202" w:rsidR="001F3810" w:rsidRPr="00AF3E34" w:rsidRDefault="001F3810" w:rsidP="001F3810">
            <w:pPr>
              <w:rPr>
                <w:rFonts w:ascii="Times New Roman" w:hAnsi="Times New Roman" w:cs="Times New Roman"/>
                <w:sz w:val="24"/>
                <w:szCs w:val="24"/>
              </w:rPr>
            </w:pPr>
            <w:r w:rsidRPr="00AF3E34">
              <w:rPr>
                <w:rFonts w:ascii="Times New Roman" w:hAnsi="Times New Roman" w:cs="Times New Roman"/>
                <w:sz w:val="24"/>
                <w:szCs w:val="24"/>
              </w:rPr>
              <w:t>Bosqueja  e  integra en el  dibujo los  diferentes diseños en la cuadricula.</w:t>
            </w:r>
          </w:p>
          <w:p w14:paraId="204BB7F5" w14:textId="77777777" w:rsidR="001F3810" w:rsidRPr="00AF3E34" w:rsidRDefault="001F3810" w:rsidP="001F3810">
            <w:pPr>
              <w:rPr>
                <w:rFonts w:ascii="Times New Roman" w:hAnsi="Times New Roman" w:cs="Times New Roman"/>
                <w:sz w:val="24"/>
                <w:szCs w:val="24"/>
              </w:rPr>
            </w:pPr>
          </w:p>
          <w:p w14:paraId="46C1130E" w14:textId="77777777" w:rsidR="006E0A73" w:rsidRDefault="006E0A73" w:rsidP="001F3810">
            <w:pPr>
              <w:rPr>
                <w:rFonts w:ascii="Times New Roman" w:hAnsi="Times New Roman" w:cs="Times New Roman"/>
                <w:sz w:val="24"/>
                <w:szCs w:val="24"/>
              </w:rPr>
            </w:pPr>
          </w:p>
          <w:p w14:paraId="1CFD6A1E" w14:textId="39BAE689" w:rsidR="001F3810" w:rsidRPr="00AF3E34" w:rsidRDefault="001F3810" w:rsidP="001F3810">
            <w:pPr>
              <w:rPr>
                <w:rFonts w:ascii="Times New Roman" w:hAnsi="Times New Roman" w:cs="Times New Roman"/>
                <w:sz w:val="24"/>
                <w:szCs w:val="24"/>
              </w:rPr>
            </w:pPr>
            <w:r w:rsidRPr="00AF3E34">
              <w:rPr>
                <w:rFonts w:ascii="Times New Roman" w:hAnsi="Times New Roman" w:cs="Times New Roman"/>
                <w:sz w:val="24"/>
                <w:szCs w:val="24"/>
              </w:rPr>
              <w:t>Utiliza y  compone a través  la  técnica  de la luz y sombra,  trabajos artísticos</w:t>
            </w:r>
          </w:p>
          <w:p w14:paraId="13DCE9AE" w14:textId="77777777" w:rsidR="001F3810" w:rsidRPr="00AF3E34" w:rsidRDefault="001F3810" w:rsidP="001F3810">
            <w:pPr>
              <w:rPr>
                <w:rFonts w:ascii="Times New Roman" w:hAnsi="Times New Roman" w:cs="Times New Roman"/>
                <w:sz w:val="24"/>
                <w:szCs w:val="24"/>
              </w:rPr>
            </w:pPr>
          </w:p>
          <w:p w14:paraId="7B2A1514" w14:textId="62DD5BE5" w:rsidR="001F3810" w:rsidRPr="00AF3E34" w:rsidRDefault="001F3810" w:rsidP="001F3810">
            <w:pPr>
              <w:rPr>
                <w:rFonts w:ascii="Times New Roman" w:hAnsi="Times New Roman" w:cs="Times New Roman"/>
                <w:sz w:val="24"/>
                <w:szCs w:val="24"/>
              </w:rPr>
            </w:pPr>
            <w:r w:rsidRPr="00AF3E34">
              <w:rPr>
                <w:rFonts w:ascii="Times New Roman" w:hAnsi="Times New Roman" w:cs="Times New Roman"/>
                <w:sz w:val="24"/>
                <w:szCs w:val="24"/>
              </w:rPr>
              <w:t xml:space="preserve">Realiza y  compara   con  entusiasmo  las  actividades grafico plásticas  </w:t>
            </w:r>
          </w:p>
          <w:p w14:paraId="4ACE1E08" w14:textId="77777777" w:rsidR="001F3810" w:rsidRPr="00AF3E34" w:rsidRDefault="001F3810" w:rsidP="001F3810">
            <w:pPr>
              <w:rPr>
                <w:rFonts w:ascii="Times New Roman" w:eastAsia="Arial Unicode MS" w:hAnsi="Times New Roman" w:cs="Times New Roman"/>
                <w:sz w:val="24"/>
                <w:szCs w:val="24"/>
              </w:rPr>
            </w:pPr>
          </w:p>
          <w:p w14:paraId="6062FB96" w14:textId="125B2943" w:rsidR="001356DD" w:rsidRPr="00AF3E34" w:rsidRDefault="001356DD" w:rsidP="001356DD">
            <w:pPr>
              <w:rPr>
                <w:rFonts w:ascii="Times New Roman" w:hAnsi="Times New Roman" w:cs="Times New Roman"/>
                <w:sz w:val="24"/>
                <w:szCs w:val="24"/>
              </w:rPr>
            </w:pPr>
            <w:r w:rsidRPr="00AF3E34">
              <w:rPr>
                <w:rFonts w:ascii="Times New Roman" w:hAnsi="Times New Roman" w:cs="Times New Roman"/>
                <w:sz w:val="24"/>
                <w:szCs w:val="24"/>
              </w:rPr>
              <w:t>Aplica   en sus  trabajos  artísticos  las  técnicas  de  luz  y  sombra</w:t>
            </w:r>
          </w:p>
          <w:p w14:paraId="2DFDD32F" w14:textId="77777777" w:rsidR="001356DD" w:rsidRPr="00AF3E34" w:rsidRDefault="001356DD" w:rsidP="001F3810">
            <w:pPr>
              <w:rPr>
                <w:rFonts w:ascii="Times New Roman" w:eastAsia="Arial Unicode MS" w:hAnsi="Times New Roman" w:cs="Times New Roman"/>
                <w:sz w:val="24"/>
                <w:szCs w:val="24"/>
              </w:rPr>
            </w:pP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5D4D3" w14:textId="08D6957F" w:rsidR="000F214D" w:rsidRPr="00AF3E34" w:rsidRDefault="000F214D" w:rsidP="000F214D">
            <w:pPr>
              <w:rPr>
                <w:rFonts w:ascii="Times New Roman" w:hAnsi="Times New Roman" w:cs="Times New Roman"/>
                <w:sz w:val="24"/>
                <w:szCs w:val="24"/>
              </w:rPr>
            </w:pPr>
            <w:r w:rsidRPr="00AF3E34">
              <w:rPr>
                <w:rFonts w:ascii="Times New Roman" w:hAnsi="Times New Roman" w:cs="Times New Roman"/>
                <w:sz w:val="24"/>
                <w:szCs w:val="24"/>
              </w:rPr>
              <w:t>Diferencia  medianamente los  conceptos de línea y sus características.</w:t>
            </w:r>
          </w:p>
          <w:p w14:paraId="34C7A9DB" w14:textId="77777777" w:rsidR="000F214D" w:rsidRPr="00AF3E34" w:rsidRDefault="000F214D" w:rsidP="008C2489">
            <w:pPr>
              <w:rPr>
                <w:rFonts w:ascii="Times New Roman" w:hAnsi="Times New Roman" w:cs="Times New Roman"/>
                <w:sz w:val="24"/>
                <w:szCs w:val="24"/>
              </w:rPr>
            </w:pPr>
          </w:p>
          <w:p w14:paraId="3B8A308A" w14:textId="2DD91150" w:rsidR="00204A09" w:rsidRPr="00AF3E34" w:rsidRDefault="00204A09" w:rsidP="00204A09">
            <w:pPr>
              <w:rPr>
                <w:rFonts w:ascii="Times New Roman" w:hAnsi="Times New Roman" w:cs="Times New Roman"/>
                <w:sz w:val="24"/>
                <w:szCs w:val="24"/>
              </w:rPr>
            </w:pPr>
            <w:r w:rsidRPr="00AF3E34">
              <w:rPr>
                <w:rFonts w:ascii="Times New Roman" w:hAnsi="Times New Roman" w:cs="Times New Roman"/>
                <w:sz w:val="24"/>
                <w:szCs w:val="24"/>
              </w:rPr>
              <w:t xml:space="preserve">Asocia </w:t>
            </w:r>
            <w:r w:rsidR="007F4350" w:rsidRPr="00AF3E34">
              <w:rPr>
                <w:rFonts w:ascii="Times New Roman" w:hAnsi="Times New Roman" w:cs="Times New Roman"/>
                <w:sz w:val="24"/>
                <w:szCs w:val="24"/>
              </w:rPr>
              <w:t xml:space="preserve"> con  relativa  limitación, </w:t>
            </w:r>
            <w:r w:rsidRPr="00AF3E34">
              <w:rPr>
                <w:rFonts w:ascii="Times New Roman" w:hAnsi="Times New Roman" w:cs="Times New Roman"/>
                <w:sz w:val="24"/>
                <w:szCs w:val="24"/>
              </w:rPr>
              <w:t xml:space="preserve"> las  diferentes  manifestaciones   artísticas.</w:t>
            </w:r>
          </w:p>
          <w:p w14:paraId="0B9445BE" w14:textId="77777777" w:rsidR="007F4350" w:rsidRPr="00AF3E34" w:rsidRDefault="007F4350" w:rsidP="008C2489">
            <w:pPr>
              <w:rPr>
                <w:rFonts w:ascii="Times New Roman" w:hAnsi="Times New Roman" w:cs="Times New Roman"/>
                <w:sz w:val="24"/>
                <w:szCs w:val="24"/>
              </w:rPr>
            </w:pPr>
          </w:p>
          <w:p w14:paraId="424BF7C7" w14:textId="77777777" w:rsidR="000C574F" w:rsidRPr="00AF3E34" w:rsidRDefault="007F4350" w:rsidP="005E660E">
            <w:pPr>
              <w:rPr>
                <w:rFonts w:ascii="Times New Roman" w:hAnsi="Times New Roman" w:cs="Times New Roman"/>
                <w:sz w:val="24"/>
                <w:szCs w:val="24"/>
                <w:lang w:eastAsia="es-CO"/>
              </w:rPr>
            </w:pPr>
            <w:r w:rsidRPr="00AF3E34">
              <w:rPr>
                <w:rFonts w:ascii="Times New Roman" w:hAnsi="Times New Roman" w:cs="Times New Roman"/>
                <w:sz w:val="24"/>
                <w:szCs w:val="24"/>
              </w:rPr>
              <w:t xml:space="preserve">Identifica medianamente las  diferentes </w:t>
            </w:r>
            <w:r w:rsidRPr="00AF3E34">
              <w:rPr>
                <w:rFonts w:ascii="Times New Roman" w:hAnsi="Times New Roman" w:cs="Times New Roman"/>
                <w:sz w:val="24"/>
                <w:szCs w:val="24"/>
                <w:lang w:eastAsia="es-CO"/>
              </w:rPr>
              <w:t>actividades grafico plástica, haciendo uso de las líneas, el punto y el color</w:t>
            </w:r>
            <w:r w:rsidR="000C574F" w:rsidRPr="00AF3E34">
              <w:rPr>
                <w:rFonts w:ascii="Times New Roman" w:hAnsi="Times New Roman" w:cs="Times New Roman"/>
                <w:sz w:val="24"/>
                <w:szCs w:val="24"/>
                <w:lang w:eastAsia="es-CO"/>
              </w:rPr>
              <w:t>.</w:t>
            </w:r>
          </w:p>
          <w:p w14:paraId="3B5C720D" w14:textId="77777777" w:rsidR="000C574F" w:rsidRPr="00AF3E34" w:rsidRDefault="000C574F" w:rsidP="005E660E">
            <w:pPr>
              <w:rPr>
                <w:rFonts w:ascii="Times New Roman" w:hAnsi="Times New Roman" w:cs="Times New Roman"/>
                <w:sz w:val="24"/>
                <w:szCs w:val="24"/>
                <w:lang w:eastAsia="es-CO"/>
              </w:rPr>
            </w:pPr>
          </w:p>
          <w:p w14:paraId="37C8B135" w14:textId="77777777" w:rsidR="00B40BD8" w:rsidRDefault="00B40BD8" w:rsidP="005E660E">
            <w:pPr>
              <w:rPr>
                <w:rFonts w:ascii="Times New Roman" w:hAnsi="Times New Roman" w:cs="Times New Roman"/>
                <w:sz w:val="24"/>
                <w:szCs w:val="24"/>
                <w:lang w:eastAsia="es-CO"/>
              </w:rPr>
            </w:pPr>
          </w:p>
          <w:p w14:paraId="134432B2" w14:textId="64902421" w:rsidR="005E660E" w:rsidRPr="00AF3E34" w:rsidRDefault="000C574F" w:rsidP="005E660E">
            <w:pPr>
              <w:rPr>
                <w:rFonts w:ascii="Times New Roman" w:hAnsi="Times New Roman" w:cs="Times New Roman"/>
                <w:sz w:val="24"/>
                <w:szCs w:val="24"/>
                <w:lang w:eastAsia="es-CO"/>
              </w:rPr>
            </w:pPr>
            <w:r w:rsidRPr="00AF3E34">
              <w:rPr>
                <w:rFonts w:ascii="Times New Roman" w:hAnsi="Times New Roman" w:cs="Times New Roman"/>
                <w:sz w:val="24"/>
                <w:szCs w:val="24"/>
                <w:lang w:eastAsia="es-CO"/>
              </w:rPr>
              <w:t>Expresa regularmente las</w:t>
            </w:r>
            <w:r w:rsidR="005E660E" w:rsidRPr="00AF3E34">
              <w:rPr>
                <w:rFonts w:ascii="Times New Roman" w:hAnsi="Times New Roman" w:cs="Times New Roman"/>
                <w:sz w:val="24"/>
                <w:szCs w:val="24"/>
              </w:rPr>
              <w:t xml:space="preserve">  diferentes manifestaciones artísticas con sus valores estéticos.</w:t>
            </w:r>
          </w:p>
          <w:p w14:paraId="3C7AC036" w14:textId="77777777" w:rsidR="000F214D" w:rsidRPr="00AF3E34" w:rsidRDefault="000F214D" w:rsidP="008C2489">
            <w:pPr>
              <w:rPr>
                <w:rFonts w:ascii="Times New Roman" w:hAnsi="Times New Roman" w:cs="Times New Roman"/>
                <w:sz w:val="24"/>
                <w:szCs w:val="24"/>
              </w:rPr>
            </w:pPr>
          </w:p>
          <w:p w14:paraId="5A8E8541" w14:textId="335F527B" w:rsidR="00991553" w:rsidRPr="00AF3E34" w:rsidRDefault="00C70F8F" w:rsidP="008C2489">
            <w:pPr>
              <w:rPr>
                <w:rFonts w:ascii="Times New Roman" w:hAnsi="Times New Roman" w:cs="Times New Roman"/>
                <w:sz w:val="24"/>
                <w:szCs w:val="24"/>
              </w:rPr>
            </w:pPr>
            <w:r w:rsidRPr="00AF3E34">
              <w:rPr>
                <w:rFonts w:ascii="Times New Roman" w:hAnsi="Times New Roman" w:cs="Times New Roman"/>
                <w:sz w:val="24"/>
                <w:szCs w:val="24"/>
              </w:rPr>
              <w:t>Ilustra  los  elementos   que  componen   el  alfabeto   script   e imprenta</w:t>
            </w:r>
          </w:p>
          <w:p w14:paraId="289AFAF6" w14:textId="77777777" w:rsidR="00991553" w:rsidRPr="00AF3E34" w:rsidRDefault="00991553" w:rsidP="008C2489">
            <w:pPr>
              <w:rPr>
                <w:rFonts w:ascii="Times New Roman" w:hAnsi="Times New Roman" w:cs="Times New Roman"/>
                <w:sz w:val="24"/>
                <w:szCs w:val="24"/>
              </w:rPr>
            </w:pPr>
          </w:p>
          <w:p w14:paraId="5C9A7BDE" w14:textId="77777777" w:rsidR="00991553" w:rsidRPr="00AF3E34" w:rsidRDefault="00991553" w:rsidP="008C2489">
            <w:pPr>
              <w:rPr>
                <w:rFonts w:ascii="Times New Roman" w:hAnsi="Times New Roman" w:cs="Times New Roman"/>
                <w:sz w:val="24"/>
                <w:szCs w:val="24"/>
              </w:rPr>
            </w:pPr>
          </w:p>
          <w:p w14:paraId="2D8EDEF2" w14:textId="389FCA02" w:rsidR="00991553" w:rsidRPr="00AF3E34" w:rsidRDefault="009E22B4" w:rsidP="008C2489">
            <w:pPr>
              <w:rPr>
                <w:rFonts w:ascii="Times New Roman" w:hAnsi="Times New Roman" w:cs="Times New Roman"/>
                <w:sz w:val="24"/>
                <w:szCs w:val="24"/>
              </w:rPr>
            </w:pPr>
            <w:r w:rsidRPr="00AF3E34">
              <w:rPr>
                <w:rFonts w:ascii="Times New Roman" w:hAnsi="Times New Roman" w:cs="Times New Roman"/>
                <w:sz w:val="24"/>
                <w:szCs w:val="24"/>
              </w:rPr>
              <w:t>Ilustra  en  el  círculo  cromático las  categorías  de  los  colores</w:t>
            </w:r>
          </w:p>
          <w:p w14:paraId="5D0BC7F3" w14:textId="77777777" w:rsidR="00991553" w:rsidRPr="00AF3E34" w:rsidRDefault="00991553" w:rsidP="008C2489">
            <w:pPr>
              <w:rPr>
                <w:rFonts w:ascii="Times New Roman" w:hAnsi="Times New Roman" w:cs="Times New Roman"/>
                <w:sz w:val="24"/>
                <w:szCs w:val="24"/>
              </w:rPr>
            </w:pPr>
          </w:p>
          <w:p w14:paraId="1420E2FC" w14:textId="77777777" w:rsidR="00C70F8F" w:rsidRPr="00AF3E34" w:rsidRDefault="00C70F8F" w:rsidP="008C2489">
            <w:pPr>
              <w:rPr>
                <w:rFonts w:ascii="Times New Roman" w:hAnsi="Times New Roman" w:cs="Times New Roman"/>
                <w:sz w:val="24"/>
                <w:szCs w:val="24"/>
              </w:rPr>
            </w:pPr>
          </w:p>
          <w:p w14:paraId="4CB096DE" w14:textId="77777777" w:rsidR="00C70F8F" w:rsidRPr="00AF3E34" w:rsidRDefault="00C70F8F" w:rsidP="008C2489">
            <w:pPr>
              <w:rPr>
                <w:rFonts w:ascii="Times New Roman" w:hAnsi="Times New Roman" w:cs="Times New Roman"/>
                <w:sz w:val="24"/>
                <w:szCs w:val="24"/>
              </w:rPr>
            </w:pPr>
          </w:p>
          <w:p w14:paraId="19EDB531" w14:textId="4F4CD20C" w:rsidR="00982562" w:rsidRPr="00AF3E34" w:rsidRDefault="00982562" w:rsidP="00982562">
            <w:pPr>
              <w:rPr>
                <w:rFonts w:ascii="Times New Roman" w:hAnsi="Times New Roman" w:cs="Times New Roman"/>
                <w:sz w:val="24"/>
                <w:szCs w:val="24"/>
              </w:rPr>
            </w:pPr>
            <w:r w:rsidRPr="00AF3E34">
              <w:rPr>
                <w:rFonts w:ascii="Times New Roman" w:hAnsi="Times New Roman" w:cs="Times New Roman"/>
                <w:sz w:val="24"/>
                <w:szCs w:val="24"/>
              </w:rPr>
              <w:t>Practica las  técnicas   del  alfabeto  script  e  imprenta  en diferentes  textos  enunciados  o  avisos</w:t>
            </w:r>
          </w:p>
          <w:p w14:paraId="0838A3C8" w14:textId="3B3FCECF" w:rsidR="00D46CD1" w:rsidRPr="00AF3E34" w:rsidRDefault="00D46CD1" w:rsidP="008C2489">
            <w:pPr>
              <w:rPr>
                <w:rFonts w:ascii="Times New Roman" w:hAnsi="Times New Roman" w:cs="Times New Roman"/>
                <w:sz w:val="24"/>
                <w:szCs w:val="24"/>
              </w:rPr>
            </w:pPr>
          </w:p>
          <w:p w14:paraId="4541536E" w14:textId="775A0C0D" w:rsidR="00D46CD1" w:rsidRPr="00AF3E34" w:rsidRDefault="001D35E6" w:rsidP="008C2489">
            <w:pPr>
              <w:rPr>
                <w:rFonts w:ascii="Times New Roman" w:hAnsi="Times New Roman" w:cs="Times New Roman"/>
                <w:sz w:val="24"/>
                <w:szCs w:val="24"/>
              </w:rPr>
            </w:pPr>
            <w:r w:rsidRPr="00AF3E34">
              <w:rPr>
                <w:rFonts w:ascii="Times New Roman" w:hAnsi="Times New Roman" w:cs="Times New Roman"/>
                <w:sz w:val="24"/>
                <w:szCs w:val="24"/>
              </w:rPr>
              <w:t>Ilustra  en  diferentes  composiciones  artísticas  las  técnicas  del  color</w:t>
            </w:r>
          </w:p>
          <w:p w14:paraId="762A76E1" w14:textId="77777777" w:rsidR="00D46CD1" w:rsidRPr="00AF3E34" w:rsidRDefault="00D46CD1" w:rsidP="008C2489">
            <w:pPr>
              <w:rPr>
                <w:rFonts w:ascii="Times New Roman" w:hAnsi="Times New Roman" w:cs="Times New Roman"/>
                <w:sz w:val="24"/>
                <w:szCs w:val="24"/>
              </w:rPr>
            </w:pPr>
          </w:p>
          <w:p w14:paraId="118C358C" w14:textId="42DFBC45" w:rsidR="00D46CD1" w:rsidRPr="00AF3E34" w:rsidRDefault="00B8375D" w:rsidP="008C2489">
            <w:pPr>
              <w:rPr>
                <w:rFonts w:ascii="Times New Roman" w:hAnsi="Times New Roman" w:cs="Times New Roman"/>
                <w:sz w:val="24"/>
                <w:szCs w:val="24"/>
              </w:rPr>
            </w:pPr>
            <w:r w:rsidRPr="00AF3E34">
              <w:rPr>
                <w:rFonts w:ascii="Times New Roman" w:hAnsi="Times New Roman" w:cs="Times New Roman"/>
                <w:sz w:val="24"/>
                <w:szCs w:val="24"/>
              </w:rPr>
              <w:t xml:space="preserve">Se   interesa  por la  realización   de  </w:t>
            </w:r>
            <w:r w:rsidR="006F53BB" w:rsidRPr="00AF3E34">
              <w:rPr>
                <w:rFonts w:ascii="Times New Roman" w:hAnsi="Times New Roman" w:cs="Times New Roman"/>
                <w:sz w:val="24"/>
                <w:szCs w:val="24"/>
              </w:rPr>
              <w:t>sus  obras  grafico  plásticas</w:t>
            </w:r>
          </w:p>
          <w:p w14:paraId="434FB44C" w14:textId="77777777" w:rsidR="00B40BD8" w:rsidRDefault="00B40BD8" w:rsidP="008C2489">
            <w:pPr>
              <w:rPr>
                <w:rFonts w:ascii="Times New Roman" w:hAnsi="Times New Roman" w:cs="Times New Roman"/>
                <w:sz w:val="24"/>
                <w:szCs w:val="24"/>
              </w:rPr>
            </w:pPr>
          </w:p>
          <w:p w14:paraId="63C4AD6F" w14:textId="77777777" w:rsidR="00B40BD8" w:rsidRDefault="00B40BD8" w:rsidP="008C2489">
            <w:pPr>
              <w:rPr>
                <w:rFonts w:ascii="Times New Roman" w:hAnsi="Times New Roman" w:cs="Times New Roman"/>
                <w:sz w:val="24"/>
                <w:szCs w:val="24"/>
              </w:rPr>
            </w:pPr>
          </w:p>
          <w:p w14:paraId="4BFEA0CD" w14:textId="1BA37E82" w:rsidR="00D46CD1" w:rsidRPr="00AF3E34" w:rsidRDefault="003452B9" w:rsidP="008C2489">
            <w:pPr>
              <w:rPr>
                <w:rFonts w:ascii="Times New Roman" w:hAnsi="Times New Roman" w:cs="Times New Roman"/>
                <w:sz w:val="24"/>
                <w:szCs w:val="24"/>
              </w:rPr>
            </w:pPr>
            <w:r w:rsidRPr="00AF3E34">
              <w:rPr>
                <w:rFonts w:ascii="Times New Roman" w:hAnsi="Times New Roman" w:cs="Times New Roman"/>
                <w:sz w:val="24"/>
                <w:szCs w:val="24"/>
              </w:rPr>
              <w:t>Se  ajusta  medianamente  a  las  recomendaciones   en  la aplicación  de  las  técnicas  de  color   en  las  composiciones  plásticas</w:t>
            </w:r>
          </w:p>
          <w:p w14:paraId="0D3D1AB3" w14:textId="7F965505" w:rsidR="00C214E0" w:rsidRPr="00AF3E34" w:rsidRDefault="00C214E0" w:rsidP="00C214E0">
            <w:pPr>
              <w:rPr>
                <w:rFonts w:ascii="Times New Roman" w:hAnsi="Times New Roman" w:cs="Times New Roman"/>
                <w:sz w:val="24"/>
                <w:szCs w:val="24"/>
              </w:rPr>
            </w:pPr>
            <w:r w:rsidRPr="00AF3E34">
              <w:rPr>
                <w:rFonts w:ascii="Times New Roman" w:hAnsi="Times New Roman" w:cs="Times New Roman"/>
                <w:sz w:val="24"/>
                <w:szCs w:val="24"/>
              </w:rPr>
              <w:t xml:space="preserve">Identifica la técnica de la cuadrícula y  las  relaciona  en las  diferentes expresiones artísticas </w:t>
            </w:r>
          </w:p>
          <w:p w14:paraId="1EFC9CA1" w14:textId="77777777" w:rsidR="0092704D" w:rsidRPr="00AF3E34" w:rsidRDefault="0092704D" w:rsidP="008C2489">
            <w:pPr>
              <w:rPr>
                <w:rFonts w:ascii="Times New Roman" w:hAnsi="Times New Roman" w:cs="Times New Roman"/>
                <w:sz w:val="24"/>
                <w:szCs w:val="24"/>
              </w:rPr>
            </w:pPr>
          </w:p>
          <w:p w14:paraId="3028CB0F" w14:textId="77777777" w:rsidR="008C2489" w:rsidRPr="00AF3E34" w:rsidRDefault="00C214E0" w:rsidP="00196BB5">
            <w:pPr>
              <w:rPr>
                <w:rFonts w:ascii="Times New Roman" w:hAnsi="Times New Roman" w:cs="Times New Roman"/>
                <w:sz w:val="24"/>
                <w:szCs w:val="24"/>
              </w:rPr>
            </w:pPr>
            <w:r w:rsidRPr="00AF3E34">
              <w:rPr>
                <w:rFonts w:ascii="Times New Roman" w:hAnsi="Times New Roman" w:cs="Times New Roman"/>
                <w:sz w:val="24"/>
                <w:szCs w:val="24"/>
              </w:rPr>
              <w:t>Identifica  los elementos de luz y sombra en diferentes composiciones  artísticas</w:t>
            </w:r>
          </w:p>
          <w:p w14:paraId="2802BA3E" w14:textId="77777777" w:rsidR="001F3810" w:rsidRPr="00AF3E34" w:rsidRDefault="001F3810" w:rsidP="00196BB5">
            <w:pPr>
              <w:rPr>
                <w:rFonts w:ascii="Times New Roman" w:hAnsi="Times New Roman" w:cs="Times New Roman"/>
                <w:sz w:val="24"/>
                <w:szCs w:val="24"/>
              </w:rPr>
            </w:pPr>
          </w:p>
          <w:p w14:paraId="34BD080D" w14:textId="77777777" w:rsidR="00447162" w:rsidRDefault="00447162" w:rsidP="001F3810">
            <w:pPr>
              <w:rPr>
                <w:rFonts w:ascii="Times New Roman" w:hAnsi="Times New Roman" w:cs="Times New Roman"/>
                <w:sz w:val="24"/>
                <w:szCs w:val="24"/>
              </w:rPr>
            </w:pPr>
          </w:p>
          <w:p w14:paraId="69A9A3BC" w14:textId="5D0DB36D" w:rsidR="001F3810" w:rsidRPr="00AF3E34" w:rsidRDefault="001F3810" w:rsidP="001F3810">
            <w:pPr>
              <w:rPr>
                <w:rFonts w:ascii="Times New Roman" w:hAnsi="Times New Roman" w:cs="Times New Roman"/>
                <w:sz w:val="24"/>
                <w:szCs w:val="24"/>
              </w:rPr>
            </w:pPr>
            <w:r w:rsidRPr="00AF3E34">
              <w:rPr>
                <w:rFonts w:ascii="Times New Roman" w:hAnsi="Times New Roman" w:cs="Times New Roman"/>
                <w:sz w:val="24"/>
                <w:szCs w:val="24"/>
              </w:rPr>
              <w:t>Identifica  y  compara en el  dibujo los  diferentes diseños en la cuadricula.</w:t>
            </w:r>
          </w:p>
          <w:p w14:paraId="247CF895" w14:textId="77777777" w:rsidR="001F3810" w:rsidRPr="00AF3E34" w:rsidRDefault="001F3810" w:rsidP="001F3810">
            <w:pPr>
              <w:rPr>
                <w:rFonts w:ascii="Times New Roman" w:hAnsi="Times New Roman" w:cs="Times New Roman"/>
                <w:sz w:val="24"/>
                <w:szCs w:val="24"/>
              </w:rPr>
            </w:pPr>
          </w:p>
          <w:p w14:paraId="7804C923" w14:textId="77777777" w:rsidR="006E0A73" w:rsidRDefault="006E0A73" w:rsidP="001F3810">
            <w:pPr>
              <w:rPr>
                <w:rFonts w:ascii="Times New Roman" w:hAnsi="Times New Roman" w:cs="Times New Roman"/>
                <w:sz w:val="24"/>
                <w:szCs w:val="24"/>
              </w:rPr>
            </w:pPr>
          </w:p>
          <w:p w14:paraId="2073B18E" w14:textId="74F5C1F0" w:rsidR="001F3810" w:rsidRPr="00AF3E34" w:rsidRDefault="001F3810" w:rsidP="001F3810">
            <w:pPr>
              <w:rPr>
                <w:rFonts w:ascii="Times New Roman" w:hAnsi="Times New Roman" w:cs="Times New Roman"/>
                <w:sz w:val="24"/>
                <w:szCs w:val="24"/>
              </w:rPr>
            </w:pPr>
            <w:r w:rsidRPr="00AF3E34">
              <w:rPr>
                <w:rFonts w:ascii="Times New Roman" w:hAnsi="Times New Roman" w:cs="Times New Roman"/>
                <w:sz w:val="24"/>
                <w:szCs w:val="24"/>
              </w:rPr>
              <w:t>Diferencia la  técnica  de la luz y sombra en trabajos artísticos.</w:t>
            </w:r>
          </w:p>
          <w:p w14:paraId="69594332" w14:textId="77777777" w:rsidR="001F3810" w:rsidRPr="00AF3E34" w:rsidRDefault="001F3810" w:rsidP="001F3810">
            <w:pPr>
              <w:rPr>
                <w:rFonts w:ascii="Times New Roman" w:hAnsi="Times New Roman" w:cs="Times New Roman"/>
                <w:sz w:val="24"/>
                <w:szCs w:val="24"/>
              </w:rPr>
            </w:pPr>
          </w:p>
          <w:p w14:paraId="6D011167" w14:textId="4D3B37E2" w:rsidR="001F3810" w:rsidRPr="00AF3E34" w:rsidRDefault="001F3810" w:rsidP="001F3810">
            <w:pPr>
              <w:rPr>
                <w:rFonts w:ascii="Times New Roman" w:hAnsi="Times New Roman" w:cs="Times New Roman"/>
                <w:sz w:val="24"/>
                <w:szCs w:val="24"/>
              </w:rPr>
            </w:pPr>
            <w:r w:rsidRPr="00AF3E34">
              <w:rPr>
                <w:rFonts w:ascii="Times New Roman" w:hAnsi="Times New Roman" w:cs="Times New Roman"/>
                <w:sz w:val="24"/>
                <w:szCs w:val="24"/>
              </w:rPr>
              <w:t xml:space="preserve">Realiza </w:t>
            </w:r>
            <w:r w:rsidR="001356DD" w:rsidRPr="00AF3E34">
              <w:rPr>
                <w:rFonts w:ascii="Times New Roman" w:hAnsi="Times New Roman" w:cs="Times New Roman"/>
                <w:sz w:val="24"/>
                <w:szCs w:val="24"/>
              </w:rPr>
              <w:t xml:space="preserve"> medianamente </w:t>
            </w:r>
            <w:r w:rsidRPr="00AF3E34">
              <w:rPr>
                <w:rFonts w:ascii="Times New Roman" w:hAnsi="Times New Roman" w:cs="Times New Roman"/>
                <w:sz w:val="24"/>
                <w:szCs w:val="24"/>
              </w:rPr>
              <w:t xml:space="preserve">  actividades grafico plásticas  </w:t>
            </w:r>
          </w:p>
          <w:p w14:paraId="4E4A9B2C" w14:textId="77777777" w:rsidR="001F3810" w:rsidRPr="00AF3E34" w:rsidRDefault="001F3810" w:rsidP="00196BB5">
            <w:pPr>
              <w:rPr>
                <w:rFonts w:ascii="Times New Roman" w:eastAsia="Arial Unicode MS" w:hAnsi="Times New Roman" w:cs="Times New Roman"/>
                <w:sz w:val="24"/>
                <w:szCs w:val="24"/>
              </w:rPr>
            </w:pPr>
          </w:p>
          <w:p w14:paraId="1F2FCACB" w14:textId="77777777" w:rsidR="001356DD" w:rsidRPr="00AF3E34" w:rsidRDefault="001356DD" w:rsidP="00196BB5">
            <w:pPr>
              <w:rPr>
                <w:rFonts w:ascii="Times New Roman" w:eastAsia="Arial Unicode MS" w:hAnsi="Times New Roman" w:cs="Times New Roman"/>
                <w:sz w:val="24"/>
                <w:szCs w:val="24"/>
              </w:rPr>
            </w:pPr>
          </w:p>
          <w:p w14:paraId="07837F21" w14:textId="494F82B0" w:rsidR="001356DD" w:rsidRPr="00AF3E34" w:rsidRDefault="001356DD" w:rsidP="001356DD">
            <w:pPr>
              <w:rPr>
                <w:rFonts w:ascii="Times New Roman" w:hAnsi="Times New Roman" w:cs="Times New Roman"/>
                <w:sz w:val="24"/>
                <w:szCs w:val="24"/>
              </w:rPr>
            </w:pPr>
            <w:r w:rsidRPr="00AF3E34">
              <w:rPr>
                <w:rFonts w:ascii="Times New Roman" w:hAnsi="Times New Roman" w:cs="Times New Roman"/>
                <w:sz w:val="24"/>
                <w:szCs w:val="24"/>
              </w:rPr>
              <w:t>Reconoce y  clasifica en sus  trabajos  artísticos  las  técnicas  de  luz  y  sombra</w:t>
            </w:r>
          </w:p>
          <w:p w14:paraId="4E629A95" w14:textId="1AC7B967" w:rsidR="001356DD" w:rsidRPr="00AF3E34" w:rsidRDefault="001356DD" w:rsidP="00196BB5">
            <w:pPr>
              <w:rPr>
                <w:rFonts w:ascii="Times New Roman" w:eastAsia="Arial Unicode MS" w:hAnsi="Times New Roman" w:cs="Times New Roman"/>
                <w:sz w:val="24"/>
                <w:szCs w:val="24"/>
              </w:rPr>
            </w:pPr>
          </w:p>
        </w:tc>
        <w:tc>
          <w:tcPr>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8E797" w14:textId="36698315" w:rsidR="000F214D" w:rsidRPr="00AF3E34" w:rsidRDefault="000F214D" w:rsidP="000F214D">
            <w:pPr>
              <w:rPr>
                <w:rFonts w:ascii="Times New Roman" w:hAnsi="Times New Roman" w:cs="Times New Roman"/>
                <w:sz w:val="24"/>
                <w:szCs w:val="24"/>
              </w:rPr>
            </w:pPr>
            <w:r w:rsidRPr="00AF3E34">
              <w:rPr>
                <w:rFonts w:ascii="Times New Roman" w:hAnsi="Times New Roman" w:cs="Times New Roman"/>
                <w:sz w:val="24"/>
                <w:szCs w:val="24"/>
              </w:rPr>
              <w:t>Reconoce  con  dificultad  conceptos de línea y sus características.</w:t>
            </w:r>
          </w:p>
          <w:p w14:paraId="0C7FE3C2" w14:textId="006B26B7" w:rsidR="000F214D" w:rsidRPr="00AF3E34" w:rsidRDefault="000F214D" w:rsidP="008C2489">
            <w:pPr>
              <w:rPr>
                <w:rFonts w:ascii="Times New Roman" w:hAnsi="Times New Roman" w:cs="Times New Roman"/>
                <w:sz w:val="24"/>
                <w:szCs w:val="24"/>
              </w:rPr>
            </w:pPr>
          </w:p>
          <w:p w14:paraId="1A1D2C1D" w14:textId="77777777" w:rsidR="00B40BD8" w:rsidRDefault="00B40BD8" w:rsidP="00204A09">
            <w:pPr>
              <w:rPr>
                <w:rFonts w:ascii="Times New Roman" w:hAnsi="Times New Roman" w:cs="Times New Roman"/>
                <w:sz w:val="24"/>
                <w:szCs w:val="24"/>
              </w:rPr>
            </w:pPr>
          </w:p>
          <w:p w14:paraId="679116B8" w14:textId="5FD339F3" w:rsidR="00204A09" w:rsidRPr="00AF3E34" w:rsidRDefault="00204A09" w:rsidP="00204A09">
            <w:pPr>
              <w:rPr>
                <w:rFonts w:ascii="Times New Roman" w:hAnsi="Times New Roman" w:cs="Times New Roman"/>
                <w:sz w:val="24"/>
                <w:szCs w:val="24"/>
              </w:rPr>
            </w:pPr>
            <w:r w:rsidRPr="00AF3E34">
              <w:rPr>
                <w:rFonts w:ascii="Times New Roman" w:hAnsi="Times New Roman" w:cs="Times New Roman"/>
                <w:sz w:val="24"/>
                <w:szCs w:val="24"/>
              </w:rPr>
              <w:t>Identifica  con  dificultad  las  diferentes  manifestaciones   artísticas.</w:t>
            </w:r>
          </w:p>
          <w:p w14:paraId="4C30EAB0" w14:textId="77777777" w:rsidR="000F214D" w:rsidRPr="00AF3E34" w:rsidRDefault="000F214D" w:rsidP="008C2489">
            <w:pPr>
              <w:rPr>
                <w:rFonts w:ascii="Times New Roman" w:hAnsi="Times New Roman" w:cs="Times New Roman"/>
                <w:sz w:val="24"/>
                <w:szCs w:val="24"/>
              </w:rPr>
            </w:pPr>
          </w:p>
          <w:p w14:paraId="0BA84AC4" w14:textId="62435379" w:rsidR="000F214D" w:rsidRPr="00AF3E34" w:rsidRDefault="007F4350" w:rsidP="008C2489">
            <w:pPr>
              <w:rPr>
                <w:rFonts w:ascii="Times New Roman" w:hAnsi="Times New Roman" w:cs="Times New Roman"/>
                <w:sz w:val="24"/>
                <w:szCs w:val="24"/>
              </w:rPr>
            </w:pPr>
            <w:r w:rsidRPr="00AF3E34">
              <w:rPr>
                <w:rFonts w:ascii="Times New Roman" w:hAnsi="Times New Roman" w:cs="Times New Roman"/>
                <w:sz w:val="24"/>
                <w:szCs w:val="24"/>
                <w:lang w:eastAsia="es-CO"/>
              </w:rPr>
              <w:t>Expresa con  dificultad las actividades grafico plástica, haciendo uso de las líneas, el punto y el color</w:t>
            </w:r>
          </w:p>
          <w:p w14:paraId="08C6E3CD" w14:textId="5619E9B0" w:rsidR="000C574F" w:rsidRPr="00AF3E34" w:rsidRDefault="000C574F" w:rsidP="000C574F">
            <w:pPr>
              <w:rPr>
                <w:rFonts w:ascii="Times New Roman" w:hAnsi="Times New Roman" w:cs="Times New Roman"/>
                <w:sz w:val="24"/>
                <w:szCs w:val="24"/>
              </w:rPr>
            </w:pPr>
            <w:r w:rsidRPr="00AF3E34">
              <w:rPr>
                <w:rFonts w:ascii="Times New Roman" w:hAnsi="Times New Roman" w:cs="Times New Roman"/>
                <w:sz w:val="24"/>
                <w:szCs w:val="24"/>
              </w:rPr>
              <w:t>Manifiesta con  dificultad las   diferentes expresiones artísticas con sus valores estéticos.</w:t>
            </w:r>
          </w:p>
          <w:p w14:paraId="29430058" w14:textId="77777777" w:rsidR="00B40BD8" w:rsidRDefault="00B40BD8" w:rsidP="008C2489">
            <w:pPr>
              <w:rPr>
                <w:rFonts w:ascii="Times New Roman" w:hAnsi="Times New Roman" w:cs="Times New Roman"/>
                <w:sz w:val="24"/>
                <w:szCs w:val="24"/>
              </w:rPr>
            </w:pPr>
          </w:p>
          <w:p w14:paraId="3680E2EE" w14:textId="7A08D8F5" w:rsidR="00991553" w:rsidRPr="00AF3E34" w:rsidRDefault="00C70F8F" w:rsidP="008C2489">
            <w:pPr>
              <w:rPr>
                <w:rFonts w:ascii="Times New Roman" w:hAnsi="Times New Roman" w:cs="Times New Roman"/>
                <w:sz w:val="24"/>
                <w:szCs w:val="24"/>
              </w:rPr>
            </w:pPr>
            <w:r w:rsidRPr="00AF3E34">
              <w:rPr>
                <w:rFonts w:ascii="Times New Roman" w:hAnsi="Times New Roman" w:cs="Times New Roman"/>
                <w:sz w:val="24"/>
                <w:szCs w:val="24"/>
              </w:rPr>
              <w:t>Relaciona  con  dificultad  los  elementos   que  componen   el  alfabeto   script   e imprenta</w:t>
            </w:r>
          </w:p>
          <w:p w14:paraId="10483F00" w14:textId="77777777" w:rsidR="00B6347C" w:rsidRPr="00AF3E34" w:rsidRDefault="00B6347C" w:rsidP="008C2489">
            <w:pPr>
              <w:rPr>
                <w:rFonts w:ascii="Times New Roman" w:hAnsi="Times New Roman" w:cs="Times New Roman"/>
                <w:sz w:val="24"/>
                <w:szCs w:val="24"/>
              </w:rPr>
            </w:pPr>
          </w:p>
          <w:p w14:paraId="3EA5A576" w14:textId="77777777" w:rsidR="00B6347C" w:rsidRPr="00AF3E34" w:rsidRDefault="00B6347C" w:rsidP="008C2489">
            <w:pPr>
              <w:rPr>
                <w:rFonts w:ascii="Times New Roman" w:hAnsi="Times New Roman" w:cs="Times New Roman"/>
                <w:sz w:val="24"/>
                <w:szCs w:val="24"/>
              </w:rPr>
            </w:pPr>
          </w:p>
          <w:p w14:paraId="73C97E20" w14:textId="16212C43" w:rsidR="00B6347C" w:rsidRDefault="009E22B4" w:rsidP="008C2489">
            <w:pPr>
              <w:rPr>
                <w:rFonts w:ascii="Times New Roman" w:hAnsi="Times New Roman" w:cs="Times New Roman"/>
                <w:sz w:val="24"/>
                <w:szCs w:val="24"/>
              </w:rPr>
            </w:pPr>
            <w:r w:rsidRPr="00AF3E34">
              <w:rPr>
                <w:rFonts w:ascii="Times New Roman" w:hAnsi="Times New Roman" w:cs="Times New Roman"/>
                <w:sz w:val="24"/>
                <w:szCs w:val="24"/>
              </w:rPr>
              <w:t xml:space="preserve">Se  le  dificulta </w:t>
            </w:r>
            <w:r w:rsidR="0058113F" w:rsidRPr="00AF3E34">
              <w:rPr>
                <w:rFonts w:ascii="Times New Roman" w:hAnsi="Times New Roman" w:cs="Times New Roman"/>
                <w:sz w:val="24"/>
                <w:szCs w:val="24"/>
              </w:rPr>
              <w:t>identificar  y  categorizar los  colores  primarios, secundarios y terciarios   en el  círculo  cromático</w:t>
            </w:r>
          </w:p>
          <w:p w14:paraId="29031061" w14:textId="77777777" w:rsidR="00B40BD8" w:rsidRDefault="00B40BD8" w:rsidP="008C2489">
            <w:pPr>
              <w:rPr>
                <w:rFonts w:ascii="Times New Roman" w:hAnsi="Times New Roman" w:cs="Times New Roman"/>
                <w:sz w:val="24"/>
                <w:szCs w:val="24"/>
              </w:rPr>
            </w:pPr>
          </w:p>
          <w:p w14:paraId="759823CA" w14:textId="77777777" w:rsidR="00B40BD8" w:rsidRPr="00AF3E34" w:rsidRDefault="00B40BD8" w:rsidP="008C2489">
            <w:pPr>
              <w:rPr>
                <w:rFonts w:ascii="Times New Roman" w:hAnsi="Times New Roman" w:cs="Times New Roman"/>
                <w:sz w:val="24"/>
                <w:szCs w:val="24"/>
              </w:rPr>
            </w:pPr>
          </w:p>
          <w:p w14:paraId="12BDD09A" w14:textId="1EA43E6F" w:rsidR="00982562" w:rsidRDefault="00982562" w:rsidP="00982562">
            <w:pPr>
              <w:rPr>
                <w:rFonts w:ascii="Times New Roman" w:hAnsi="Times New Roman" w:cs="Times New Roman"/>
                <w:sz w:val="24"/>
                <w:szCs w:val="24"/>
              </w:rPr>
            </w:pPr>
            <w:r w:rsidRPr="00AF3E34">
              <w:rPr>
                <w:rFonts w:ascii="Times New Roman" w:hAnsi="Times New Roman" w:cs="Times New Roman"/>
                <w:sz w:val="24"/>
                <w:szCs w:val="24"/>
              </w:rPr>
              <w:t>Se  le  dificulta   ejecutar las  técnicas   del  alfabeto  script  e  imprenta  en diferentes  textos  enunciados  o  avisos</w:t>
            </w:r>
          </w:p>
          <w:p w14:paraId="68A1F251" w14:textId="77777777" w:rsidR="00B40BD8" w:rsidRDefault="00B40BD8" w:rsidP="00982562">
            <w:pPr>
              <w:rPr>
                <w:rFonts w:ascii="Times New Roman" w:hAnsi="Times New Roman" w:cs="Times New Roman"/>
                <w:sz w:val="24"/>
                <w:szCs w:val="24"/>
              </w:rPr>
            </w:pPr>
          </w:p>
          <w:p w14:paraId="27DA0A09" w14:textId="77777777" w:rsidR="00B40BD8" w:rsidRDefault="00B40BD8" w:rsidP="00982562">
            <w:pPr>
              <w:rPr>
                <w:rFonts w:ascii="Times New Roman" w:hAnsi="Times New Roman" w:cs="Times New Roman"/>
                <w:sz w:val="24"/>
                <w:szCs w:val="24"/>
              </w:rPr>
            </w:pPr>
          </w:p>
          <w:p w14:paraId="72BFB15D" w14:textId="77777777" w:rsidR="00B40BD8" w:rsidRPr="00AF3E34" w:rsidRDefault="00B40BD8" w:rsidP="00982562">
            <w:pPr>
              <w:rPr>
                <w:rFonts w:ascii="Times New Roman" w:hAnsi="Times New Roman" w:cs="Times New Roman"/>
                <w:sz w:val="24"/>
                <w:szCs w:val="24"/>
              </w:rPr>
            </w:pPr>
          </w:p>
          <w:p w14:paraId="44BF268E" w14:textId="3213D86A" w:rsidR="00D46CD1" w:rsidRPr="00AF3E34" w:rsidRDefault="001D35E6" w:rsidP="008C2489">
            <w:pPr>
              <w:rPr>
                <w:rFonts w:ascii="Times New Roman" w:hAnsi="Times New Roman" w:cs="Times New Roman"/>
                <w:sz w:val="24"/>
                <w:szCs w:val="24"/>
              </w:rPr>
            </w:pPr>
            <w:r w:rsidRPr="00AF3E34">
              <w:rPr>
                <w:rFonts w:ascii="Times New Roman" w:hAnsi="Times New Roman" w:cs="Times New Roman"/>
                <w:sz w:val="24"/>
                <w:szCs w:val="24"/>
              </w:rPr>
              <w:t>Se  le  dificulta  ilustrar  en  diferentes  composiciones  artísticas, las  técnicas   del  color</w:t>
            </w:r>
          </w:p>
          <w:p w14:paraId="7436E84E" w14:textId="77777777" w:rsidR="00D46CD1" w:rsidRPr="00AF3E34" w:rsidRDefault="00D46CD1" w:rsidP="008C2489">
            <w:pPr>
              <w:rPr>
                <w:rFonts w:ascii="Times New Roman" w:hAnsi="Times New Roman" w:cs="Times New Roman"/>
                <w:sz w:val="24"/>
                <w:szCs w:val="24"/>
              </w:rPr>
            </w:pPr>
          </w:p>
          <w:p w14:paraId="797AFD8E" w14:textId="77777777" w:rsidR="00D46CD1" w:rsidRPr="00AF3E34" w:rsidRDefault="00D46CD1" w:rsidP="008C2489">
            <w:pPr>
              <w:rPr>
                <w:rFonts w:ascii="Times New Roman" w:hAnsi="Times New Roman" w:cs="Times New Roman"/>
                <w:sz w:val="24"/>
                <w:szCs w:val="24"/>
              </w:rPr>
            </w:pPr>
          </w:p>
          <w:p w14:paraId="7E5E2F49" w14:textId="582F9692" w:rsidR="00D46CD1" w:rsidRPr="00AF3E34" w:rsidRDefault="006F53BB" w:rsidP="008C2489">
            <w:pPr>
              <w:rPr>
                <w:rFonts w:ascii="Times New Roman" w:hAnsi="Times New Roman" w:cs="Times New Roman"/>
                <w:sz w:val="24"/>
                <w:szCs w:val="24"/>
              </w:rPr>
            </w:pPr>
            <w:r w:rsidRPr="00AF3E34">
              <w:rPr>
                <w:rFonts w:ascii="Times New Roman" w:hAnsi="Times New Roman" w:cs="Times New Roman"/>
                <w:sz w:val="24"/>
                <w:szCs w:val="24"/>
              </w:rPr>
              <w:t>Presenta  algunas  limitaciones  al  realizar  sus  obras   grafico - plásticas</w:t>
            </w:r>
          </w:p>
          <w:p w14:paraId="7E4909B6" w14:textId="77777777" w:rsidR="00D46CD1" w:rsidRPr="00AF3E34" w:rsidRDefault="00D46CD1" w:rsidP="008C2489">
            <w:pPr>
              <w:rPr>
                <w:rFonts w:ascii="Times New Roman" w:hAnsi="Times New Roman" w:cs="Times New Roman"/>
                <w:sz w:val="24"/>
                <w:szCs w:val="24"/>
              </w:rPr>
            </w:pPr>
          </w:p>
          <w:p w14:paraId="3F044288" w14:textId="77777777" w:rsidR="00B40BD8" w:rsidRDefault="00B40BD8" w:rsidP="008C2489">
            <w:pPr>
              <w:rPr>
                <w:rFonts w:ascii="Times New Roman" w:hAnsi="Times New Roman" w:cs="Times New Roman"/>
                <w:sz w:val="24"/>
                <w:szCs w:val="24"/>
              </w:rPr>
            </w:pPr>
          </w:p>
          <w:p w14:paraId="3EF30554" w14:textId="20FCBFBF" w:rsidR="00D46CD1" w:rsidRDefault="003452B9" w:rsidP="008C2489">
            <w:pPr>
              <w:rPr>
                <w:rFonts w:ascii="Times New Roman" w:hAnsi="Times New Roman" w:cs="Times New Roman"/>
                <w:sz w:val="24"/>
                <w:szCs w:val="24"/>
              </w:rPr>
            </w:pPr>
            <w:r w:rsidRPr="00AF3E34">
              <w:rPr>
                <w:rFonts w:ascii="Times New Roman" w:hAnsi="Times New Roman" w:cs="Times New Roman"/>
                <w:sz w:val="24"/>
                <w:szCs w:val="24"/>
              </w:rPr>
              <w:t>Se   le  dificulta  integrar  los  elementos  en  la  aplicación  de  las  técnicas  del  color   en  las  composiciones  plásticas</w:t>
            </w:r>
          </w:p>
          <w:p w14:paraId="6CA15B49" w14:textId="77777777" w:rsidR="00B40BD8" w:rsidRDefault="00B40BD8" w:rsidP="008C2489">
            <w:pPr>
              <w:rPr>
                <w:rFonts w:ascii="Times New Roman" w:hAnsi="Times New Roman" w:cs="Times New Roman"/>
                <w:sz w:val="24"/>
                <w:szCs w:val="24"/>
              </w:rPr>
            </w:pPr>
          </w:p>
          <w:p w14:paraId="0537FDA1" w14:textId="77777777" w:rsidR="00B40BD8" w:rsidRDefault="00B40BD8" w:rsidP="008C2489">
            <w:pPr>
              <w:rPr>
                <w:rFonts w:ascii="Times New Roman" w:hAnsi="Times New Roman" w:cs="Times New Roman"/>
                <w:sz w:val="24"/>
                <w:szCs w:val="24"/>
              </w:rPr>
            </w:pPr>
          </w:p>
          <w:p w14:paraId="5009B193" w14:textId="77777777" w:rsidR="00B40BD8" w:rsidRPr="00AF3E34" w:rsidRDefault="00B40BD8" w:rsidP="008C2489">
            <w:pPr>
              <w:rPr>
                <w:rFonts w:ascii="Times New Roman" w:hAnsi="Times New Roman" w:cs="Times New Roman"/>
                <w:sz w:val="24"/>
                <w:szCs w:val="24"/>
              </w:rPr>
            </w:pPr>
          </w:p>
          <w:p w14:paraId="0B3E75C3" w14:textId="77777777" w:rsidR="00B40BD8" w:rsidRDefault="00C214E0" w:rsidP="00C214E0">
            <w:pPr>
              <w:rPr>
                <w:rFonts w:ascii="Times New Roman" w:hAnsi="Times New Roman" w:cs="Times New Roman"/>
                <w:sz w:val="24"/>
                <w:szCs w:val="24"/>
              </w:rPr>
            </w:pPr>
            <w:r w:rsidRPr="00AF3E34">
              <w:rPr>
                <w:rFonts w:ascii="Times New Roman" w:hAnsi="Times New Roman" w:cs="Times New Roman"/>
                <w:sz w:val="24"/>
                <w:szCs w:val="24"/>
              </w:rPr>
              <w:t>Distingue  elementos de  la técni</w:t>
            </w:r>
          </w:p>
          <w:p w14:paraId="4548B027" w14:textId="763865AB" w:rsidR="00C214E0" w:rsidRPr="00AF3E34" w:rsidRDefault="00C214E0" w:rsidP="00C214E0">
            <w:pPr>
              <w:rPr>
                <w:rFonts w:ascii="Times New Roman" w:hAnsi="Times New Roman" w:cs="Times New Roman"/>
                <w:sz w:val="24"/>
                <w:szCs w:val="24"/>
              </w:rPr>
            </w:pPr>
            <w:r w:rsidRPr="00AF3E34">
              <w:rPr>
                <w:rFonts w:ascii="Times New Roman" w:hAnsi="Times New Roman" w:cs="Times New Roman"/>
                <w:sz w:val="24"/>
                <w:szCs w:val="24"/>
              </w:rPr>
              <w:t xml:space="preserve">ca de la cuadrícula en las diferentes expresiones artísticas </w:t>
            </w:r>
          </w:p>
          <w:p w14:paraId="7E5BF435" w14:textId="77777777" w:rsidR="00972785" w:rsidRDefault="00972785" w:rsidP="00C214E0">
            <w:pPr>
              <w:rPr>
                <w:rFonts w:ascii="Times New Roman" w:eastAsia="Arial Unicode MS" w:hAnsi="Times New Roman" w:cs="Times New Roman"/>
                <w:sz w:val="24"/>
                <w:szCs w:val="24"/>
              </w:rPr>
            </w:pPr>
          </w:p>
          <w:p w14:paraId="6044459A" w14:textId="77777777" w:rsidR="00B40BD8" w:rsidRDefault="00B40BD8" w:rsidP="00C214E0">
            <w:pPr>
              <w:rPr>
                <w:rFonts w:ascii="Times New Roman" w:eastAsia="Arial Unicode MS" w:hAnsi="Times New Roman" w:cs="Times New Roman"/>
                <w:sz w:val="24"/>
                <w:szCs w:val="24"/>
              </w:rPr>
            </w:pPr>
          </w:p>
          <w:p w14:paraId="746555E0" w14:textId="71A93383" w:rsidR="001F3810" w:rsidRPr="00AF3E34" w:rsidRDefault="00C214E0" w:rsidP="00C214E0">
            <w:pPr>
              <w:rPr>
                <w:rFonts w:ascii="Times New Roman" w:eastAsia="Arial Unicode MS" w:hAnsi="Times New Roman" w:cs="Times New Roman"/>
                <w:sz w:val="24"/>
                <w:szCs w:val="24"/>
              </w:rPr>
            </w:pPr>
            <w:r w:rsidRPr="00AF3E34">
              <w:rPr>
                <w:rFonts w:ascii="Times New Roman" w:eastAsia="Arial Unicode MS" w:hAnsi="Times New Roman" w:cs="Times New Roman"/>
                <w:sz w:val="24"/>
                <w:szCs w:val="24"/>
              </w:rPr>
              <w:t>Distingue</w:t>
            </w:r>
            <w:r w:rsidRPr="00AF3E34">
              <w:rPr>
                <w:rFonts w:ascii="Times New Roman" w:hAnsi="Times New Roman" w:cs="Times New Roman"/>
                <w:sz w:val="24"/>
                <w:szCs w:val="24"/>
              </w:rPr>
              <w:t xml:space="preserve"> y   enuncia  los elementos de luz y sombra en diferentes composiciones  artísticas</w:t>
            </w:r>
          </w:p>
          <w:p w14:paraId="032A1D68" w14:textId="01B6D928" w:rsidR="001F3810" w:rsidRPr="00AF3E34" w:rsidRDefault="001F3810" w:rsidP="001F3810">
            <w:pPr>
              <w:rPr>
                <w:rFonts w:ascii="Times New Roman" w:eastAsia="Arial Unicode MS" w:hAnsi="Times New Roman" w:cs="Times New Roman"/>
                <w:sz w:val="24"/>
                <w:szCs w:val="24"/>
              </w:rPr>
            </w:pPr>
          </w:p>
          <w:p w14:paraId="362F1544" w14:textId="77777777" w:rsidR="00B40BD8" w:rsidRDefault="00B40BD8" w:rsidP="001F3810">
            <w:pPr>
              <w:rPr>
                <w:rFonts w:ascii="Times New Roman" w:hAnsi="Times New Roman" w:cs="Times New Roman"/>
                <w:sz w:val="24"/>
                <w:szCs w:val="24"/>
              </w:rPr>
            </w:pPr>
          </w:p>
          <w:p w14:paraId="69629293" w14:textId="17001391" w:rsidR="001F3810" w:rsidRPr="00AF3E34" w:rsidRDefault="001F3810" w:rsidP="001F3810">
            <w:pPr>
              <w:rPr>
                <w:rFonts w:ascii="Times New Roman" w:hAnsi="Times New Roman" w:cs="Times New Roman"/>
                <w:sz w:val="24"/>
                <w:szCs w:val="24"/>
              </w:rPr>
            </w:pPr>
            <w:r w:rsidRPr="00AF3E34">
              <w:rPr>
                <w:rFonts w:ascii="Times New Roman" w:hAnsi="Times New Roman" w:cs="Times New Roman"/>
                <w:sz w:val="24"/>
                <w:szCs w:val="24"/>
              </w:rPr>
              <w:t>Identifica en el  dibujo los  diferentes diseños en la cuadricula.</w:t>
            </w:r>
          </w:p>
          <w:p w14:paraId="042C3037" w14:textId="77777777" w:rsidR="001F3810" w:rsidRPr="00AF3E34" w:rsidRDefault="001F3810" w:rsidP="001F3810">
            <w:pPr>
              <w:rPr>
                <w:rFonts w:ascii="Times New Roman" w:hAnsi="Times New Roman" w:cs="Times New Roman"/>
                <w:sz w:val="24"/>
                <w:szCs w:val="24"/>
              </w:rPr>
            </w:pPr>
          </w:p>
          <w:p w14:paraId="2E42577E" w14:textId="77777777" w:rsidR="001F3810" w:rsidRPr="00AF3E34" w:rsidRDefault="001F3810" w:rsidP="001F3810">
            <w:pPr>
              <w:rPr>
                <w:rFonts w:ascii="Times New Roman" w:hAnsi="Times New Roman" w:cs="Times New Roman"/>
                <w:sz w:val="24"/>
                <w:szCs w:val="24"/>
              </w:rPr>
            </w:pPr>
          </w:p>
          <w:p w14:paraId="5E9C6F47" w14:textId="094C0E25" w:rsidR="001F3810" w:rsidRPr="00AF3E34" w:rsidRDefault="001F3810" w:rsidP="001F3810">
            <w:pPr>
              <w:rPr>
                <w:rFonts w:ascii="Times New Roman" w:hAnsi="Times New Roman" w:cs="Times New Roman"/>
                <w:sz w:val="24"/>
                <w:szCs w:val="24"/>
              </w:rPr>
            </w:pPr>
            <w:r w:rsidRPr="00AF3E34">
              <w:rPr>
                <w:rFonts w:ascii="Times New Roman" w:hAnsi="Times New Roman" w:cs="Times New Roman"/>
                <w:sz w:val="24"/>
                <w:szCs w:val="24"/>
              </w:rPr>
              <w:t>Identifica la  técnica  de la luz y sombra en trabajos artísticos.</w:t>
            </w:r>
          </w:p>
          <w:p w14:paraId="2D4F8C14" w14:textId="3F82F26D" w:rsidR="001356DD" w:rsidRPr="00AF3E34" w:rsidRDefault="001356DD" w:rsidP="001356DD">
            <w:pPr>
              <w:rPr>
                <w:rFonts w:ascii="Times New Roman" w:hAnsi="Times New Roman" w:cs="Times New Roman"/>
                <w:sz w:val="24"/>
                <w:szCs w:val="24"/>
              </w:rPr>
            </w:pPr>
            <w:r w:rsidRPr="00AF3E34">
              <w:rPr>
                <w:rFonts w:ascii="Times New Roman" w:hAnsi="Times New Roman" w:cs="Times New Roman"/>
                <w:sz w:val="24"/>
                <w:szCs w:val="24"/>
              </w:rPr>
              <w:t xml:space="preserve">Se  le  dificulta  participar  en la elaboración de    actividades grafico plásticas  </w:t>
            </w:r>
          </w:p>
          <w:p w14:paraId="0DB72EE8" w14:textId="77777777" w:rsidR="008C2489" w:rsidRPr="00AF3E34" w:rsidRDefault="008C2489" w:rsidP="001F3810">
            <w:pPr>
              <w:rPr>
                <w:rFonts w:ascii="Times New Roman" w:eastAsia="Arial Unicode MS" w:hAnsi="Times New Roman" w:cs="Times New Roman"/>
                <w:sz w:val="24"/>
                <w:szCs w:val="24"/>
              </w:rPr>
            </w:pPr>
          </w:p>
          <w:p w14:paraId="478F2165" w14:textId="77777777" w:rsidR="001356DD" w:rsidRPr="00AF3E34" w:rsidRDefault="001356DD" w:rsidP="001F3810">
            <w:pPr>
              <w:rPr>
                <w:rFonts w:ascii="Times New Roman" w:eastAsia="Arial Unicode MS" w:hAnsi="Times New Roman" w:cs="Times New Roman"/>
                <w:sz w:val="24"/>
                <w:szCs w:val="24"/>
              </w:rPr>
            </w:pPr>
          </w:p>
          <w:p w14:paraId="5900F27C" w14:textId="466EFEEF" w:rsidR="001356DD" w:rsidRPr="00AF3E34" w:rsidRDefault="001356DD" w:rsidP="001356DD">
            <w:pPr>
              <w:rPr>
                <w:rFonts w:ascii="Times New Roman" w:hAnsi="Times New Roman" w:cs="Times New Roman"/>
                <w:sz w:val="24"/>
                <w:szCs w:val="24"/>
              </w:rPr>
            </w:pPr>
            <w:r w:rsidRPr="00AF3E34">
              <w:rPr>
                <w:rFonts w:ascii="Times New Roman" w:hAnsi="Times New Roman" w:cs="Times New Roman"/>
                <w:sz w:val="24"/>
                <w:szCs w:val="24"/>
              </w:rPr>
              <w:t>Reconoce medianamente en sus  trabajos  artísticos  las  técnicas  de  luz  y  sombra</w:t>
            </w:r>
          </w:p>
          <w:p w14:paraId="5D4634C0" w14:textId="77777777" w:rsidR="001356DD" w:rsidRPr="00AF3E34" w:rsidRDefault="001356DD" w:rsidP="001F3810">
            <w:pPr>
              <w:rPr>
                <w:rFonts w:ascii="Times New Roman" w:eastAsia="Arial Unicode MS" w:hAnsi="Times New Roman" w:cs="Times New Roman"/>
                <w:sz w:val="24"/>
                <w:szCs w:val="24"/>
              </w:rPr>
            </w:pPr>
          </w:p>
        </w:tc>
      </w:tr>
      <w:tr w:rsidR="00EE611D" w:rsidRPr="00AF3E34" w14:paraId="1870FA60" w14:textId="77777777" w:rsidTr="00415331">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9A1053" w14:textId="77777777" w:rsidR="00EE611D" w:rsidRPr="00AF3E34" w:rsidRDefault="00EE611D" w:rsidP="00EE611D">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GRADO SEPTIMO</w:t>
            </w:r>
          </w:p>
        </w:tc>
      </w:tr>
      <w:tr w:rsidR="00EE611D" w:rsidRPr="00AF3E34" w14:paraId="3365A3B1" w14:textId="77777777" w:rsidTr="00415331">
        <w:tc>
          <w:tcPr>
            <w:tcW w:w="4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41ED85" w14:textId="77777777" w:rsidR="00EE611D" w:rsidRPr="00AF3E34" w:rsidRDefault="00EE611D" w:rsidP="00EE611D">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CÓDIGO</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41ED72" w14:textId="77777777" w:rsidR="00EE611D" w:rsidRPr="00AF3E34" w:rsidRDefault="00EE611D" w:rsidP="00EE611D">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INDICADOR DE DESEMPEÑO</w:t>
            </w: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3EF7FF" w14:textId="77777777" w:rsidR="00EE611D" w:rsidRPr="00AF3E34" w:rsidRDefault="00EE611D" w:rsidP="00EE611D">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DESEMPEÑO SUPERIOR</w:t>
            </w:r>
          </w:p>
        </w:tc>
        <w:tc>
          <w:tcPr>
            <w:tcW w:w="8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BCB35A" w14:textId="77777777" w:rsidR="00EE611D" w:rsidRPr="00AF3E34" w:rsidRDefault="00EE611D" w:rsidP="00EE611D">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DESEMPEÑO ALTO</w:t>
            </w: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3942A2" w14:textId="77777777" w:rsidR="00EE611D" w:rsidRPr="00AF3E34" w:rsidRDefault="00EE611D" w:rsidP="00EE611D">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DESEMPEÑO BÁSICO</w:t>
            </w:r>
          </w:p>
        </w:tc>
        <w:tc>
          <w:tcPr>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BE30DE" w14:textId="77777777" w:rsidR="00EE611D" w:rsidRPr="00AF3E34" w:rsidRDefault="00EE611D" w:rsidP="00EE611D">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DESEMPEÑO BAJO</w:t>
            </w:r>
          </w:p>
        </w:tc>
      </w:tr>
      <w:tr w:rsidR="00EE611D" w:rsidRPr="00AF3E34" w14:paraId="09692A41" w14:textId="77777777" w:rsidTr="00415331">
        <w:tc>
          <w:tcPr>
            <w:tcW w:w="4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C658A" w14:textId="77777777" w:rsidR="007B1F3D" w:rsidRDefault="007B1F3D" w:rsidP="00EE611D">
            <w:pPr>
              <w:jc w:val="center"/>
              <w:rPr>
                <w:rFonts w:ascii="Times New Roman" w:hAnsi="Times New Roman" w:cs="Times New Roman"/>
                <w:sz w:val="24"/>
                <w:szCs w:val="24"/>
              </w:rPr>
            </w:pPr>
            <w:r w:rsidRPr="00AF3E34">
              <w:rPr>
                <w:rFonts w:ascii="Times New Roman" w:hAnsi="Times New Roman" w:cs="Times New Roman"/>
                <w:sz w:val="24"/>
                <w:szCs w:val="24"/>
              </w:rPr>
              <w:t xml:space="preserve">PERIODO I </w:t>
            </w:r>
          </w:p>
          <w:p w14:paraId="2E01C3B3" w14:textId="77777777" w:rsidR="007B1F3D" w:rsidRDefault="007B1F3D" w:rsidP="00EE611D">
            <w:pPr>
              <w:jc w:val="center"/>
              <w:rPr>
                <w:rFonts w:ascii="Times New Roman" w:hAnsi="Times New Roman" w:cs="Times New Roman"/>
                <w:sz w:val="24"/>
                <w:szCs w:val="24"/>
              </w:rPr>
            </w:pPr>
          </w:p>
          <w:p w14:paraId="14BD8179" w14:textId="77777777" w:rsidR="007B1F3D" w:rsidRDefault="007B1F3D" w:rsidP="00EE611D">
            <w:pPr>
              <w:jc w:val="center"/>
              <w:rPr>
                <w:rFonts w:ascii="Times New Roman" w:hAnsi="Times New Roman" w:cs="Times New Roman"/>
                <w:sz w:val="24"/>
                <w:szCs w:val="24"/>
              </w:rPr>
            </w:pPr>
          </w:p>
          <w:p w14:paraId="451CB175" w14:textId="77777777" w:rsidR="007B1F3D" w:rsidRDefault="007B1F3D" w:rsidP="00EE611D">
            <w:pPr>
              <w:jc w:val="center"/>
              <w:rPr>
                <w:rFonts w:ascii="Times New Roman" w:hAnsi="Times New Roman" w:cs="Times New Roman"/>
                <w:sz w:val="24"/>
                <w:szCs w:val="24"/>
              </w:rPr>
            </w:pPr>
          </w:p>
          <w:p w14:paraId="78D0BFAD" w14:textId="77777777" w:rsidR="007B1F3D" w:rsidRDefault="007B1F3D" w:rsidP="00EE611D">
            <w:pPr>
              <w:jc w:val="center"/>
              <w:rPr>
                <w:rFonts w:ascii="Times New Roman" w:hAnsi="Times New Roman" w:cs="Times New Roman"/>
                <w:sz w:val="24"/>
                <w:szCs w:val="24"/>
              </w:rPr>
            </w:pPr>
          </w:p>
          <w:p w14:paraId="7B563872" w14:textId="77777777" w:rsidR="007B1F3D" w:rsidRDefault="007B1F3D" w:rsidP="00EE611D">
            <w:pPr>
              <w:jc w:val="center"/>
              <w:rPr>
                <w:rFonts w:ascii="Times New Roman" w:hAnsi="Times New Roman" w:cs="Times New Roman"/>
                <w:sz w:val="24"/>
                <w:szCs w:val="24"/>
              </w:rPr>
            </w:pPr>
          </w:p>
          <w:p w14:paraId="35C05D22" w14:textId="77777777" w:rsidR="007B1F3D" w:rsidRDefault="007B1F3D" w:rsidP="00EE611D">
            <w:pPr>
              <w:jc w:val="center"/>
              <w:rPr>
                <w:rFonts w:ascii="Times New Roman" w:hAnsi="Times New Roman" w:cs="Times New Roman"/>
                <w:sz w:val="24"/>
                <w:szCs w:val="24"/>
              </w:rPr>
            </w:pPr>
          </w:p>
          <w:p w14:paraId="2FC1B499" w14:textId="77777777" w:rsidR="007B1F3D" w:rsidRDefault="007B1F3D" w:rsidP="00EE611D">
            <w:pPr>
              <w:jc w:val="center"/>
              <w:rPr>
                <w:rFonts w:ascii="Times New Roman" w:hAnsi="Times New Roman" w:cs="Times New Roman"/>
                <w:sz w:val="24"/>
                <w:szCs w:val="24"/>
              </w:rPr>
            </w:pPr>
          </w:p>
          <w:p w14:paraId="353A23DB" w14:textId="77777777" w:rsidR="007B1F3D" w:rsidRDefault="007B1F3D" w:rsidP="00EE611D">
            <w:pPr>
              <w:jc w:val="center"/>
              <w:rPr>
                <w:rFonts w:ascii="Times New Roman" w:hAnsi="Times New Roman" w:cs="Times New Roman"/>
                <w:sz w:val="24"/>
                <w:szCs w:val="24"/>
              </w:rPr>
            </w:pPr>
          </w:p>
          <w:p w14:paraId="127E4CF9" w14:textId="77777777" w:rsidR="007B1F3D" w:rsidRDefault="007B1F3D" w:rsidP="00EE611D">
            <w:pPr>
              <w:jc w:val="center"/>
              <w:rPr>
                <w:rFonts w:ascii="Times New Roman" w:hAnsi="Times New Roman" w:cs="Times New Roman"/>
                <w:sz w:val="24"/>
                <w:szCs w:val="24"/>
              </w:rPr>
            </w:pPr>
          </w:p>
          <w:p w14:paraId="125B99B8" w14:textId="77777777" w:rsidR="007B1F3D" w:rsidRDefault="007B1F3D" w:rsidP="00EE611D">
            <w:pPr>
              <w:jc w:val="center"/>
              <w:rPr>
                <w:rFonts w:ascii="Times New Roman" w:hAnsi="Times New Roman" w:cs="Times New Roman"/>
                <w:sz w:val="24"/>
                <w:szCs w:val="24"/>
              </w:rPr>
            </w:pPr>
          </w:p>
          <w:p w14:paraId="5F24D03B" w14:textId="77777777" w:rsidR="007B1F3D" w:rsidRDefault="007B1F3D" w:rsidP="00EE611D">
            <w:pPr>
              <w:jc w:val="center"/>
              <w:rPr>
                <w:rFonts w:ascii="Times New Roman" w:hAnsi="Times New Roman" w:cs="Times New Roman"/>
                <w:sz w:val="24"/>
                <w:szCs w:val="24"/>
              </w:rPr>
            </w:pPr>
          </w:p>
          <w:p w14:paraId="22553D9A" w14:textId="77777777" w:rsidR="007B1F3D" w:rsidRDefault="007B1F3D" w:rsidP="00EE611D">
            <w:pPr>
              <w:jc w:val="center"/>
              <w:rPr>
                <w:rFonts w:ascii="Times New Roman" w:hAnsi="Times New Roman" w:cs="Times New Roman"/>
                <w:sz w:val="24"/>
                <w:szCs w:val="24"/>
              </w:rPr>
            </w:pPr>
          </w:p>
          <w:p w14:paraId="3B291270" w14:textId="77777777" w:rsidR="007B1F3D" w:rsidRDefault="007B1F3D" w:rsidP="00EE611D">
            <w:pPr>
              <w:jc w:val="center"/>
              <w:rPr>
                <w:rFonts w:ascii="Times New Roman" w:hAnsi="Times New Roman" w:cs="Times New Roman"/>
                <w:sz w:val="24"/>
                <w:szCs w:val="24"/>
              </w:rPr>
            </w:pPr>
          </w:p>
          <w:p w14:paraId="31B53632" w14:textId="77777777" w:rsidR="007B1F3D" w:rsidRDefault="007B1F3D" w:rsidP="00EE611D">
            <w:pPr>
              <w:jc w:val="center"/>
              <w:rPr>
                <w:rFonts w:ascii="Times New Roman" w:hAnsi="Times New Roman" w:cs="Times New Roman"/>
                <w:sz w:val="24"/>
                <w:szCs w:val="24"/>
              </w:rPr>
            </w:pPr>
          </w:p>
          <w:p w14:paraId="751308EA" w14:textId="77777777" w:rsidR="007B1F3D" w:rsidRDefault="007B1F3D" w:rsidP="007B1F3D">
            <w:pPr>
              <w:rPr>
                <w:rFonts w:ascii="Times New Roman" w:hAnsi="Times New Roman" w:cs="Times New Roman"/>
                <w:sz w:val="24"/>
                <w:szCs w:val="24"/>
              </w:rPr>
            </w:pPr>
          </w:p>
          <w:p w14:paraId="7649E56D" w14:textId="77777777" w:rsidR="007B1F3D" w:rsidRDefault="007B1F3D" w:rsidP="007B1F3D">
            <w:pPr>
              <w:rPr>
                <w:rFonts w:ascii="Times New Roman" w:hAnsi="Times New Roman" w:cs="Times New Roman"/>
                <w:sz w:val="24"/>
                <w:szCs w:val="24"/>
              </w:rPr>
            </w:pPr>
          </w:p>
          <w:p w14:paraId="0BF38082" w14:textId="77777777" w:rsidR="007B1F3D" w:rsidRDefault="007B1F3D" w:rsidP="007B1F3D">
            <w:pPr>
              <w:rPr>
                <w:rFonts w:ascii="Times New Roman" w:hAnsi="Times New Roman" w:cs="Times New Roman"/>
                <w:sz w:val="24"/>
                <w:szCs w:val="24"/>
              </w:rPr>
            </w:pPr>
          </w:p>
          <w:p w14:paraId="710C5F48" w14:textId="5E51EB35" w:rsidR="007B1F3D" w:rsidRPr="00AF3E34" w:rsidRDefault="007B1F3D" w:rsidP="007B1F3D">
            <w:pPr>
              <w:rPr>
                <w:rFonts w:ascii="Times New Roman" w:hAnsi="Times New Roman" w:cs="Times New Roman"/>
                <w:sz w:val="24"/>
                <w:szCs w:val="24"/>
              </w:rPr>
            </w:pPr>
            <w:r w:rsidRPr="00AF3E34">
              <w:rPr>
                <w:rFonts w:ascii="Times New Roman" w:hAnsi="Times New Roman" w:cs="Times New Roman"/>
                <w:sz w:val="24"/>
                <w:szCs w:val="24"/>
              </w:rPr>
              <w:t xml:space="preserve">PERÍODO  </w:t>
            </w:r>
          </w:p>
          <w:p w14:paraId="620960C6" w14:textId="77777777" w:rsidR="007B1F3D" w:rsidRDefault="007B1F3D" w:rsidP="007B1F3D">
            <w:pPr>
              <w:rPr>
                <w:rFonts w:ascii="Times New Roman" w:hAnsi="Times New Roman" w:cs="Times New Roman"/>
                <w:sz w:val="24"/>
                <w:szCs w:val="24"/>
              </w:rPr>
            </w:pPr>
            <w:r w:rsidRPr="00AF3E34">
              <w:rPr>
                <w:rFonts w:ascii="Times New Roman" w:hAnsi="Times New Roman" w:cs="Times New Roman"/>
                <w:sz w:val="24"/>
                <w:szCs w:val="24"/>
              </w:rPr>
              <w:t>II</w:t>
            </w:r>
          </w:p>
          <w:p w14:paraId="513D69B7" w14:textId="77777777" w:rsidR="007B1F3D" w:rsidRDefault="007B1F3D" w:rsidP="007B1F3D">
            <w:pPr>
              <w:rPr>
                <w:rFonts w:ascii="Times New Roman" w:hAnsi="Times New Roman" w:cs="Times New Roman"/>
                <w:sz w:val="24"/>
                <w:szCs w:val="24"/>
              </w:rPr>
            </w:pPr>
          </w:p>
          <w:p w14:paraId="3C0D83BF" w14:textId="77777777" w:rsidR="007B1F3D" w:rsidRDefault="007B1F3D" w:rsidP="007B1F3D">
            <w:pPr>
              <w:rPr>
                <w:rFonts w:ascii="Times New Roman" w:hAnsi="Times New Roman" w:cs="Times New Roman"/>
                <w:sz w:val="24"/>
                <w:szCs w:val="24"/>
              </w:rPr>
            </w:pPr>
          </w:p>
          <w:p w14:paraId="6D84104C" w14:textId="77777777" w:rsidR="007B1F3D" w:rsidRDefault="007B1F3D" w:rsidP="007B1F3D">
            <w:pPr>
              <w:rPr>
                <w:rFonts w:ascii="Times New Roman" w:hAnsi="Times New Roman" w:cs="Times New Roman"/>
                <w:sz w:val="24"/>
                <w:szCs w:val="24"/>
              </w:rPr>
            </w:pPr>
          </w:p>
          <w:p w14:paraId="7E72329C" w14:textId="77777777" w:rsidR="007B1F3D" w:rsidRDefault="007B1F3D" w:rsidP="007B1F3D">
            <w:pPr>
              <w:rPr>
                <w:rFonts w:ascii="Times New Roman" w:hAnsi="Times New Roman" w:cs="Times New Roman"/>
                <w:sz w:val="24"/>
                <w:szCs w:val="24"/>
              </w:rPr>
            </w:pPr>
          </w:p>
          <w:p w14:paraId="7E0C8660" w14:textId="77777777" w:rsidR="007B1F3D" w:rsidRDefault="007B1F3D" w:rsidP="007B1F3D">
            <w:pPr>
              <w:rPr>
                <w:rFonts w:ascii="Times New Roman" w:hAnsi="Times New Roman" w:cs="Times New Roman"/>
                <w:sz w:val="24"/>
                <w:szCs w:val="24"/>
              </w:rPr>
            </w:pPr>
          </w:p>
          <w:p w14:paraId="418C0CE2" w14:textId="77777777" w:rsidR="007B1F3D" w:rsidRDefault="007B1F3D" w:rsidP="007B1F3D">
            <w:pPr>
              <w:rPr>
                <w:rFonts w:ascii="Times New Roman" w:hAnsi="Times New Roman" w:cs="Times New Roman"/>
                <w:sz w:val="24"/>
                <w:szCs w:val="24"/>
              </w:rPr>
            </w:pPr>
          </w:p>
          <w:p w14:paraId="34D70541" w14:textId="77777777" w:rsidR="007B1F3D" w:rsidRDefault="007B1F3D" w:rsidP="007B1F3D">
            <w:pPr>
              <w:rPr>
                <w:rFonts w:ascii="Times New Roman" w:hAnsi="Times New Roman" w:cs="Times New Roman"/>
                <w:sz w:val="24"/>
                <w:szCs w:val="24"/>
              </w:rPr>
            </w:pPr>
          </w:p>
          <w:p w14:paraId="37F16F92" w14:textId="77777777" w:rsidR="007B1F3D" w:rsidRDefault="007B1F3D" w:rsidP="007B1F3D">
            <w:pPr>
              <w:rPr>
                <w:rFonts w:ascii="Times New Roman" w:hAnsi="Times New Roman" w:cs="Times New Roman"/>
                <w:sz w:val="24"/>
                <w:szCs w:val="24"/>
              </w:rPr>
            </w:pPr>
          </w:p>
          <w:p w14:paraId="44520F87" w14:textId="77777777" w:rsidR="007B1F3D" w:rsidRDefault="007B1F3D" w:rsidP="007B1F3D">
            <w:pPr>
              <w:rPr>
                <w:rFonts w:ascii="Times New Roman" w:hAnsi="Times New Roman" w:cs="Times New Roman"/>
                <w:sz w:val="24"/>
                <w:szCs w:val="24"/>
              </w:rPr>
            </w:pPr>
          </w:p>
          <w:p w14:paraId="1B2A7F91" w14:textId="77777777" w:rsidR="007B1F3D" w:rsidRDefault="007B1F3D" w:rsidP="007B1F3D">
            <w:pPr>
              <w:rPr>
                <w:rFonts w:ascii="Times New Roman" w:hAnsi="Times New Roman" w:cs="Times New Roman"/>
                <w:sz w:val="24"/>
                <w:szCs w:val="24"/>
              </w:rPr>
            </w:pPr>
          </w:p>
          <w:p w14:paraId="486CA921" w14:textId="77777777" w:rsidR="007B1F3D" w:rsidRDefault="007B1F3D" w:rsidP="007B1F3D">
            <w:pPr>
              <w:rPr>
                <w:rFonts w:ascii="Times New Roman" w:hAnsi="Times New Roman" w:cs="Times New Roman"/>
                <w:sz w:val="24"/>
                <w:szCs w:val="24"/>
              </w:rPr>
            </w:pPr>
          </w:p>
          <w:p w14:paraId="0BA12D76" w14:textId="77777777" w:rsidR="007B1F3D" w:rsidRDefault="007B1F3D" w:rsidP="007B1F3D">
            <w:pPr>
              <w:rPr>
                <w:rFonts w:ascii="Times New Roman" w:hAnsi="Times New Roman" w:cs="Times New Roman"/>
                <w:sz w:val="24"/>
                <w:szCs w:val="24"/>
              </w:rPr>
            </w:pPr>
          </w:p>
          <w:p w14:paraId="4159AC82" w14:textId="77777777" w:rsidR="007B1F3D" w:rsidRDefault="007B1F3D" w:rsidP="007B1F3D">
            <w:pPr>
              <w:rPr>
                <w:rFonts w:ascii="Times New Roman" w:hAnsi="Times New Roman" w:cs="Times New Roman"/>
                <w:sz w:val="24"/>
                <w:szCs w:val="24"/>
              </w:rPr>
            </w:pPr>
          </w:p>
          <w:p w14:paraId="283BCA40" w14:textId="77777777" w:rsidR="007B1F3D" w:rsidRDefault="007B1F3D" w:rsidP="007B1F3D">
            <w:pPr>
              <w:rPr>
                <w:rFonts w:ascii="Times New Roman" w:hAnsi="Times New Roman" w:cs="Times New Roman"/>
                <w:sz w:val="24"/>
                <w:szCs w:val="24"/>
              </w:rPr>
            </w:pPr>
          </w:p>
          <w:p w14:paraId="18CAB69E" w14:textId="77777777" w:rsidR="007B1F3D" w:rsidRDefault="007B1F3D" w:rsidP="007B1F3D">
            <w:pPr>
              <w:rPr>
                <w:rFonts w:ascii="Times New Roman" w:hAnsi="Times New Roman" w:cs="Times New Roman"/>
                <w:sz w:val="24"/>
                <w:szCs w:val="24"/>
              </w:rPr>
            </w:pPr>
          </w:p>
          <w:p w14:paraId="33CC9C2C" w14:textId="77777777" w:rsidR="007B1F3D" w:rsidRDefault="007B1F3D" w:rsidP="007B1F3D">
            <w:pPr>
              <w:rPr>
                <w:rFonts w:ascii="Times New Roman" w:hAnsi="Times New Roman" w:cs="Times New Roman"/>
                <w:sz w:val="24"/>
                <w:szCs w:val="24"/>
              </w:rPr>
            </w:pPr>
          </w:p>
          <w:p w14:paraId="4B90167B" w14:textId="77777777" w:rsidR="007B1F3D" w:rsidRDefault="007B1F3D" w:rsidP="007B1F3D">
            <w:pPr>
              <w:rPr>
                <w:rFonts w:ascii="Times New Roman" w:hAnsi="Times New Roman" w:cs="Times New Roman"/>
                <w:sz w:val="24"/>
                <w:szCs w:val="24"/>
              </w:rPr>
            </w:pPr>
          </w:p>
          <w:p w14:paraId="71BB45FF" w14:textId="77777777" w:rsidR="007B1F3D" w:rsidRDefault="007B1F3D" w:rsidP="007B1F3D">
            <w:pPr>
              <w:rPr>
                <w:rFonts w:ascii="Times New Roman" w:hAnsi="Times New Roman" w:cs="Times New Roman"/>
                <w:sz w:val="24"/>
                <w:szCs w:val="24"/>
              </w:rPr>
            </w:pPr>
          </w:p>
          <w:p w14:paraId="38793542" w14:textId="77777777" w:rsidR="007B1F3D" w:rsidRDefault="007B1F3D" w:rsidP="007B1F3D">
            <w:pPr>
              <w:rPr>
                <w:rFonts w:ascii="Times New Roman" w:hAnsi="Times New Roman" w:cs="Times New Roman"/>
                <w:sz w:val="24"/>
                <w:szCs w:val="24"/>
              </w:rPr>
            </w:pPr>
          </w:p>
          <w:p w14:paraId="1CFCF4ED" w14:textId="77777777" w:rsidR="007B1F3D" w:rsidRDefault="007B1F3D" w:rsidP="007B1F3D">
            <w:pPr>
              <w:rPr>
                <w:rFonts w:ascii="Times New Roman" w:hAnsi="Times New Roman" w:cs="Times New Roman"/>
                <w:sz w:val="24"/>
                <w:szCs w:val="24"/>
              </w:rPr>
            </w:pPr>
          </w:p>
          <w:p w14:paraId="2F4CFAAC" w14:textId="77777777" w:rsidR="007B1F3D" w:rsidRDefault="007B1F3D" w:rsidP="007B1F3D">
            <w:pPr>
              <w:rPr>
                <w:rFonts w:ascii="Times New Roman" w:hAnsi="Times New Roman" w:cs="Times New Roman"/>
                <w:sz w:val="24"/>
                <w:szCs w:val="24"/>
              </w:rPr>
            </w:pPr>
          </w:p>
          <w:p w14:paraId="37395268" w14:textId="77777777" w:rsidR="007B1F3D" w:rsidRDefault="007B1F3D" w:rsidP="007B1F3D">
            <w:pPr>
              <w:rPr>
                <w:rFonts w:ascii="Times New Roman" w:hAnsi="Times New Roman" w:cs="Times New Roman"/>
                <w:sz w:val="24"/>
                <w:szCs w:val="24"/>
              </w:rPr>
            </w:pPr>
          </w:p>
          <w:p w14:paraId="2D1B22EB" w14:textId="77777777" w:rsidR="007B1F3D" w:rsidRDefault="007B1F3D" w:rsidP="007B1F3D">
            <w:pPr>
              <w:rPr>
                <w:rFonts w:ascii="Times New Roman" w:hAnsi="Times New Roman" w:cs="Times New Roman"/>
                <w:sz w:val="24"/>
                <w:szCs w:val="24"/>
              </w:rPr>
            </w:pPr>
          </w:p>
          <w:p w14:paraId="051761A0" w14:textId="77777777" w:rsidR="007B1F3D" w:rsidRDefault="007B1F3D" w:rsidP="007B1F3D">
            <w:pPr>
              <w:rPr>
                <w:rFonts w:ascii="Times New Roman" w:hAnsi="Times New Roman" w:cs="Times New Roman"/>
                <w:sz w:val="24"/>
                <w:szCs w:val="24"/>
              </w:rPr>
            </w:pPr>
          </w:p>
          <w:p w14:paraId="6D08D8D7" w14:textId="77777777" w:rsidR="007B1F3D" w:rsidRDefault="007B1F3D" w:rsidP="007B1F3D">
            <w:pPr>
              <w:rPr>
                <w:rFonts w:ascii="Times New Roman" w:hAnsi="Times New Roman" w:cs="Times New Roman"/>
                <w:sz w:val="24"/>
                <w:szCs w:val="24"/>
              </w:rPr>
            </w:pPr>
          </w:p>
          <w:p w14:paraId="0773A645" w14:textId="77777777" w:rsidR="007B1F3D" w:rsidRDefault="007B1F3D" w:rsidP="007B1F3D">
            <w:pPr>
              <w:rPr>
                <w:rFonts w:ascii="Times New Roman" w:hAnsi="Times New Roman" w:cs="Times New Roman"/>
                <w:sz w:val="24"/>
                <w:szCs w:val="24"/>
              </w:rPr>
            </w:pPr>
          </w:p>
          <w:p w14:paraId="7ABE69C6" w14:textId="77777777" w:rsidR="007B1F3D" w:rsidRDefault="007B1F3D" w:rsidP="007B1F3D">
            <w:pPr>
              <w:rPr>
                <w:rFonts w:ascii="Times New Roman" w:hAnsi="Times New Roman" w:cs="Times New Roman"/>
                <w:sz w:val="24"/>
                <w:szCs w:val="24"/>
              </w:rPr>
            </w:pPr>
          </w:p>
          <w:p w14:paraId="75ECC06C" w14:textId="77777777" w:rsidR="007B1F3D" w:rsidRDefault="007B1F3D" w:rsidP="007B1F3D">
            <w:pPr>
              <w:rPr>
                <w:rFonts w:ascii="Times New Roman" w:hAnsi="Times New Roman" w:cs="Times New Roman"/>
                <w:sz w:val="24"/>
                <w:szCs w:val="24"/>
              </w:rPr>
            </w:pPr>
          </w:p>
          <w:p w14:paraId="169ED3DE" w14:textId="77777777" w:rsidR="007B1F3D" w:rsidRDefault="007B1F3D" w:rsidP="007B1F3D">
            <w:pPr>
              <w:rPr>
                <w:rFonts w:ascii="Times New Roman" w:hAnsi="Times New Roman" w:cs="Times New Roman"/>
                <w:sz w:val="24"/>
                <w:szCs w:val="24"/>
              </w:rPr>
            </w:pPr>
          </w:p>
          <w:p w14:paraId="66329D06" w14:textId="77777777" w:rsidR="007B1F3D" w:rsidRDefault="007B1F3D" w:rsidP="007B1F3D">
            <w:pPr>
              <w:rPr>
                <w:rFonts w:ascii="Times New Roman" w:hAnsi="Times New Roman" w:cs="Times New Roman"/>
                <w:sz w:val="24"/>
                <w:szCs w:val="24"/>
              </w:rPr>
            </w:pPr>
          </w:p>
          <w:p w14:paraId="3EBEE3EB" w14:textId="77777777" w:rsidR="007B1F3D" w:rsidRDefault="007B1F3D" w:rsidP="007B1F3D">
            <w:pPr>
              <w:rPr>
                <w:rFonts w:ascii="Times New Roman" w:hAnsi="Times New Roman" w:cs="Times New Roman"/>
                <w:sz w:val="24"/>
                <w:szCs w:val="24"/>
              </w:rPr>
            </w:pPr>
          </w:p>
          <w:p w14:paraId="3C3A8810" w14:textId="77777777" w:rsidR="007B1F3D" w:rsidRDefault="007B1F3D" w:rsidP="007B1F3D">
            <w:pPr>
              <w:rPr>
                <w:rFonts w:ascii="Times New Roman" w:hAnsi="Times New Roman" w:cs="Times New Roman"/>
                <w:sz w:val="24"/>
                <w:szCs w:val="24"/>
              </w:rPr>
            </w:pPr>
          </w:p>
          <w:p w14:paraId="2C82918D" w14:textId="77777777" w:rsidR="007B1F3D" w:rsidRDefault="007B1F3D" w:rsidP="007B1F3D">
            <w:pPr>
              <w:rPr>
                <w:rFonts w:ascii="Times New Roman" w:hAnsi="Times New Roman" w:cs="Times New Roman"/>
                <w:sz w:val="24"/>
                <w:szCs w:val="24"/>
              </w:rPr>
            </w:pPr>
          </w:p>
          <w:p w14:paraId="60AF26A1" w14:textId="77777777" w:rsidR="00FE3EAE" w:rsidRDefault="007B1F3D" w:rsidP="007B1F3D">
            <w:pPr>
              <w:rPr>
                <w:rFonts w:ascii="Times New Roman" w:hAnsi="Times New Roman" w:cs="Times New Roman"/>
                <w:sz w:val="24"/>
                <w:szCs w:val="24"/>
              </w:rPr>
            </w:pPr>
            <w:r w:rsidRPr="00AF3E34">
              <w:rPr>
                <w:rFonts w:ascii="Times New Roman" w:hAnsi="Times New Roman" w:cs="Times New Roman"/>
                <w:sz w:val="24"/>
                <w:szCs w:val="24"/>
              </w:rPr>
              <w:t xml:space="preserve"> </w:t>
            </w:r>
          </w:p>
          <w:p w14:paraId="092E198F" w14:textId="77777777" w:rsidR="00FE3EAE" w:rsidRDefault="00FE3EAE" w:rsidP="007B1F3D">
            <w:pPr>
              <w:rPr>
                <w:rFonts w:ascii="Times New Roman" w:hAnsi="Times New Roman" w:cs="Times New Roman"/>
                <w:sz w:val="24"/>
                <w:szCs w:val="24"/>
              </w:rPr>
            </w:pPr>
          </w:p>
          <w:p w14:paraId="5D459E7B" w14:textId="3A69D571" w:rsidR="00EE611D" w:rsidRPr="00AF3E34" w:rsidRDefault="007B1F3D" w:rsidP="007B1F3D">
            <w:pPr>
              <w:rPr>
                <w:rFonts w:ascii="Times New Roman" w:eastAsia="Arial Unicode MS" w:hAnsi="Times New Roman" w:cs="Times New Roman"/>
                <w:sz w:val="24"/>
                <w:szCs w:val="24"/>
              </w:rPr>
            </w:pPr>
            <w:r w:rsidRPr="00AF3E34">
              <w:rPr>
                <w:rFonts w:ascii="Times New Roman" w:hAnsi="Times New Roman" w:cs="Times New Roman"/>
                <w:sz w:val="24"/>
                <w:szCs w:val="24"/>
              </w:rPr>
              <w:t>PERIODO  III</w:t>
            </w:r>
          </w:p>
        </w:tc>
        <w:tc>
          <w:tcPr>
            <w:tcW w:w="8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0B43A" w14:textId="77777777" w:rsidR="00EE611D" w:rsidRPr="00AF3E34" w:rsidRDefault="00EE611D" w:rsidP="00EE611D">
            <w:pPr>
              <w:rPr>
                <w:rFonts w:ascii="Times New Roman" w:hAnsi="Times New Roman" w:cs="Times New Roman"/>
                <w:sz w:val="24"/>
                <w:szCs w:val="24"/>
              </w:rPr>
            </w:pPr>
          </w:p>
          <w:p w14:paraId="09BEFB20" w14:textId="31B90AD2"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 xml:space="preserve"> </w:t>
            </w:r>
          </w:p>
          <w:p w14:paraId="615EB8A9" w14:textId="77777777" w:rsidR="00EE611D" w:rsidRPr="00AF3E34" w:rsidRDefault="00EE611D" w:rsidP="00EE611D">
            <w:pPr>
              <w:rPr>
                <w:rFonts w:ascii="Times New Roman" w:hAnsi="Times New Roman" w:cs="Times New Roman"/>
                <w:sz w:val="24"/>
                <w:szCs w:val="24"/>
              </w:rPr>
            </w:pPr>
          </w:p>
          <w:p w14:paraId="7EB4C15B" w14:textId="5FF28221" w:rsidR="00EE611D" w:rsidRPr="00AF3E34" w:rsidRDefault="00DB6575" w:rsidP="00EE611D">
            <w:pPr>
              <w:rPr>
                <w:rFonts w:ascii="Times New Roman" w:hAnsi="Times New Roman" w:cs="Times New Roman"/>
                <w:sz w:val="24"/>
                <w:szCs w:val="24"/>
              </w:rPr>
            </w:pPr>
            <w:r>
              <w:rPr>
                <w:rFonts w:ascii="Times New Roman" w:hAnsi="Times New Roman" w:cs="Times New Roman"/>
                <w:sz w:val="24"/>
                <w:szCs w:val="24"/>
              </w:rPr>
              <w:t>C.</w:t>
            </w:r>
            <w:r w:rsidR="00EE611D" w:rsidRPr="00AF3E34">
              <w:rPr>
                <w:rFonts w:ascii="Times New Roman" w:hAnsi="Times New Roman" w:cs="Times New Roman"/>
                <w:sz w:val="24"/>
                <w:szCs w:val="24"/>
              </w:rPr>
              <w:t>. Identificar  los elementos básicos del dibujo artístico</w:t>
            </w:r>
          </w:p>
          <w:p w14:paraId="12560FAD" w14:textId="77777777" w:rsidR="00EE611D" w:rsidRPr="00AF3E34" w:rsidRDefault="00EE611D" w:rsidP="00EE611D">
            <w:pPr>
              <w:rPr>
                <w:rFonts w:ascii="Times New Roman" w:hAnsi="Times New Roman" w:cs="Times New Roman"/>
                <w:sz w:val="24"/>
                <w:szCs w:val="24"/>
              </w:rPr>
            </w:pPr>
          </w:p>
          <w:p w14:paraId="75771A81" w14:textId="77777777" w:rsidR="00DB6575" w:rsidRDefault="00DB6575" w:rsidP="00EE611D">
            <w:pPr>
              <w:rPr>
                <w:rFonts w:ascii="Times New Roman" w:hAnsi="Times New Roman" w:cs="Times New Roman"/>
                <w:sz w:val="24"/>
                <w:szCs w:val="24"/>
              </w:rPr>
            </w:pPr>
          </w:p>
          <w:p w14:paraId="0AA41EB7" w14:textId="1F608BC2"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P.  Elaborar  composiciones gráficas,  teniendo en cuenta los elementos básicos del  dibujo  artístico</w:t>
            </w:r>
          </w:p>
          <w:p w14:paraId="77C80D3F" w14:textId="77777777" w:rsidR="00EE611D" w:rsidRPr="00AF3E34" w:rsidRDefault="00EE611D" w:rsidP="00EE611D">
            <w:pPr>
              <w:rPr>
                <w:rFonts w:ascii="Times New Roman" w:hAnsi="Times New Roman" w:cs="Times New Roman"/>
                <w:sz w:val="24"/>
                <w:szCs w:val="24"/>
              </w:rPr>
            </w:pPr>
          </w:p>
          <w:p w14:paraId="1D688426" w14:textId="196AFA02" w:rsidR="00EE611D" w:rsidRPr="00DB6575" w:rsidRDefault="00DB6575" w:rsidP="00DB6575">
            <w:pPr>
              <w:rPr>
                <w:rFonts w:ascii="Times New Roman" w:hAnsi="Times New Roman" w:cs="Times New Roman"/>
                <w:sz w:val="24"/>
                <w:szCs w:val="24"/>
              </w:rPr>
            </w:pPr>
            <w:r>
              <w:rPr>
                <w:rFonts w:ascii="Times New Roman" w:hAnsi="Times New Roman" w:cs="Times New Roman"/>
                <w:sz w:val="24"/>
                <w:szCs w:val="24"/>
              </w:rPr>
              <w:t>A.</w:t>
            </w:r>
            <w:r w:rsidR="00EE611D" w:rsidRPr="00DB6575">
              <w:rPr>
                <w:rFonts w:ascii="Times New Roman" w:hAnsi="Times New Roman" w:cs="Times New Roman"/>
                <w:sz w:val="24"/>
                <w:szCs w:val="24"/>
              </w:rPr>
              <w:t xml:space="preserve">Demuestra interés y  laboriosidad   en las  diferentes  actividades artísticas desarrolladas  en   clase  </w:t>
            </w:r>
          </w:p>
          <w:p w14:paraId="776AABE1" w14:textId="56299A03" w:rsidR="00EE611D" w:rsidRPr="00AF3E34" w:rsidRDefault="00EE611D" w:rsidP="00EE611D">
            <w:pPr>
              <w:rPr>
                <w:rFonts w:ascii="Times New Roman" w:hAnsi="Times New Roman" w:cs="Times New Roman"/>
                <w:sz w:val="24"/>
                <w:szCs w:val="24"/>
              </w:rPr>
            </w:pPr>
          </w:p>
          <w:p w14:paraId="09DF0FF4" w14:textId="6262C29C"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 xml:space="preserve">  </w:t>
            </w:r>
          </w:p>
          <w:p w14:paraId="772953FF" w14:textId="77777777"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C. Identifica  y define   la técnica puntillismo.</w:t>
            </w:r>
          </w:p>
          <w:p w14:paraId="07886749" w14:textId="77777777" w:rsidR="00EE611D" w:rsidRPr="00AF3E34" w:rsidRDefault="00EE611D" w:rsidP="00EE611D">
            <w:pPr>
              <w:rPr>
                <w:rFonts w:ascii="Times New Roman" w:hAnsi="Times New Roman" w:cs="Times New Roman"/>
                <w:sz w:val="24"/>
                <w:szCs w:val="24"/>
              </w:rPr>
            </w:pPr>
          </w:p>
          <w:p w14:paraId="16EF028F" w14:textId="77777777" w:rsidR="00EE611D" w:rsidRPr="00AF3E34" w:rsidRDefault="00EE611D" w:rsidP="00EE611D">
            <w:pPr>
              <w:rPr>
                <w:rFonts w:ascii="Times New Roman" w:hAnsi="Times New Roman" w:cs="Times New Roman"/>
                <w:sz w:val="24"/>
                <w:szCs w:val="24"/>
              </w:rPr>
            </w:pPr>
          </w:p>
          <w:p w14:paraId="6A41F3C6" w14:textId="5BEC25EF" w:rsidR="00EE611D" w:rsidRPr="00AF3E34" w:rsidRDefault="007B1F3D" w:rsidP="00EE611D">
            <w:pPr>
              <w:rPr>
                <w:rFonts w:ascii="Times New Roman" w:hAnsi="Times New Roman" w:cs="Times New Roman"/>
                <w:sz w:val="24"/>
                <w:szCs w:val="24"/>
              </w:rPr>
            </w:pPr>
            <w:r>
              <w:rPr>
                <w:rFonts w:ascii="Times New Roman" w:hAnsi="Times New Roman" w:cs="Times New Roman"/>
                <w:sz w:val="24"/>
                <w:szCs w:val="24"/>
              </w:rPr>
              <w:t>C</w:t>
            </w:r>
            <w:r w:rsidR="00EE611D" w:rsidRPr="00AF3E34">
              <w:rPr>
                <w:rFonts w:ascii="Times New Roman" w:hAnsi="Times New Roman" w:cs="Times New Roman"/>
                <w:sz w:val="24"/>
                <w:szCs w:val="24"/>
              </w:rPr>
              <w:t>.Identifica  e ilustra  las  diferentes   Técnicas de la escultura.</w:t>
            </w:r>
          </w:p>
          <w:p w14:paraId="7F31EC3C" w14:textId="77777777" w:rsidR="00EE611D" w:rsidRPr="00AF3E34" w:rsidRDefault="00EE611D" w:rsidP="00EE611D">
            <w:pPr>
              <w:rPr>
                <w:rFonts w:ascii="Times New Roman" w:hAnsi="Times New Roman" w:cs="Times New Roman"/>
                <w:sz w:val="24"/>
                <w:szCs w:val="24"/>
              </w:rPr>
            </w:pPr>
          </w:p>
          <w:p w14:paraId="51B8D651" w14:textId="77777777" w:rsidR="00EE611D" w:rsidRPr="00AF3E34" w:rsidRDefault="00EE611D" w:rsidP="00EE611D">
            <w:pPr>
              <w:rPr>
                <w:rFonts w:ascii="Times New Roman" w:hAnsi="Times New Roman" w:cs="Times New Roman"/>
                <w:sz w:val="24"/>
                <w:szCs w:val="24"/>
              </w:rPr>
            </w:pPr>
          </w:p>
          <w:p w14:paraId="039C7EC8" w14:textId="4062DF04" w:rsidR="00EE611D" w:rsidRPr="00AF3E34" w:rsidRDefault="007B1F3D" w:rsidP="00EE611D">
            <w:pPr>
              <w:rPr>
                <w:rFonts w:ascii="Times New Roman" w:hAnsi="Times New Roman" w:cs="Times New Roman"/>
                <w:sz w:val="24"/>
                <w:szCs w:val="24"/>
              </w:rPr>
            </w:pPr>
            <w:r>
              <w:rPr>
                <w:rFonts w:ascii="Times New Roman" w:hAnsi="Times New Roman" w:cs="Times New Roman"/>
                <w:sz w:val="24"/>
                <w:szCs w:val="24"/>
              </w:rPr>
              <w:t>C</w:t>
            </w:r>
            <w:r w:rsidR="00EE611D" w:rsidRPr="00AF3E34">
              <w:rPr>
                <w:rFonts w:ascii="Times New Roman" w:hAnsi="Times New Roman" w:cs="Times New Roman"/>
                <w:sz w:val="24"/>
                <w:szCs w:val="24"/>
              </w:rPr>
              <w:t>. Explica  el  proceso   histórico de la escultura.</w:t>
            </w:r>
          </w:p>
          <w:p w14:paraId="502BA1BD" w14:textId="77777777" w:rsidR="00EE611D" w:rsidRPr="00AF3E34" w:rsidRDefault="00EE611D" w:rsidP="00EE611D">
            <w:pPr>
              <w:rPr>
                <w:rFonts w:ascii="Times New Roman" w:hAnsi="Times New Roman" w:cs="Times New Roman"/>
                <w:sz w:val="24"/>
                <w:szCs w:val="24"/>
              </w:rPr>
            </w:pPr>
          </w:p>
          <w:p w14:paraId="7CA17AA1" w14:textId="77777777" w:rsidR="00EE611D" w:rsidRPr="00AF3E34" w:rsidRDefault="00EE611D" w:rsidP="00EE611D">
            <w:pPr>
              <w:rPr>
                <w:rFonts w:ascii="Times New Roman" w:hAnsi="Times New Roman" w:cs="Times New Roman"/>
                <w:sz w:val="24"/>
                <w:szCs w:val="24"/>
              </w:rPr>
            </w:pPr>
          </w:p>
          <w:p w14:paraId="34E8B497" w14:textId="4DEC808B" w:rsidR="00EE611D" w:rsidRPr="00AF3E34" w:rsidRDefault="007B1F3D" w:rsidP="00EE611D">
            <w:pPr>
              <w:rPr>
                <w:rFonts w:ascii="Times New Roman" w:hAnsi="Times New Roman" w:cs="Times New Roman"/>
                <w:sz w:val="24"/>
                <w:szCs w:val="24"/>
              </w:rPr>
            </w:pPr>
            <w:r>
              <w:rPr>
                <w:rFonts w:ascii="Times New Roman" w:hAnsi="Times New Roman" w:cs="Times New Roman"/>
                <w:sz w:val="24"/>
                <w:szCs w:val="24"/>
              </w:rPr>
              <w:t>P</w:t>
            </w:r>
            <w:r w:rsidR="00EE611D" w:rsidRPr="00AF3E34">
              <w:rPr>
                <w:rFonts w:ascii="Times New Roman" w:hAnsi="Times New Roman" w:cs="Times New Roman"/>
                <w:sz w:val="24"/>
                <w:szCs w:val="24"/>
              </w:rPr>
              <w:t>.Aplica  en las diferentes composiciones la técnica puntillismo.</w:t>
            </w:r>
          </w:p>
          <w:p w14:paraId="5E64D208" w14:textId="77777777" w:rsidR="00EE611D" w:rsidRPr="00AF3E34" w:rsidRDefault="00EE611D" w:rsidP="00EE611D">
            <w:pPr>
              <w:rPr>
                <w:rFonts w:ascii="Times New Roman" w:hAnsi="Times New Roman" w:cs="Times New Roman"/>
                <w:sz w:val="24"/>
                <w:szCs w:val="24"/>
              </w:rPr>
            </w:pPr>
          </w:p>
          <w:p w14:paraId="5CDA5A31" w14:textId="0C5F4CE8" w:rsidR="00EE611D" w:rsidRPr="00AF3E34" w:rsidRDefault="007B1F3D" w:rsidP="00EE611D">
            <w:pPr>
              <w:rPr>
                <w:rFonts w:ascii="Times New Roman" w:hAnsi="Times New Roman" w:cs="Times New Roman"/>
                <w:sz w:val="24"/>
                <w:szCs w:val="24"/>
              </w:rPr>
            </w:pPr>
            <w:r>
              <w:rPr>
                <w:rFonts w:ascii="Times New Roman" w:hAnsi="Times New Roman" w:cs="Times New Roman"/>
                <w:sz w:val="24"/>
                <w:szCs w:val="24"/>
              </w:rPr>
              <w:t>P.</w:t>
            </w:r>
            <w:r w:rsidR="00EE611D" w:rsidRPr="00AF3E34">
              <w:rPr>
                <w:rFonts w:ascii="Times New Roman" w:hAnsi="Times New Roman" w:cs="Times New Roman"/>
                <w:sz w:val="24"/>
                <w:szCs w:val="24"/>
              </w:rPr>
              <w:t>Construye  con   diferentes  técnicas  muestras  de  esculturas.</w:t>
            </w:r>
          </w:p>
          <w:p w14:paraId="3FC2E91C" w14:textId="77777777" w:rsidR="00EE611D" w:rsidRPr="00AF3E34" w:rsidRDefault="00EE611D" w:rsidP="00EE611D">
            <w:pPr>
              <w:rPr>
                <w:rFonts w:ascii="Times New Roman" w:hAnsi="Times New Roman" w:cs="Times New Roman"/>
                <w:sz w:val="24"/>
                <w:szCs w:val="24"/>
              </w:rPr>
            </w:pPr>
          </w:p>
          <w:p w14:paraId="3375B2CF" w14:textId="367B2DC5" w:rsidR="00EE611D" w:rsidRPr="00AF3E34" w:rsidRDefault="007B1F3D" w:rsidP="00EE611D">
            <w:pPr>
              <w:rPr>
                <w:rFonts w:ascii="Times New Roman" w:hAnsi="Times New Roman" w:cs="Times New Roman"/>
                <w:sz w:val="24"/>
                <w:szCs w:val="24"/>
              </w:rPr>
            </w:pPr>
            <w:r>
              <w:rPr>
                <w:rFonts w:ascii="Times New Roman" w:hAnsi="Times New Roman" w:cs="Times New Roman"/>
                <w:sz w:val="24"/>
                <w:szCs w:val="24"/>
              </w:rPr>
              <w:t>P</w:t>
            </w:r>
            <w:r w:rsidR="00EE611D" w:rsidRPr="00AF3E34">
              <w:rPr>
                <w:rFonts w:ascii="Times New Roman" w:hAnsi="Times New Roman" w:cs="Times New Roman"/>
                <w:sz w:val="24"/>
                <w:szCs w:val="24"/>
              </w:rPr>
              <w:t>.Utiliza  la plastilina para   sus  creaciones  artísticas esculturales</w:t>
            </w:r>
          </w:p>
          <w:p w14:paraId="36A4C53F" w14:textId="77777777" w:rsidR="00EE611D" w:rsidRPr="00AF3E34" w:rsidRDefault="00EE611D" w:rsidP="00EE611D">
            <w:pPr>
              <w:rPr>
                <w:rFonts w:ascii="Times New Roman" w:hAnsi="Times New Roman" w:cs="Times New Roman"/>
                <w:sz w:val="24"/>
                <w:szCs w:val="24"/>
              </w:rPr>
            </w:pPr>
          </w:p>
          <w:p w14:paraId="2BF3CB21" w14:textId="77777777" w:rsidR="00EE611D" w:rsidRPr="00AF3E34" w:rsidRDefault="00EE611D" w:rsidP="00EE611D">
            <w:pPr>
              <w:rPr>
                <w:rFonts w:ascii="Times New Roman" w:hAnsi="Times New Roman" w:cs="Times New Roman"/>
                <w:sz w:val="24"/>
                <w:szCs w:val="24"/>
              </w:rPr>
            </w:pPr>
          </w:p>
          <w:p w14:paraId="482A2A75" w14:textId="68C8C954" w:rsidR="00EE611D" w:rsidRPr="00AF3E34" w:rsidRDefault="007B1F3D" w:rsidP="00EE611D">
            <w:pPr>
              <w:rPr>
                <w:rFonts w:ascii="Times New Roman" w:hAnsi="Times New Roman" w:cs="Times New Roman"/>
                <w:sz w:val="24"/>
                <w:szCs w:val="24"/>
              </w:rPr>
            </w:pPr>
            <w:r>
              <w:rPr>
                <w:rFonts w:ascii="Times New Roman" w:hAnsi="Times New Roman" w:cs="Times New Roman"/>
                <w:sz w:val="24"/>
                <w:szCs w:val="24"/>
              </w:rPr>
              <w:t>A.</w:t>
            </w:r>
            <w:r w:rsidRPr="00AF3E34">
              <w:rPr>
                <w:rFonts w:ascii="Times New Roman" w:hAnsi="Times New Roman" w:cs="Times New Roman"/>
                <w:sz w:val="24"/>
                <w:szCs w:val="24"/>
              </w:rPr>
              <w:t xml:space="preserve"> Logra</w:t>
            </w:r>
            <w:r w:rsidR="00EE611D" w:rsidRPr="00AF3E34">
              <w:rPr>
                <w:rFonts w:ascii="Times New Roman" w:hAnsi="Times New Roman" w:cs="Times New Roman"/>
                <w:sz w:val="24"/>
                <w:szCs w:val="24"/>
              </w:rPr>
              <w:t xml:space="preserve"> a través de la escultura dimensionar su creatividad.</w:t>
            </w:r>
          </w:p>
          <w:p w14:paraId="4B6C1166" w14:textId="49BB27D4"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 xml:space="preserve"> </w:t>
            </w:r>
          </w:p>
          <w:p w14:paraId="0BE45298" w14:textId="36373005" w:rsidR="00EE611D" w:rsidRPr="00AF3E34" w:rsidRDefault="007B1F3D" w:rsidP="00EE611D">
            <w:pPr>
              <w:rPr>
                <w:rFonts w:ascii="Times New Roman" w:hAnsi="Times New Roman" w:cs="Times New Roman"/>
                <w:sz w:val="24"/>
                <w:szCs w:val="24"/>
              </w:rPr>
            </w:pPr>
            <w:r>
              <w:rPr>
                <w:rFonts w:ascii="Times New Roman" w:hAnsi="Times New Roman" w:cs="Times New Roman"/>
                <w:sz w:val="24"/>
                <w:szCs w:val="24"/>
              </w:rPr>
              <w:t>A.</w:t>
            </w:r>
            <w:r w:rsidR="00EE611D" w:rsidRPr="00AF3E34">
              <w:rPr>
                <w:rFonts w:ascii="Times New Roman" w:hAnsi="Times New Roman" w:cs="Times New Roman"/>
                <w:sz w:val="24"/>
                <w:szCs w:val="24"/>
              </w:rPr>
              <w:t>Reconoce las dimensiones estéticas del arte.</w:t>
            </w:r>
          </w:p>
          <w:p w14:paraId="6A2FD5CE" w14:textId="77777777" w:rsidR="00EE611D" w:rsidRPr="00AF3E34" w:rsidRDefault="00EE611D" w:rsidP="00EE611D">
            <w:pPr>
              <w:rPr>
                <w:rFonts w:ascii="Times New Roman" w:hAnsi="Times New Roman" w:cs="Times New Roman"/>
                <w:sz w:val="24"/>
                <w:szCs w:val="24"/>
              </w:rPr>
            </w:pPr>
          </w:p>
          <w:p w14:paraId="7947BD07" w14:textId="77777777" w:rsidR="00EE611D" w:rsidRPr="00AF3E34" w:rsidRDefault="00EE611D" w:rsidP="00EE611D">
            <w:pPr>
              <w:rPr>
                <w:rFonts w:ascii="Times New Roman" w:hAnsi="Times New Roman" w:cs="Times New Roman"/>
                <w:sz w:val="24"/>
                <w:szCs w:val="24"/>
              </w:rPr>
            </w:pPr>
          </w:p>
          <w:p w14:paraId="2D3F799D" w14:textId="77777777" w:rsidR="00EE611D" w:rsidRPr="00AF3E34" w:rsidRDefault="00EE611D" w:rsidP="00EE611D">
            <w:pPr>
              <w:rPr>
                <w:rFonts w:ascii="Times New Roman" w:hAnsi="Times New Roman" w:cs="Times New Roman"/>
                <w:sz w:val="24"/>
                <w:szCs w:val="24"/>
              </w:rPr>
            </w:pPr>
          </w:p>
          <w:p w14:paraId="590FC9B5" w14:textId="77777777" w:rsidR="00EE611D" w:rsidRPr="00AF3E34" w:rsidRDefault="00EE611D" w:rsidP="00EE611D">
            <w:pPr>
              <w:rPr>
                <w:rFonts w:ascii="Times New Roman" w:hAnsi="Times New Roman" w:cs="Times New Roman"/>
                <w:sz w:val="24"/>
                <w:szCs w:val="24"/>
              </w:rPr>
            </w:pPr>
          </w:p>
          <w:p w14:paraId="73887D77" w14:textId="39AFC38B" w:rsidR="00EE611D" w:rsidRPr="00AF3E34" w:rsidRDefault="00976F55" w:rsidP="00EE611D">
            <w:pPr>
              <w:rPr>
                <w:rFonts w:ascii="Times New Roman" w:hAnsi="Times New Roman" w:cs="Times New Roman"/>
                <w:sz w:val="24"/>
                <w:szCs w:val="24"/>
              </w:rPr>
            </w:pPr>
            <w:r>
              <w:rPr>
                <w:rFonts w:ascii="Times New Roman" w:hAnsi="Times New Roman" w:cs="Times New Roman"/>
                <w:sz w:val="24"/>
                <w:szCs w:val="24"/>
              </w:rPr>
              <w:t>C.</w:t>
            </w:r>
            <w:r w:rsidR="00EE611D" w:rsidRPr="00AF3E34">
              <w:rPr>
                <w:rFonts w:ascii="Times New Roman" w:hAnsi="Times New Roman" w:cs="Times New Roman"/>
                <w:sz w:val="24"/>
                <w:szCs w:val="24"/>
              </w:rPr>
              <w:t>Maneja  los  fundamentos teóricos de los diseños en cuadrículas.</w:t>
            </w:r>
          </w:p>
          <w:p w14:paraId="56423704" w14:textId="77777777" w:rsidR="00EE611D" w:rsidRPr="00AF3E34" w:rsidRDefault="00EE611D" w:rsidP="00EE611D">
            <w:pPr>
              <w:rPr>
                <w:rFonts w:ascii="Times New Roman" w:hAnsi="Times New Roman" w:cs="Times New Roman"/>
                <w:sz w:val="24"/>
                <w:szCs w:val="24"/>
              </w:rPr>
            </w:pPr>
          </w:p>
          <w:p w14:paraId="7609954A" w14:textId="77777777" w:rsidR="00EE611D" w:rsidRPr="00AF3E34" w:rsidRDefault="00EE611D" w:rsidP="00EE611D">
            <w:pPr>
              <w:rPr>
                <w:rFonts w:ascii="Times New Roman" w:hAnsi="Times New Roman" w:cs="Times New Roman"/>
                <w:sz w:val="24"/>
                <w:szCs w:val="24"/>
              </w:rPr>
            </w:pPr>
          </w:p>
          <w:p w14:paraId="128591DB" w14:textId="26ED73A7" w:rsidR="00EE611D" w:rsidRPr="00AF3E34" w:rsidRDefault="00976F55" w:rsidP="00EE611D">
            <w:pPr>
              <w:rPr>
                <w:rFonts w:ascii="Times New Roman" w:hAnsi="Times New Roman" w:cs="Times New Roman"/>
                <w:sz w:val="24"/>
                <w:szCs w:val="24"/>
              </w:rPr>
            </w:pPr>
            <w:r>
              <w:rPr>
                <w:rFonts w:ascii="Times New Roman" w:hAnsi="Times New Roman" w:cs="Times New Roman"/>
                <w:sz w:val="24"/>
                <w:szCs w:val="24"/>
              </w:rPr>
              <w:t>C.</w:t>
            </w:r>
            <w:r w:rsidR="00EE611D" w:rsidRPr="00AF3E34">
              <w:rPr>
                <w:rFonts w:ascii="Times New Roman" w:hAnsi="Times New Roman" w:cs="Times New Roman"/>
                <w:sz w:val="24"/>
                <w:szCs w:val="24"/>
              </w:rPr>
              <w:t>Identifica y  categoriza  los  elementos musicales como el ritmo, la melodía, el ruido y el sonido.</w:t>
            </w:r>
          </w:p>
          <w:p w14:paraId="54D00F5A" w14:textId="77777777" w:rsidR="00EE611D" w:rsidRPr="00AF3E34" w:rsidRDefault="00EE611D" w:rsidP="00EE611D">
            <w:pPr>
              <w:rPr>
                <w:rFonts w:ascii="Times New Roman" w:hAnsi="Times New Roman" w:cs="Times New Roman"/>
                <w:sz w:val="24"/>
                <w:szCs w:val="24"/>
              </w:rPr>
            </w:pPr>
          </w:p>
          <w:p w14:paraId="2816897E" w14:textId="77777777" w:rsidR="007B1F3D" w:rsidRDefault="007B1F3D" w:rsidP="00EE611D">
            <w:pPr>
              <w:autoSpaceDE w:val="0"/>
              <w:autoSpaceDN w:val="0"/>
              <w:adjustRightInd w:val="0"/>
              <w:rPr>
                <w:rFonts w:ascii="Times New Roman" w:hAnsi="Times New Roman" w:cs="Times New Roman"/>
                <w:sz w:val="24"/>
                <w:szCs w:val="24"/>
              </w:rPr>
            </w:pPr>
          </w:p>
          <w:p w14:paraId="5934A181" w14:textId="7E7AA46E" w:rsidR="00C26CDE" w:rsidRPr="00AF3E34" w:rsidRDefault="00976F55" w:rsidP="00C26CDE">
            <w:pPr>
              <w:rPr>
                <w:rFonts w:ascii="Times New Roman" w:hAnsi="Times New Roman" w:cs="Times New Roman"/>
                <w:sz w:val="24"/>
                <w:szCs w:val="24"/>
              </w:rPr>
            </w:pPr>
            <w:r>
              <w:rPr>
                <w:rFonts w:ascii="Times New Roman" w:hAnsi="Times New Roman" w:cs="Times New Roman"/>
                <w:sz w:val="24"/>
                <w:szCs w:val="24"/>
              </w:rPr>
              <w:t>P.</w:t>
            </w:r>
            <w:r w:rsidR="00C26CDE" w:rsidRPr="00AF3E34">
              <w:rPr>
                <w:rFonts w:ascii="Times New Roman" w:hAnsi="Times New Roman" w:cs="Times New Roman"/>
                <w:sz w:val="24"/>
                <w:szCs w:val="24"/>
              </w:rPr>
              <w:t>Construye  e  interpreta  obras  musicales  por  medio  de  un  instrumento</w:t>
            </w:r>
          </w:p>
          <w:p w14:paraId="3E4B47C9" w14:textId="77777777" w:rsidR="00C26CDE" w:rsidRDefault="00C26CDE" w:rsidP="00EE611D">
            <w:pPr>
              <w:autoSpaceDE w:val="0"/>
              <w:autoSpaceDN w:val="0"/>
              <w:adjustRightInd w:val="0"/>
              <w:rPr>
                <w:rFonts w:ascii="Times New Roman" w:hAnsi="Times New Roman" w:cs="Times New Roman"/>
                <w:sz w:val="24"/>
                <w:szCs w:val="24"/>
              </w:rPr>
            </w:pPr>
          </w:p>
          <w:p w14:paraId="690DB6F8" w14:textId="77777777" w:rsidR="00C26CDE" w:rsidRDefault="00C26CDE" w:rsidP="00EE611D">
            <w:pPr>
              <w:autoSpaceDE w:val="0"/>
              <w:autoSpaceDN w:val="0"/>
              <w:adjustRightInd w:val="0"/>
              <w:rPr>
                <w:rFonts w:ascii="Times New Roman" w:hAnsi="Times New Roman" w:cs="Times New Roman"/>
                <w:sz w:val="24"/>
                <w:szCs w:val="24"/>
              </w:rPr>
            </w:pPr>
          </w:p>
          <w:p w14:paraId="422CE430" w14:textId="42031D33" w:rsidR="00EE611D" w:rsidRPr="00AF3E34" w:rsidRDefault="00976F55" w:rsidP="00EE611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w:t>
            </w:r>
            <w:r w:rsidR="00EE611D" w:rsidRPr="00AF3E34">
              <w:rPr>
                <w:rFonts w:ascii="Times New Roman" w:hAnsi="Times New Roman" w:cs="Times New Roman"/>
                <w:sz w:val="24"/>
                <w:szCs w:val="24"/>
              </w:rPr>
              <w:t>Realiza obras  artísticas en</w:t>
            </w:r>
          </w:p>
          <w:p w14:paraId="4F3AE63F" w14:textId="77777777" w:rsidR="00EE611D" w:rsidRPr="00AF3E34" w:rsidRDefault="00EE611D" w:rsidP="00EE611D">
            <w:pPr>
              <w:autoSpaceDE w:val="0"/>
              <w:autoSpaceDN w:val="0"/>
              <w:adjustRightInd w:val="0"/>
              <w:rPr>
                <w:rFonts w:ascii="Times New Roman" w:hAnsi="Times New Roman" w:cs="Times New Roman"/>
                <w:sz w:val="24"/>
                <w:szCs w:val="24"/>
              </w:rPr>
            </w:pPr>
            <w:r w:rsidRPr="00AF3E34">
              <w:rPr>
                <w:rFonts w:ascii="Times New Roman" w:hAnsi="Times New Roman" w:cs="Times New Roman"/>
                <w:sz w:val="24"/>
                <w:szCs w:val="24"/>
              </w:rPr>
              <w:t xml:space="preserve"> diseños  de cuadrículas   </w:t>
            </w:r>
          </w:p>
          <w:p w14:paraId="219FCC71" w14:textId="77777777" w:rsidR="00EE611D" w:rsidRPr="00AF3E34" w:rsidRDefault="00EE611D" w:rsidP="00EE611D">
            <w:pPr>
              <w:autoSpaceDE w:val="0"/>
              <w:autoSpaceDN w:val="0"/>
              <w:adjustRightInd w:val="0"/>
              <w:rPr>
                <w:rFonts w:ascii="Times New Roman" w:hAnsi="Times New Roman" w:cs="Times New Roman"/>
                <w:sz w:val="24"/>
                <w:szCs w:val="24"/>
              </w:rPr>
            </w:pPr>
          </w:p>
          <w:p w14:paraId="0A72BE75" w14:textId="77777777" w:rsidR="00EE611D" w:rsidRPr="00AF3E34" w:rsidRDefault="00EE611D" w:rsidP="00EE611D">
            <w:pPr>
              <w:autoSpaceDE w:val="0"/>
              <w:autoSpaceDN w:val="0"/>
              <w:adjustRightInd w:val="0"/>
              <w:rPr>
                <w:rFonts w:ascii="Times New Roman" w:hAnsi="Times New Roman" w:cs="Times New Roman"/>
                <w:sz w:val="24"/>
                <w:szCs w:val="24"/>
              </w:rPr>
            </w:pPr>
          </w:p>
          <w:p w14:paraId="21C3BFAE" w14:textId="77777777" w:rsidR="00C830CE" w:rsidRDefault="00C830CE" w:rsidP="00EE611D">
            <w:pPr>
              <w:rPr>
                <w:rFonts w:ascii="Times New Roman" w:hAnsi="Times New Roman" w:cs="Times New Roman"/>
                <w:sz w:val="24"/>
                <w:szCs w:val="24"/>
              </w:rPr>
            </w:pPr>
          </w:p>
          <w:p w14:paraId="2961A9D1" w14:textId="77777777" w:rsidR="00EE611D" w:rsidRPr="00AF3E34" w:rsidRDefault="00EE611D" w:rsidP="00EE611D">
            <w:pPr>
              <w:rPr>
                <w:rFonts w:ascii="Times New Roman" w:hAnsi="Times New Roman" w:cs="Times New Roman"/>
                <w:sz w:val="24"/>
                <w:szCs w:val="24"/>
              </w:rPr>
            </w:pPr>
          </w:p>
          <w:p w14:paraId="426018B2" w14:textId="77777777" w:rsidR="00976F55" w:rsidRDefault="00976F55" w:rsidP="00EE611D">
            <w:pPr>
              <w:rPr>
                <w:rFonts w:ascii="Times New Roman" w:hAnsi="Times New Roman" w:cs="Times New Roman"/>
                <w:sz w:val="24"/>
                <w:szCs w:val="24"/>
              </w:rPr>
            </w:pPr>
          </w:p>
          <w:p w14:paraId="3595CA8F" w14:textId="39071A81" w:rsidR="00EE611D" w:rsidRPr="00AF3E34" w:rsidRDefault="00976F55" w:rsidP="00EE611D">
            <w:pPr>
              <w:rPr>
                <w:rFonts w:ascii="Times New Roman" w:hAnsi="Times New Roman" w:cs="Times New Roman"/>
                <w:sz w:val="24"/>
                <w:szCs w:val="24"/>
              </w:rPr>
            </w:pPr>
            <w:r>
              <w:rPr>
                <w:rFonts w:ascii="Times New Roman" w:hAnsi="Times New Roman" w:cs="Times New Roman"/>
                <w:sz w:val="24"/>
                <w:szCs w:val="24"/>
              </w:rPr>
              <w:t>A.</w:t>
            </w:r>
            <w:r w:rsidR="00EE611D" w:rsidRPr="00AF3E34">
              <w:rPr>
                <w:rFonts w:ascii="Times New Roman" w:hAnsi="Times New Roman" w:cs="Times New Roman"/>
                <w:sz w:val="24"/>
                <w:szCs w:val="24"/>
              </w:rPr>
              <w:t xml:space="preserve">Mejora  la apreciación artística reconociendo  las </w:t>
            </w:r>
            <w:r w:rsidR="00FE3EAE">
              <w:rPr>
                <w:rFonts w:ascii="Times New Roman" w:hAnsi="Times New Roman" w:cs="Times New Roman"/>
                <w:sz w:val="24"/>
                <w:szCs w:val="24"/>
              </w:rPr>
              <w:t>dimensiones estéticas del arte  por  medio  de  la  música</w:t>
            </w:r>
          </w:p>
          <w:p w14:paraId="52DDC513" w14:textId="1FCE451E" w:rsidR="00EE611D" w:rsidRPr="00AF3E34" w:rsidRDefault="00EE611D" w:rsidP="00EE611D">
            <w:pPr>
              <w:rPr>
                <w:rFonts w:ascii="Times New Roman" w:hAnsi="Times New Roman" w:cs="Times New Roman"/>
                <w:sz w:val="24"/>
                <w:szCs w:val="24"/>
              </w:rPr>
            </w:pPr>
          </w:p>
        </w:tc>
        <w:tc>
          <w:tcPr>
            <w:tcW w:w="9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E46785" w14:textId="77777777" w:rsidR="00EE611D" w:rsidRPr="00AF3E34" w:rsidRDefault="00EE611D" w:rsidP="00EE611D">
            <w:pPr>
              <w:rPr>
                <w:rFonts w:ascii="Times New Roman" w:hAnsi="Times New Roman" w:cs="Times New Roman"/>
                <w:sz w:val="24"/>
                <w:szCs w:val="24"/>
              </w:rPr>
            </w:pPr>
          </w:p>
          <w:p w14:paraId="51CE3193" w14:textId="77777777" w:rsidR="00EE611D" w:rsidRPr="00AF3E34" w:rsidRDefault="00EE611D" w:rsidP="00EE611D">
            <w:pPr>
              <w:rPr>
                <w:rFonts w:ascii="Times New Roman" w:hAnsi="Times New Roman" w:cs="Times New Roman"/>
                <w:sz w:val="24"/>
                <w:szCs w:val="24"/>
              </w:rPr>
            </w:pPr>
          </w:p>
          <w:p w14:paraId="6E50AA91" w14:textId="77777777" w:rsidR="00EE611D" w:rsidRPr="00AF3E34" w:rsidRDefault="00EE611D" w:rsidP="00EE611D">
            <w:pPr>
              <w:rPr>
                <w:rFonts w:ascii="Times New Roman" w:hAnsi="Times New Roman" w:cs="Times New Roman"/>
                <w:sz w:val="24"/>
                <w:szCs w:val="24"/>
              </w:rPr>
            </w:pPr>
          </w:p>
          <w:p w14:paraId="3ABAF1BF" w14:textId="025AEF23"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Categoriza los elementos básicos del dibujo artístico</w:t>
            </w:r>
          </w:p>
          <w:p w14:paraId="6A642045" w14:textId="77777777" w:rsidR="00EE611D" w:rsidRPr="00AF3E34" w:rsidRDefault="00EE611D" w:rsidP="00EE611D">
            <w:pPr>
              <w:rPr>
                <w:rFonts w:ascii="Times New Roman" w:hAnsi="Times New Roman" w:cs="Times New Roman"/>
                <w:sz w:val="24"/>
                <w:szCs w:val="24"/>
              </w:rPr>
            </w:pPr>
          </w:p>
          <w:p w14:paraId="7540C3FE" w14:textId="77777777" w:rsidR="00DB6575" w:rsidRDefault="00DB6575" w:rsidP="00EE611D">
            <w:pPr>
              <w:rPr>
                <w:rFonts w:ascii="Times New Roman" w:hAnsi="Times New Roman" w:cs="Times New Roman"/>
                <w:sz w:val="24"/>
                <w:szCs w:val="24"/>
              </w:rPr>
            </w:pPr>
          </w:p>
          <w:p w14:paraId="1E36F7CC" w14:textId="27C91C12"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Crea  gráficas,  teniendo en cuenta los elementos básicos del  dibujo  artístico</w:t>
            </w:r>
          </w:p>
          <w:p w14:paraId="3DCD02D5" w14:textId="77777777" w:rsidR="00EE611D" w:rsidRPr="00AF3E34" w:rsidRDefault="00EE611D" w:rsidP="00EE611D">
            <w:pPr>
              <w:rPr>
                <w:rFonts w:ascii="Times New Roman" w:hAnsi="Times New Roman" w:cs="Times New Roman"/>
                <w:sz w:val="24"/>
                <w:szCs w:val="24"/>
              </w:rPr>
            </w:pPr>
          </w:p>
          <w:p w14:paraId="6E6C8A36" w14:textId="77777777" w:rsidR="00EE611D" w:rsidRPr="00AF3E34" w:rsidRDefault="00EE611D" w:rsidP="00EE611D">
            <w:pPr>
              <w:rPr>
                <w:rFonts w:ascii="Times New Roman" w:hAnsi="Times New Roman" w:cs="Times New Roman"/>
                <w:sz w:val="24"/>
                <w:szCs w:val="24"/>
              </w:rPr>
            </w:pPr>
          </w:p>
          <w:p w14:paraId="65345B3D" w14:textId="4F56529B"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 xml:space="preserve">Asume  con interés y  laboriosidad   las  diferentes  actividades artísticas desarrolladas  en   clase  </w:t>
            </w:r>
          </w:p>
          <w:p w14:paraId="56A7DF6C" w14:textId="77777777" w:rsidR="00EE611D" w:rsidRPr="00AF3E34" w:rsidRDefault="00EE611D" w:rsidP="00EE611D">
            <w:pPr>
              <w:rPr>
                <w:rFonts w:ascii="Times New Roman" w:hAnsi="Times New Roman" w:cs="Times New Roman"/>
                <w:sz w:val="24"/>
                <w:szCs w:val="24"/>
              </w:rPr>
            </w:pPr>
          </w:p>
          <w:p w14:paraId="0133130C" w14:textId="77777777" w:rsidR="00EE611D" w:rsidRPr="00AF3E34" w:rsidRDefault="00EE611D" w:rsidP="00EE611D">
            <w:pPr>
              <w:rPr>
                <w:rFonts w:ascii="Times New Roman" w:hAnsi="Times New Roman" w:cs="Times New Roman"/>
                <w:sz w:val="24"/>
                <w:szCs w:val="24"/>
              </w:rPr>
            </w:pPr>
          </w:p>
          <w:p w14:paraId="1F6E5A8D" w14:textId="77777777" w:rsidR="00EE611D" w:rsidRPr="00AF3E34" w:rsidRDefault="00EE611D" w:rsidP="00EE611D">
            <w:pPr>
              <w:rPr>
                <w:rFonts w:ascii="Times New Roman" w:hAnsi="Times New Roman" w:cs="Times New Roman"/>
                <w:sz w:val="24"/>
                <w:szCs w:val="24"/>
              </w:rPr>
            </w:pPr>
          </w:p>
          <w:p w14:paraId="03DB0674" w14:textId="590480D3"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Explica  y  argumenta  los  conceptos  de  la  técnica  del  puntillismo</w:t>
            </w:r>
          </w:p>
          <w:p w14:paraId="04933D2D" w14:textId="77777777" w:rsidR="00EE611D" w:rsidRPr="00AF3E34" w:rsidRDefault="00EE611D" w:rsidP="00EE611D">
            <w:pPr>
              <w:rPr>
                <w:rFonts w:ascii="Times New Roman" w:hAnsi="Times New Roman" w:cs="Times New Roman"/>
                <w:sz w:val="24"/>
                <w:szCs w:val="24"/>
              </w:rPr>
            </w:pPr>
          </w:p>
          <w:p w14:paraId="0EECEA38" w14:textId="76AE0524"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Explica y  categoriza las  diferentes   Técnicas de la escultura.</w:t>
            </w:r>
          </w:p>
          <w:p w14:paraId="6EB1DB16" w14:textId="77777777" w:rsidR="00EE611D" w:rsidRPr="00AF3E34" w:rsidRDefault="00EE611D" w:rsidP="00EE611D">
            <w:pPr>
              <w:rPr>
                <w:rFonts w:ascii="Times New Roman" w:hAnsi="Times New Roman" w:cs="Times New Roman"/>
                <w:sz w:val="24"/>
                <w:szCs w:val="24"/>
              </w:rPr>
            </w:pPr>
          </w:p>
          <w:p w14:paraId="382EC47E" w14:textId="77777777" w:rsidR="00EE611D" w:rsidRPr="00AF3E34" w:rsidRDefault="00EE611D" w:rsidP="00EE611D">
            <w:pPr>
              <w:rPr>
                <w:rFonts w:ascii="Times New Roman" w:hAnsi="Times New Roman" w:cs="Times New Roman"/>
                <w:sz w:val="24"/>
                <w:szCs w:val="24"/>
              </w:rPr>
            </w:pPr>
          </w:p>
          <w:p w14:paraId="23480FA0" w14:textId="04B6B87D"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Explica  e  integra  el  proceso   histórico de la escultura  en  sus  composiciones</w:t>
            </w:r>
          </w:p>
          <w:p w14:paraId="596C1E29" w14:textId="77777777" w:rsidR="00EE611D" w:rsidRPr="00AF3E34" w:rsidRDefault="00EE611D" w:rsidP="00EE611D">
            <w:pPr>
              <w:rPr>
                <w:rFonts w:ascii="Times New Roman" w:hAnsi="Times New Roman" w:cs="Times New Roman"/>
                <w:sz w:val="24"/>
                <w:szCs w:val="24"/>
              </w:rPr>
            </w:pPr>
          </w:p>
          <w:p w14:paraId="09693C44" w14:textId="3D56C5DB"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Desarrolla  en  las diferentes composiciones artísticas,  la técnica puntillismo</w:t>
            </w:r>
          </w:p>
          <w:p w14:paraId="2539A64A" w14:textId="77777777" w:rsidR="00EE611D" w:rsidRPr="00AF3E34" w:rsidRDefault="00EE611D" w:rsidP="00EE611D">
            <w:pPr>
              <w:rPr>
                <w:rFonts w:ascii="Times New Roman" w:hAnsi="Times New Roman" w:cs="Times New Roman"/>
                <w:sz w:val="24"/>
                <w:szCs w:val="24"/>
              </w:rPr>
            </w:pPr>
          </w:p>
          <w:p w14:paraId="2FAD3775" w14:textId="65613575"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Elabora  con  tecnicismo muestras  esculturales</w:t>
            </w:r>
          </w:p>
          <w:p w14:paraId="23353D6D" w14:textId="77777777" w:rsidR="00EE611D" w:rsidRPr="00AF3E34" w:rsidRDefault="00EE611D" w:rsidP="00EE611D">
            <w:pPr>
              <w:rPr>
                <w:rFonts w:ascii="Times New Roman" w:hAnsi="Times New Roman" w:cs="Times New Roman"/>
                <w:sz w:val="24"/>
                <w:szCs w:val="24"/>
              </w:rPr>
            </w:pPr>
          </w:p>
          <w:p w14:paraId="4C8241BC" w14:textId="77777777" w:rsidR="00EE611D" w:rsidRPr="00AF3E34" w:rsidRDefault="00EE611D" w:rsidP="00EE611D">
            <w:pPr>
              <w:rPr>
                <w:rFonts w:ascii="Times New Roman" w:hAnsi="Times New Roman" w:cs="Times New Roman"/>
                <w:sz w:val="24"/>
                <w:szCs w:val="24"/>
              </w:rPr>
            </w:pPr>
          </w:p>
          <w:p w14:paraId="3C20998C" w14:textId="3C6CBFA6"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Utiliza  eficientemente la plastilina    en    sus  creaciones  artísticas esculturales</w:t>
            </w:r>
          </w:p>
          <w:p w14:paraId="49AF57F1" w14:textId="77777777" w:rsidR="00EE611D" w:rsidRPr="00AF3E34" w:rsidRDefault="00EE611D" w:rsidP="00EE611D">
            <w:pPr>
              <w:rPr>
                <w:rFonts w:ascii="Times New Roman" w:hAnsi="Times New Roman" w:cs="Times New Roman"/>
                <w:sz w:val="24"/>
                <w:szCs w:val="24"/>
              </w:rPr>
            </w:pPr>
          </w:p>
          <w:p w14:paraId="66CD8859" w14:textId="77777777" w:rsidR="00EE611D" w:rsidRPr="00AF3E34" w:rsidRDefault="00EE611D" w:rsidP="00EE611D">
            <w:pPr>
              <w:rPr>
                <w:rFonts w:ascii="Times New Roman" w:hAnsi="Times New Roman" w:cs="Times New Roman"/>
                <w:sz w:val="24"/>
                <w:szCs w:val="24"/>
              </w:rPr>
            </w:pPr>
          </w:p>
          <w:p w14:paraId="75F4A954" w14:textId="7457886A"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Desarrolla  su  creatividad  al  elaborar  composiciones  esculturales</w:t>
            </w:r>
          </w:p>
          <w:p w14:paraId="11093C76" w14:textId="77777777" w:rsidR="00EE611D" w:rsidRPr="00AF3E34" w:rsidRDefault="00EE611D" w:rsidP="00EE611D">
            <w:pPr>
              <w:rPr>
                <w:rFonts w:ascii="Times New Roman" w:hAnsi="Times New Roman" w:cs="Times New Roman"/>
                <w:sz w:val="24"/>
                <w:szCs w:val="24"/>
              </w:rPr>
            </w:pPr>
          </w:p>
          <w:p w14:paraId="7DD1EC39" w14:textId="1B374303"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Interpreta  con claridad   el  concepto  de  estética   en  sus  obras  artísticas</w:t>
            </w:r>
          </w:p>
          <w:p w14:paraId="2A6132C4" w14:textId="77777777" w:rsidR="00EE611D" w:rsidRPr="00AF3E34" w:rsidRDefault="00EE611D" w:rsidP="00EE611D">
            <w:pPr>
              <w:rPr>
                <w:rFonts w:ascii="Times New Roman" w:hAnsi="Times New Roman" w:cs="Times New Roman"/>
                <w:sz w:val="24"/>
                <w:szCs w:val="24"/>
              </w:rPr>
            </w:pPr>
          </w:p>
          <w:p w14:paraId="6733BF2F" w14:textId="77777777" w:rsidR="001E01E8" w:rsidRDefault="001E01E8" w:rsidP="00EE611D">
            <w:pPr>
              <w:rPr>
                <w:rFonts w:ascii="Times New Roman" w:hAnsi="Times New Roman" w:cs="Times New Roman"/>
                <w:sz w:val="24"/>
                <w:szCs w:val="24"/>
              </w:rPr>
            </w:pPr>
          </w:p>
          <w:p w14:paraId="722A4891" w14:textId="77777777" w:rsidR="00EE611D" w:rsidRPr="00AF3E34" w:rsidRDefault="00EE611D" w:rsidP="00EE611D">
            <w:pPr>
              <w:autoSpaceDE w:val="0"/>
              <w:autoSpaceDN w:val="0"/>
              <w:adjustRightInd w:val="0"/>
              <w:rPr>
                <w:rFonts w:ascii="Times New Roman" w:hAnsi="Times New Roman" w:cs="Times New Roman"/>
                <w:sz w:val="24"/>
                <w:szCs w:val="24"/>
              </w:rPr>
            </w:pPr>
          </w:p>
          <w:p w14:paraId="2B851F02" w14:textId="7467D5DF" w:rsidR="00EE611D" w:rsidRDefault="00EE611D" w:rsidP="00EE611D">
            <w:pPr>
              <w:autoSpaceDE w:val="0"/>
              <w:autoSpaceDN w:val="0"/>
              <w:adjustRightInd w:val="0"/>
              <w:rPr>
                <w:rFonts w:ascii="Times New Roman" w:hAnsi="Times New Roman" w:cs="Times New Roman"/>
                <w:sz w:val="24"/>
                <w:szCs w:val="24"/>
              </w:rPr>
            </w:pPr>
            <w:r w:rsidRPr="00AF3E34">
              <w:rPr>
                <w:rFonts w:ascii="Times New Roman" w:hAnsi="Times New Roman" w:cs="Times New Roman"/>
                <w:sz w:val="24"/>
                <w:szCs w:val="24"/>
              </w:rPr>
              <w:t xml:space="preserve">Aplica de  manera  eficaz  la  técnica  de la  cuadrícula  en  sus  obras  artísticas </w:t>
            </w:r>
          </w:p>
          <w:p w14:paraId="49562F2B" w14:textId="77777777" w:rsidR="00C830CE" w:rsidRDefault="00C830CE" w:rsidP="00C830CE">
            <w:pPr>
              <w:rPr>
                <w:rFonts w:ascii="Times New Roman" w:hAnsi="Times New Roman" w:cs="Times New Roman"/>
                <w:sz w:val="24"/>
                <w:szCs w:val="24"/>
              </w:rPr>
            </w:pPr>
          </w:p>
          <w:p w14:paraId="0A5C4FED" w14:textId="77777777" w:rsidR="00C830CE" w:rsidRDefault="00C830CE" w:rsidP="00C830CE">
            <w:pPr>
              <w:rPr>
                <w:rFonts w:ascii="Times New Roman" w:hAnsi="Times New Roman" w:cs="Times New Roman"/>
                <w:sz w:val="24"/>
                <w:szCs w:val="24"/>
              </w:rPr>
            </w:pPr>
          </w:p>
          <w:p w14:paraId="28BF2E0B" w14:textId="77777777" w:rsidR="00C830CE" w:rsidRPr="00AF3E34" w:rsidRDefault="00C830CE" w:rsidP="00C830CE">
            <w:pPr>
              <w:rPr>
                <w:rFonts w:ascii="Times New Roman" w:hAnsi="Times New Roman" w:cs="Times New Roman"/>
                <w:sz w:val="24"/>
                <w:szCs w:val="24"/>
              </w:rPr>
            </w:pPr>
            <w:r w:rsidRPr="00AF3E34">
              <w:rPr>
                <w:rFonts w:ascii="Times New Roman" w:hAnsi="Times New Roman" w:cs="Times New Roman"/>
                <w:sz w:val="24"/>
                <w:szCs w:val="24"/>
              </w:rPr>
              <w:t>Explica  y  modula  los  elementos musicales como el ritmo, la melodía, el ruido y el sonido.</w:t>
            </w:r>
          </w:p>
          <w:p w14:paraId="2B564C70" w14:textId="77777777" w:rsidR="00C830CE" w:rsidRPr="00AF3E34" w:rsidRDefault="00C830CE" w:rsidP="00EE611D">
            <w:pPr>
              <w:autoSpaceDE w:val="0"/>
              <w:autoSpaceDN w:val="0"/>
              <w:adjustRightInd w:val="0"/>
              <w:rPr>
                <w:rFonts w:ascii="Times New Roman" w:hAnsi="Times New Roman" w:cs="Times New Roman"/>
                <w:sz w:val="24"/>
                <w:szCs w:val="24"/>
              </w:rPr>
            </w:pPr>
          </w:p>
          <w:p w14:paraId="11622F51" w14:textId="77777777" w:rsidR="00EE611D" w:rsidRPr="00AF3E34" w:rsidRDefault="00EE611D" w:rsidP="00EE611D">
            <w:pPr>
              <w:rPr>
                <w:rFonts w:ascii="Times New Roman" w:hAnsi="Times New Roman" w:cs="Times New Roman"/>
                <w:sz w:val="24"/>
                <w:szCs w:val="24"/>
              </w:rPr>
            </w:pPr>
          </w:p>
          <w:p w14:paraId="6A55C116" w14:textId="76DD5F00" w:rsidR="00972B2D" w:rsidRPr="00AF3E34" w:rsidRDefault="00972B2D" w:rsidP="00972B2D">
            <w:pPr>
              <w:rPr>
                <w:rFonts w:ascii="Times New Roman" w:hAnsi="Times New Roman" w:cs="Times New Roman"/>
                <w:sz w:val="24"/>
                <w:szCs w:val="24"/>
              </w:rPr>
            </w:pPr>
            <w:r w:rsidRPr="00AF3E34">
              <w:rPr>
                <w:rFonts w:ascii="Times New Roman" w:hAnsi="Times New Roman" w:cs="Times New Roman"/>
                <w:sz w:val="24"/>
                <w:szCs w:val="24"/>
              </w:rPr>
              <w:t>Construye  e  interpreta  obras  musicales  por  medio  de  un  instrumento  musical</w:t>
            </w:r>
          </w:p>
          <w:p w14:paraId="0B77AF01" w14:textId="77777777" w:rsidR="00EE611D" w:rsidRPr="00AF3E34" w:rsidRDefault="00EE611D" w:rsidP="00EE611D">
            <w:pPr>
              <w:rPr>
                <w:rFonts w:ascii="Times New Roman" w:eastAsia="Arial Unicode MS" w:hAnsi="Times New Roman" w:cs="Times New Roman"/>
                <w:sz w:val="24"/>
                <w:szCs w:val="24"/>
              </w:rPr>
            </w:pPr>
          </w:p>
          <w:p w14:paraId="6D9D2BB5" w14:textId="77777777" w:rsidR="00C830CE" w:rsidRDefault="00C830CE" w:rsidP="00972B2D">
            <w:pPr>
              <w:rPr>
                <w:rFonts w:ascii="Times New Roman" w:eastAsia="Arial Unicode MS" w:hAnsi="Times New Roman" w:cs="Times New Roman"/>
                <w:sz w:val="24"/>
                <w:szCs w:val="24"/>
              </w:rPr>
            </w:pPr>
          </w:p>
          <w:p w14:paraId="260116A2" w14:textId="6A0340BC" w:rsidR="00972B2D" w:rsidRPr="00AF3E34" w:rsidRDefault="00916230" w:rsidP="00972B2D">
            <w:pPr>
              <w:rPr>
                <w:rFonts w:ascii="Times New Roman" w:hAnsi="Times New Roman" w:cs="Times New Roman"/>
                <w:sz w:val="24"/>
                <w:szCs w:val="24"/>
              </w:rPr>
            </w:pPr>
            <w:r w:rsidRPr="00AF3E34">
              <w:rPr>
                <w:rFonts w:ascii="Times New Roman" w:eastAsia="Arial Unicode MS" w:hAnsi="Times New Roman" w:cs="Times New Roman"/>
                <w:sz w:val="24"/>
                <w:szCs w:val="24"/>
              </w:rPr>
              <w:t xml:space="preserve">Desarrolla  la  capacidad  de </w:t>
            </w:r>
            <w:r w:rsidR="00EB489C">
              <w:rPr>
                <w:rFonts w:ascii="Times New Roman" w:hAnsi="Times New Roman" w:cs="Times New Roman"/>
                <w:sz w:val="24"/>
                <w:szCs w:val="24"/>
              </w:rPr>
              <w:t xml:space="preserve"> apreciación artística </w:t>
            </w:r>
            <w:r w:rsidR="00972B2D" w:rsidRPr="00AF3E34">
              <w:rPr>
                <w:rFonts w:ascii="Times New Roman" w:hAnsi="Times New Roman" w:cs="Times New Roman"/>
                <w:sz w:val="24"/>
                <w:szCs w:val="24"/>
              </w:rPr>
              <w:t>reconociendo  las</w:t>
            </w:r>
            <w:r w:rsidR="00FE3EAE">
              <w:rPr>
                <w:rFonts w:ascii="Times New Roman" w:hAnsi="Times New Roman" w:cs="Times New Roman"/>
                <w:sz w:val="24"/>
                <w:szCs w:val="24"/>
              </w:rPr>
              <w:t xml:space="preserve"> dimensiones estéticas del arte  por  medio  de la  cuadrícula</w:t>
            </w:r>
          </w:p>
          <w:p w14:paraId="77DC3075" w14:textId="77777777" w:rsidR="00972B2D" w:rsidRDefault="00972B2D" w:rsidP="00EE611D">
            <w:pPr>
              <w:rPr>
                <w:rFonts w:ascii="Times New Roman" w:eastAsia="Arial Unicode MS" w:hAnsi="Times New Roman" w:cs="Times New Roman"/>
                <w:sz w:val="24"/>
                <w:szCs w:val="24"/>
              </w:rPr>
            </w:pPr>
          </w:p>
          <w:p w14:paraId="553BF2C9" w14:textId="77777777" w:rsidR="00EB489C" w:rsidRDefault="00EB489C" w:rsidP="00EE611D">
            <w:pPr>
              <w:rPr>
                <w:rFonts w:ascii="Times New Roman" w:eastAsia="Arial Unicode MS" w:hAnsi="Times New Roman" w:cs="Times New Roman"/>
                <w:sz w:val="24"/>
                <w:szCs w:val="24"/>
              </w:rPr>
            </w:pPr>
          </w:p>
          <w:p w14:paraId="0C80032E" w14:textId="28B6FE51" w:rsidR="00EB489C" w:rsidRPr="00AF3E34" w:rsidRDefault="00EB489C" w:rsidP="00EB489C">
            <w:pPr>
              <w:rPr>
                <w:rFonts w:ascii="Times New Roman" w:eastAsia="Arial Unicode MS" w:hAnsi="Times New Roman" w:cs="Times New Roman"/>
                <w:sz w:val="24"/>
                <w:szCs w:val="24"/>
              </w:rPr>
            </w:pPr>
            <w:r>
              <w:rPr>
                <w:rFonts w:ascii="Times New Roman" w:eastAsia="Arial Unicode MS" w:hAnsi="Times New Roman" w:cs="Times New Roman"/>
                <w:sz w:val="24"/>
                <w:szCs w:val="24"/>
              </w:rPr>
              <w:t>Utiliza  e  integra elementos  críticos   en  el  reconocimiento  las  dimensiones  estéticas  del  arte</w:t>
            </w:r>
            <w:r w:rsidR="00BE4CF8">
              <w:rPr>
                <w:rFonts w:ascii="Times New Roman" w:eastAsia="Arial Unicode MS" w:hAnsi="Times New Roman" w:cs="Times New Roman"/>
                <w:sz w:val="24"/>
                <w:szCs w:val="24"/>
              </w:rPr>
              <w:t xml:space="preserve"> musical</w:t>
            </w:r>
          </w:p>
        </w:tc>
        <w:tc>
          <w:tcPr>
            <w:tcW w:w="8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AC7889" w14:textId="77777777" w:rsidR="00EE611D" w:rsidRPr="00AF3E34" w:rsidRDefault="00EE611D" w:rsidP="00EE611D">
            <w:pPr>
              <w:rPr>
                <w:rFonts w:ascii="Times New Roman" w:hAnsi="Times New Roman" w:cs="Times New Roman"/>
                <w:sz w:val="24"/>
                <w:szCs w:val="24"/>
              </w:rPr>
            </w:pPr>
          </w:p>
          <w:p w14:paraId="1E98DCFD" w14:textId="77777777" w:rsidR="00EE611D" w:rsidRPr="00AF3E34" w:rsidRDefault="00EE611D" w:rsidP="00EE611D">
            <w:pPr>
              <w:rPr>
                <w:rFonts w:ascii="Times New Roman" w:hAnsi="Times New Roman" w:cs="Times New Roman"/>
                <w:sz w:val="24"/>
                <w:szCs w:val="24"/>
              </w:rPr>
            </w:pPr>
          </w:p>
          <w:p w14:paraId="696298BE" w14:textId="77777777" w:rsidR="00EE611D" w:rsidRPr="00AF3E34" w:rsidRDefault="00EE611D" w:rsidP="00EE611D">
            <w:pPr>
              <w:rPr>
                <w:rFonts w:ascii="Times New Roman" w:hAnsi="Times New Roman" w:cs="Times New Roman"/>
                <w:sz w:val="24"/>
                <w:szCs w:val="24"/>
              </w:rPr>
            </w:pPr>
          </w:p>
          <w:p w14:paraId="7594B288" w14:textId="7DBED35D"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Diferencia  con claridad  los elementos básicos del dibujo artístico</w:t>
            </w:r>
          </w:p>
          <w:p w14:paraId="1A36D4B1" w14:textId="77777777" w:rsidR="00EE611D" w:rsidRPr="00AF3E34" w:rsidRDefault="00EE611D" w:rsidP="00EE611D">
            <w:pPr>
              <w:rPr>
                <w:rFonts w:ascii="Times New Roman" w:hAnsi="Times New Roman" w:cs="Times New Roman"/>
                <w:sz w:val="24"/>
                <w:szCs w:val="24"/>
              </w:rPr>
            </w:pPr>
          </w:p>
          <w:p w14:paraId="448A402D" w14:textId="3BA2AE01"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Aplica los  elementos  básicos  del  dibujo artístico   en las  diferentes  composiciones artísticas</w:t>
            </w:r>
          </w:p>
          <w:p w14:paraId="4E6130E7" w14:textId="77777777" w:rsidR="00EE611D" w:rsidRPr="00AF3E34" w:rsidRDefault="00EE611D" w:rsidP="00EE611D">
            <w:pPr>
              <w:rPr>
                <w:rFonts w:ascii="Times New Roman" w:hAnsi="Times New Roman" w:cs="Times New Roman"/>
                <w:sz w:val="24"/>
                <w:szCs w:val="24"/>
              </w:rPr>
            </w:pPr>
          </w:p>
          <w:p w14:paraId="79CBC69F" w14:textId="5FB22040"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 xml:space="preserve">Practica  con  interés y  laboriosidad    las  diferentes  actividades artísticas desarrolladas  en   clase  </w:t>
            </w:r>
          </w:p>
          <w:p w14:paraId="6794869F" w14:textId="77777777" w:rsidR="00EE611D" w:rsidRPr="00AF3E34" w:rsidRDefault="00EE611D" w:rsidP="00EE611D">
            <w:pPr>
              <w:rPr>
                <w:rFonts w:ascii="Times New Roman" w:hAnsi="Times New Roman" w:cs="Times New Roman"/>
                <w:sz w:val="24"/>
                <w:szCs w:val="24"/>
              </w:rPr>
            </w:pPr>
          </w:p>
          <w:p w14:paraId="47FD7E54" w14:textId="77777777" w:rsidR="00EE611D" w:rsidRPr="00AF3E34" w:rsidRDefault="00EE611D" w:rsidP="00EE611D">
            <w:pPr>
              <w:rPr>
                <w:rFonts w:ascii="Times New Roman" w:hAnsi="Times New Roman" w:cs="Times New Roman"/>
                <w:sz w:val="24"/>
                <w:szCs w:val="24"/>
              </w:rPr>
            </w:pPr>
          </w:p>
          <w:p w14:paraId="35D1F71C" w14:textId="77777777" w:rsidR="00EE611D" w:rsidRPr="00AF3E34" w:rsidRDefault="00EE611D" w:rsidP="00EE611D">
            <w:pPr>
              <w:rPr>
                <w:rFonts w:ascii="Times New Roman" w:hAnsi="Times New Roman" w:cs="Times New Roman"/>
                <w:sz w:val="24"/>
                <w:szCs w:val="24"/>
              </w:rPr>
            </w:pPr>
          </w:p>
          <w:p w14:paraId="1F9EA132" w14:textId="43CCD7DE"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Diferencia los  elementos  que  hacen  parte  de  la  técnica  del  puntillismo</w:t>
            </w:r>
          </w:p>
          <w:p w14:paraId="18AF9E56" w14:textId="77777777" w:rsidR="00EE611D" w:rsidRPr="00AF3E34" w:rsidRDefault="00EE611D" w:rsidP="00EE611D">
            <w:pPr>
              <w:rPr>
                <w:rFonts w:ascii="Times New Roman" w:hAnsi="Times New Roman" w:cs="Times New Roman"/>
                <w:sz w:val="24"/>
                <w:szCs w:val="24"/>
              </w:rPr>
            </w:pPr>
          </w:p>
          <w:p w14:paraId="1038157E" w14:textId="025BD989"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Identifica  y relaciona las  diferentes   Técnicas que  se  utilizan  para trabajar la escultura.</w:t>
            </w:r>
          </w:p>
          <w:p w14:paraId="751487B4" w14:textId="1321BC0E" w:rsidR="00EE611D" w:rsidRPr="00AF3E34" w:rsidRDefault="00EE611D" w:rsidP="00EE611D">
            <w:pPr>
              <w:rPr>
                <w:rFonts w:ascii="Times New Roman" w:hAnsi="Times New Roman" w:cs="Times New Roman"/>
                <w:sz w:val="24"/>
                <w:szCs w:val="24"/>
              </w:rPr>
            </w:pPr>
          </w:p>
          <w:p w14:paraId="37F82B4A" w14:textId="40B72AFF"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Establece  un  orden  en el  proceso   histórico de la escultura.</w:t>
            </w:r>
          </w:p>
          <w:p w14:paraId="46A19AA9" w14:textId="77777777" w:rsidR="00EE611D" w:rsidRPr="00AF3E34" w:rsidRDefault="00EE611D" w:rsidP="00EE611D">
            <w:pPr>
              <w:rPr>
                <w:rFonts w:ascii="Times New Roman" w:hAnsi="Times New Roman" w:cs="Times New Roman"/>
                <w:sz w:val="24"/>
                <w:szCs w:val="24"/>
              </w:rPr>
            </w:pPr>
          </w:p>
          <w:p w14:paraId="2FA6EEF1" w14:textId="4099AC39"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Emplea en las diferentes composiciones la técnica puntillismo</w:t>
            </w:r>
          </w:p>
          <w:p w14:paraId="3229526B" w14:textId="77777777" w:rsidR="00EE611D" w:rsidRPr="00AF3E34" w:rsidRDefault="00EE611D" w:rsidP="00EE611D">
            <w:pPr>
              <w:rPr>
                <w:rFonts w:ascii="Times New Roman" w:hAnsi="Times New Roman" w:cs="Times New Roman"/>
                <w:sz w:val="24"/>
                <w:szCs w:val="24"/>
              </w:rPr>
            </w:pPr>
          </w:p>
          <w:p w14:paraId="764B958E" w14:textId="03EB7C69"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Maneja   y  aplica  elementos  técnicos  en  los  trabajos  esculturales</w:t>
            </w:r>
          </w:p>
          <w:p w14:paraId="4CB55BC0" w14:textId="77777777" w:rsidR="00EE611D" w:rsidRPr="00AF3E34" w:rsidRDefault="00EE611D" w:rsidP="00EE611D">
            <w:pPr>
              <w:rPr>
                <w:rFonts w:ascii="Times New Roman" w:hAnsi="Times New Roman" w:cs="Times New Roman"/>
                <w:sz w:val="24"/>
                <w:szCs w:val="24"/>
              </w:rPr>
            </w:pPr>
          </w:p>
          <w:p w14:paraId="648DB5A1" w14:textId="37B98CBC"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Maneja  la plastilina para   sus  creaciones  artísticas esculturales</w:t>
            </w:r>
          </w:p>
          <w:p w14:paraId="2B7DDC5F" w14:textId="77777777" w:rsidR="00EE611D" w:rsidRPr="00AF3E34" w:rsidRDefault="00EE611D" w:rsidP="00EE611D">
            <w:pPr>
              <w:rPr>
                <w:rFonts w:ascii="Times New Roman" w:hAnsi="Times New Roman" w:cs="Times New Roman"/>
                <w:sz w:val="24"/>
                <w:szCs w:val="24"/>
              </w:rPr>
            </w:pPr>
          </w:p>
          <w:p w14:paraId="167BFE28" w14:textId="77777777" w:rsidR="00EE611D" w:rsidRPr="00AF3E34" w:rsidRDefault="00EE611D" w:rsidP="00EE611D">
            <w:pPr>
              <w:rPr>
                <w:rFonts w:ascii="Times New Roman" w:hAnsi="Times New Roman" w:cs="Times New Roman"/>
                <w:sz w:val="24"/>
                <w:szCs w:val="24"/>
              </w:rPr>
            </w:pPr>
          </w:p>
          <w:p w14:paraId="2DD20F9C" w14:textId="2D30BCC4"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Expresa  su  creatividad  artística  a través  de  sus  trabajos  de  esculturales</w:t>
            </w:r>
          </w:p>
          <w:p w14:paraId="6EADADA9" w14:textId="77777777" w:rsidR="00EE611D" w:rsidRPr="00AF3E34" w:rsidRDefault="00EE611D" w:rsidP="00EE611D">
            <w:pPr>
              <w:rPr>
                <w:rFonts w:ascii="Times New Roman" w:hAnsi="Times New Roman" w:cs="Times New Roman"/>
                <w:sz w:val="24"/>
                <w:szCs w:val="24"/>
              </w:rPr>
            </w:pPr>
          </w:p>
          <w:p w14:paraId="55955382" w14:textId="47738DB0"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Reconoce  y  compara las dimensiones estéticas del arte plasmándolas   en  sus  obras  artísticas</w:t>
            </w:r>
          </w:p>
          <w:p w14:paraId="794088AB" w14:textId="77777777" w:rsidR="00EE611D" w:rsidRPr="00AF3E34" w:rsidRDefault="00EE611D" w:rsidP="00EE611D">
            <w:pPr>
              <w:rPr>
                <w:rFonts w:ascii="Times New Roman" w:hAnsi="Times New Roman" w:cs="Times New Roman"/>
                <w:sz w:val="24"/>
                <w:szCs w:val="24"/>
              </w:rPr>
            </w:pPr>
          </w:p>
          <w:p w14:paraId="29150DEA" w14:textId="77777777" w:rsidR="007B1F3D" w:rsidRDefault="007B1F3D" w:rsidP="00EE611D">
            <w:pPr>
              <w:rPr>
                <w:rFonts w:ascii="Times New Roman" w:hAnsi="Times New Roman" w:cs="Times New Roman"/>
                <w:sz w:val="24"/>
                <w:szCs w:val="24"/>
              </w:rPr>
            </w:pPr>
          </w:p>
          <w:p w14:paraId="0219EC2A" w14:textId="77777777" w:rsidR="00C830CE" w:rsidRPr="00AF3E34" w:rsidRDefault="00C830CE" w:rsidP="00C830CE">
            <w:pPr>
              <w:autoSpaceDE w:val="0"/>
              <w:autoSpaceDN w:val="0"/>
              <w:adjustRightInd w:val="0"/>
              <w:rPr>
                <w:rFonts w:ascii="Times New Roman" w:hAnsi="Times New Roman" w:cs="Times New Roman"/>
                <w:sz w:val="24"/>
                <w:szCs w:val="24"/>
              </w:rPr>
            </w:pPr>
            <w:r w:rsidRPr="00AF3E34">
              <w:rPr>
                <w:rFonts w:ascii="Times New Roman" w:hAnsi="Times New Roman" w:cs="Times New Roman"/>
                <w:sz w:val="24"/>
                <w:szCs w:val="24"/>
              </w:rPr>
              <w:t xml:space="preserve">Utiliza y  compone por  medio  de la  técnica  de la  cuadrícula   obras  artísticas </w:t>
            </w:r>
          </w:p>
          <w:p w14:paraId="2B2E99BF" w14:textId="77777777" w:rsidR="001E01E8" w:rsidRDefault="001E01E8" w:rsidP="00EE611D">
            <w:pPr>
              <w:rPr>
                <w:rFonts w:ascii="Times New Roman" w:hAnsi="Times New Roman" w:cs="Times New Roman"/>
                <w:sz w:val="24"/>
                <w:szCs w:val="24"/>
              </w:rPr>
            </w:pPr>
          </w:p>
          <w:p w14:paraId="35CD0A8E" w14:textId="77777777" w:rsidR="001E01E8" w:rsidRDefault="001E01E8" w:rsidP="00EE611D">
            <w:pPr>
              <w:rPr>
                <w:rFonts w:ascii="Times New Roman" w:hAnsi="Times New Roman" w:cs="Times New Roman"/>
                <w:sz w:val="24"/>
                <w:szCs w:val="24"/>
              </w:rPr>
            </w:pPr>
          </w:p>
          <w:p w14:paraId="11A8535D" w14:textId="3BC81271"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Determina  y relaciona  los  elementos musicales como el ritmo, la melodía, el ruido y el sonido.</w:t>
            </w:r>
          </w:p>
          <w:p w14:paraId="22685119" w14:textId="77777777" w:rsidR="00EE611D" w:rsidRPr="00AF3E34" w:rsidRDefault="00EE611D" w:rsidP="00EE611D">
            <w:pPr>
              <w:rPr>
                <w:rFonts w:ascii="Times New Roman" w:hAnsi="Times New Roman" w:cs="Times New Roman"/>
                <w:sz w:val="24"/>
                <w:szCs w:val="24"/>
              </w:rPr>
            </w:pPr>
          </w:p>
          <w:p w14:paraId="16FBEA5A" w14:textId="77777777" w:rsidR="00EE611D" w:rsidRPr="00AF3E34" w:rsidRDefault="00EE611D" w:rsidP="00EE611D">
            <w:pPr>
              <w:rPr>
                <w:rFonts w:ascii="Times New Roman" w:hAnsi="Times New Roman" w:cs="Times New Roman"/>
                <w:sz w:val="24"/>
                <w:szCs w:val="24"/>
              </w:rPr>
            </w:pPr>
          </w:p>
          <w:p w14:paraId="2592866D" w14:textId="7BC3FA63" w:rsidR="00972B2D" w:rsidRPr="00AF3E34" w:rsidRDefault="00972B2D" w:rsidP="00972B2D">
            <w:pPr>
              <w:rPr>
                <w:rFonts w:ascii="Times New Roman" w:hAnsi="Times New Roman" w:cs="Times New Roman"/>
                <w:sz w:val="24"/>
                <w:szCs w:val="24"/>
              </w:rPr>
            </w:pPr>
            <w:r w:rsidRPr="00AF3E34">
              <w:rPr>
                <w:rFonts w:ascii="Times New Roman" w:hAnsi="Times New Roman" w:cs="Times New Roman"/>
                <w:sz w:val="24"/>
                <w:szCs w:val="24"/>
              </w:rPr>
              <w:t>Prepara y  expone obras  musicales  por  medio  de  un  instrumento</w:t>
            </w:r>
            <w:r w:rsidR="00FE3EAE">
              <w:rPr>
                <w:rFonts w:ascii="Times New Roman" w:hAnsi="Times New Roman" w:cs="Times New Roman"/>
                <w:sz w:val="24"/>
                <w:szCs w:val="24"/>
              </w:rPr>
              <w:t xml:space="preserve">  musical</w:t>
            </w:r>
          </w:p>
          <w:p w14:paraId="5ACA1D42" w14:textId="77777777" w:rsidR="00EE611D" w:rsidRPr="00AF3E34" w:rsidRDefault="00EE611D" w:rsidP="00EE611D">
            <w:pPr>
              <w:rPr>
                <w:rFonts w:ascii="Times New Roman" w:hAnsi="Times New Roman" w:cs="Times New Roman"/>
                <w:sz w:val="24"/>
                <w:szCs w:val="24"/>
              </w:rPr>
            </w:pPr>
          </w:p>
          <w:p w14:paraId="5324B5F7" w14:textId="77777777" w:rsidR="00C26CDE" w:rsidRDefault="00C26CDE" w:rsidP="00916230">
            <w:pPr>
              <w:rPr>
                <w:rFonts w:ascii="Times New Roman" w:eastAsia="Arial Unicode MS" w:hAnsi="Times New Roman" w:cs="Times New Roman"/>
                <w:sz w:val="24"/>
                <w:szCs w:val="24"/>
              </w:rPr>
            </w:pPr>
          </w:p>
          <w:p w14:paraId="46C46EF2" w14:textId="703638FA" w:rsidR="00916230" w:rsidRPr="00AF3E34" w:rsidRDefault="00916230" w:rsidP="00916230">
            <w:pPr>
              <w:rPr>
                <w:rFonts w:ascii="Times New Roman" w:hAnsi="Times New Roman" w:cs="Times New Roman"/>
                <w:sz w:val="24"/>
                <w:szCs w:val="24"/>
              </w:rPr>
            </w:pPr>
            <w:r w:rsidRPr="00AF3E34">
              <w:rPr>
                <w:rFonts w:ascii="Times New Roman" w:eastAsia="Arial Unicode MS" w:hAnsi="Times New Roman" w:cs="Times New Roman"/>
                <w:sz w:val="24"/>
                <w:szCs w:val="24"/>
              </w:rPr>
              <w:t xml:space="preserve">Es  clara  su  </w:t>
            </w:r>
            <w:r w:rsidRPr="00AF3E34">
              <w:rPr>
                <w:rFonts w:ascii="Times New Roman" w:hAnsi="Times New Roman" w:cs="Times New Roman"/>
                <w:sz w:val="24"/>
                <w:szCs w:val="24"/>
              </w:rPr>
              <w:t xml:space="preserve"> apreciación artística reconociendo  las</w:t>
            </w:r>
            <w:r w:rsidR="00FE3EAE">
              <w:rPr>
                <w:rFonts w:ascii="Times New Roman" w:hAnsi="Times New Roman" w:cs="Times New Roman"/>
                <w:sz w:val="24"/>
                <w:szCs w:val="24"/>
              </w:rPr>
              <w:t xml:space="preserve"> dimensiones estéticas del arte posibilitadas  por  la  técnica  de  la  cuadrícula</w:t>
            </w:r>
          </w:p>
          <w:p w14:paraId="4085D1BC" w14:textId="77777777" w:rsidR="00916230" w:rsidRDefault="00916230" w:rsidP="00EE611D">
            <w:pPr>
              <w:rPr>
                <w:rFonts w:ascii="Times New Roman" w:hAnsi="Times New Roman" w:cs="Times New Roman"/>
                <w:sz w:val="24"/>
                <w:szCs w:val="24"/>
              </w:rPr>
            </w:pPr>
          </w:p>
          <w:p w14:paraId="0C841681" w14:textId="77777777" w:rsidR="00976F55" w:rsidRDefault="00976F55" w:rsidP="00EE611D">
            <w:pPr>
              <w:rPr>
                <w:rFonts w:ascii="Times New Roman" w:hAnsi="Times New Roman" w:cs="Times New Roman"/>
                <w:sz w:val="24"/>
                <w:szCs w:val="24"/>
              </w:rPr>
            </w:pPr>
          </w:p>
          <w:p w14:paraId="71C5A832" w14:textId="66158DDC" w:rsidR="00EB489C" w:rsidRDefault="00EB489C" w:rsidP="00EE611D">
            <w:pPr>
              <w:rPr>
                <w:rFonts w:ascii="Times New Roman" w:hAnsi="Times New Roman" w:cs="Times New Roman"/>
                <w:sz w:val="24"/>
                <w:szCs w:val="24"/>
              </w:rPr>
            </w:pPr>
            <w:r>
              <w:rPr>
                <w:rFonts w:ascii="Times New Roman" w:hAnsi="Times New Roman" w:cs="Times New Roman"/>
                <w:sz w:val="24"/>
                <w:szCs w:val="24"/>
              </w:rPr>
              <w:t>Integra  valores  de  juicio  al  reconocer  las  dimensiones  estéticas</w:t>
            </w:r>
            <w:r w:rsidR="00BE4CF8">
              <w:rPr>
                <w:rFonts w:ascii="Times New Roman" w:hAnsi="Times New Roman" w:cs="Times New Roman"/>
                <w:sz w:val="24"/>
                <w:szCs w:val="24"/>
              </w:rPr>
              <w:t xml:space="preserve">  del  arte generadas en  la  música</w:t>
            </w:r>
          </w:p>
          <w:p w14:paraId="2606A140" w14:textId="29D10B0F" w:rsidR="00EB489C" w:rsidRPr="00AF3E34" w:rsidRDefault="00EB489C" w:rsidP="00EE611D">
            <w:pPr>
              <w:rPr>
                <w:rFonts w:ascii="Times New Roman" w:hAnsi="Times New Roman" w:cs="Times New Roman"/>
                <w:sz w:val="24"/>
                <w:szCs w:val="24"/>
              </w:rPr>
            </w:pP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8AB221" w14:textId="77777777" w:rsidR="00EE611D" w:rsidRPr="00AF3E34" w:rsidRDefault="00EE611D" w:rsidP="00EE611D">
            <w:pPr>
              <w:rPr>
                <w:rFonts w:ascii="Times New Roman" w:hAnsi="Times New Roman" w:cs="Times New Roman"/>
                <w:sz w:val="24"/>
                <w:szCs w:val="24"/>
              </w:rPr>
            </w:pPr>
          </w:p>
          <w:p w14:paraId="11E04E32" w14:textId="77777777" w:rsidR="00EE611D" w:rsidRPr="00AF3E34" w:rsidRDefault="00EE611D" w:rsidP="00EE611D">
            <w:pPr>
              <w:rPr>
                <w:rFonts w:ascii="Times New Roman" w:hAnsi="Times New Roman" w:cs="Times New Roman"/>
                <w:sz w:val="24"/>
                <w:szCs w:val="24"/>
              </w:rPr>
            </w:pPr>
          </w:p>
          <w:p w14:paraId="39F405CC" w14:textId="77777777" w:rsidR="00F97295" w:rsidRDefault="00F97295" w:rsidP="00EE611D">
            <w:pPr>
              <w:rPr>
                <w:rFonts w:ascii="Times New Roman" w:hAnsi="Times New Roman" w:cs="Times New Roman"/>
                <w:sz w:val="24"/>
                <w:szCs w:val="24"/>
              </w:rPr>
            </w:pPr>
          </w:p>
          <w:p w14:paraId="1CBF8442" w14:textId="1827EDBE"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Asocia  medianamente los elementos básicos del dibujo artístico</w:t>
            </w:r>
          </w:p>
          <w:p w14:paraId="06CCC8D5" w14:textId="77777777" w:rsidR="00EE611D" w:rsidRPr="00AF3E34" w:rsidRDefault="00EE611D" w:rsidP="00EE611D">
            <w:pPr>
              <w:rPr>
                <w:rFonts w:ascii="Times New Roman" w:hAnsi="Times New Roman" w:cs="Times New Roman"/>
                <w:sz w:val="24"/>
                <w:szCs w:val="24"/>
              </w:rPr>
            </w:pPr>
          </w:p>
          <w:p w14:paraId="53DB05AF" w14:textId="77777777"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Combina regularmente las   composiciones gráficas,  teniendo en cuenta los elementos básicos del  dibujo  artístico.</w:t>
            </w:r>
          </w:p>
          <w:p w14:paraId="4E845D9E" w14:textId="47278449"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 xml:space="preserve">Expresa  con  regularidad  interés y  laboriosidad  las  diferentes  actividades artísticas desarrolladas  en   clase  </w:t>
            </w:r>
          </w:p>
          <w:p w14:paraId="4C86BAF8" w14:textId="63AF134D" w:rsidR="00EE611D" w:rsidRPr="00AF3E34" w:rsidRDefault="00EE611D" w:rsidP="00EE611D">
            <w:pPr>
              <w:rPr>
                <w:rFonts w:ascii="Times New Roman" w:hAnsi="Times New Roman" w:cs="Times New Roman"/>
                <w:sz w:val="24"/>
                <w:szCs w:val="24"/>
              </w:rPr>
            </w:pPr>
          </w:p>
          <w:p w14:paraId="62E448B6" w14:textId="77777777" w:rsidR="00EE611D" w:rsidRPr="00AF3E34" w:rsidRDefault="00EE611D" w:rsidP="00EE611D">
            <w:pPr>
              <w:rPr>
                <w:rFonts w:ascii="Times New Roman" w:hAnsi="Times New Roman" w:cs="Times New Roman"/>
                <w:sz w:val="24"/>
                <w:szCs w:val="24"/>
              </w:rPr>
            </w:pPr>
          </w:p>
          <w:p w14:paraId="3A7D30D6" w14:textId="4EE30B5C"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Identifica  y  asocia  los  elementos  que  hacen  parte  de  la  técnica  del  puntillismo</w:t>
            </w:r>
          </w:p>
          <w:p w14:paraId="2FE042B3" w14:textId="5AA8373C"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Reconoce las  diferentes   Técnicas que  se  utilizan  para trabajar la escultura</w:t>
            </w:r>
          </w:p>
          <w:p w14:paraId="3DB1B514" w14:textId="77777777" w:rsidR="00EE611D" w:rsidRPr="00AF3E34" w:rsidRDefault="00EE611D" w:rsidP="00EE611D">
            <w:pPr>
              <w:rPr>
                <w:rFonts w:ascii="Times New Roman" w:hAnsi="Times New Roman" w:cs="Times New Roman"/>
                <w:sz w:val="24"/>
                <w:szCs w:val="24"/>
              </w:rPr>
            </w:pPr>
          </w:p>
          <w:p w14:paraId="373F7509" w14:textId="77777777" w:rsidR="00976F55" w:rsidRDefault="00976F55" w:rsidP="00EE611D">
            <w:pPr>
              <w:rPr>
                <w:rFonts w:ascii="Times New Roman" w:hAnsi="Times New Roman" w:cs="Times New Roman"/>
                <w:sz w:val="24"/>
                <w:szCs w:val="24"/>
              </w:rPr>
            </w:pPr>
          </w:p>
          <w:p w14:paraId="753CD17D" w14:textId="598A07B0"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Identifica  y  estima  el  proceso   histórico de la escultura.</w:t>
            </w:r>
          </w:p>
          <w:p w14:paraId="393DB1D4" w14:textId="77777777" w:rsidR="00EE611D" w:rsidRPr="00AF3E34" w:rsidRDefault="00EE611D" w:rsidP="00EE611D">
            <w:pPr>
              <w:rPr>
                <w:rFonts w:ascii="Times New Roman" w:hAnsi="Times New Roman" w:cs="Times New Roman"/>
                <w:sz w:val="24"/>
                <w:szCs w:val="24"/>
              </w:rPr>
            </w:pPr>
          </w:p>
          <w:p w14:paraId="0EDBF0F4" w14:textId="7199E135"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Reconoce  e identifica  los  elementos  de la técnica del puntillismo</w:t>
            </w:r>
          </w:p>
          <w:p w14:paraId="26B77970" w14:textId="77777777" w:rsidR="00EE611D" w:rsidRPr="00AF3E34" w:rsidRDefault="00EE611D" w:rsidP="00EE611D">
            <w:pPr>
              <w:rPr>
                <w:rFonts w:ascii="Times New Roman" w:hAnsi="Times New Roman" w:cs="Times New Roman"/>
                <w:sz w:val="24"/>
                <w:szCs w:val="24"/>
              </w:rPr>
            </w:pPr>
          </w:p>
          <w:p w14:paraId="67BA8B63" w14:textId="1377251D"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Emplea  elementos  técnicos  en  la  elaboración  de   muestras  esculturales</w:t>
            </w:r>
          </w:p>
          <w:p w14:paraId="7A823CAA" w14:textId="77777777" w:rsidR="00EE611D" w:rsidRPr="00AF3E34" w:rsidRDefault="00EE611D" w:rsidP="00EE611D">
            <w:pPr>
              <w:rPr>
                <w:rFonts w:ascii="Times New Roman" w:hAnsi="Times New Roman" w:cs="Times New Roman"/>
                <w:sz w:val="24"/>
                <w:szCs w:val="24"/>
              </w:rPr>
            </w:pPr>
          </w:p>
          <w:p w14:paraId="715E2E94" w14:textId="79D443D2"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Reconoce  las  propiedades  de  la plastilina para   sus  creaciones  artísticas esculturales</w:t>
            </w:r>
          </w:p>
          <w:p w14:paraId="452DE877" w14:textId="77777777" w:rsidR="00EE611D" w:rsidRPr="00AF3E34" w:rsidRDefault="00EE611D" w:rsidP="00EE611D">
            <w:pPr>
              <w:rPr>
                <w:rFonts w:ascii="Times New Roman" w:hAnsi="Times New Roman" w:cs="Times New Roman"/>
                <w:sz w:val="24"/>
                <w:szCs w:val="24"/>
              </w:rPr>
            </w:pPr>
          </w:p>
          <w:p w14:paraId="0D3BEB16" w14:textId="7801C7A1"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Identifica  sus  habilidades  creativas  por  medio   de  la  elaboración  de  esculturas</w:t>
            </w:r>
          </w:p>
          <w:p w14:paraId="4EB653E7" w14:textId="77777777" w:rsidR="00EE611D" w:rsidRPr="00AF3E34" w:rsidRDefault="00EE611D" w:rsidP="00EE611D">
            <w:pPr>
              <w:rPr>
                <w:rFonts w:ascii="Times New Roman" w:hAnsi="Times New Roman" w:cs="Times New Roman"/>
                <w:sz w:val="24"/>
                <w:szCs w:val="24"/>
              </w:rPr>
            </w:pPr>
          </w:p>
          <w:p w14:paraId="6F4022C2" w14:textId="1E5461EB" w:rsidR="00EE611D" w:rsidRPr="00AF3E34" w:rsidRDefault="00C26CDE" w:rsidP="00EE611D">
            <w:pPr>
              <w:rPr>
                <w:rFonts w:ascii="Times New Roman" w:hAnsi="Times New Roman" w:cs="Times New Roman"/>
                <w:sz w:val="24"/>
                <w:szCs w:val="24"/>
              </w:rPr>
            </w:pPr>
            <w:r>
              <w:rPr>
                <w:rFonts w:ascii="Times New Roman" w:hAnsi="Times New Roman" w:cs="Times New Roman"/>
                <w:sz w:val="24"/>
                <w:szCs w:val="24"/>
              </w:rPr>
              <w:t>.</w:t>
            </w:r>
            <w:r w:rsidR="00EE611D" w:rsidRPr="00AF3E34">
              <w:rPr>
                <w:rFonts w:ascii="Times New Roman" w:hAnsi="Times New Roman" w:cs="Times New Roman"/>
                <w:sz w:val="24"/>
                <w:szCs w:val="24"/>
              </w:rPr>
              <w:t>Identifica las dimensiones estéticas del arte plasmadas   en  sus  obras  artísticas</w:t>
            </w:r>
          </w:p>
          <w:p w14:paraId="724DEC2F" w14:textId="77777777" w:rsidR="00EE611D" w:rsidRPr="00AF3E34" w:rsidRDefault="00EE611D" w:rsidP="00EE611D">
            <w:pPr>
              <w:rPr>
                <w:rFonts w:ascii="Times New Roman" w:hAnsi="Times New Roman" w:cs="Times New Roman"/>
                <w:sz w:val="24"/>
                <w:szCs w:val="24"/>
              </w:rPr>
            </w:pPr>
          </w:p>
          <w:p w14:paraId="6E120EE9" w14:textId="77777777" w:rsidR="00C830CE" w:rsidRDefault="00C830CE" w:rsidP="00EE611D">
            <w:pPr>
              <w:rPr>
                <w:rFonts w:ascii="Times New Roman" w:hAnsi="Times New Roman" w:cs="Times New Roman"/>
                <w:sz w:val="24"/>
                <w:szCs w:val="24"/>
              </w:rPr>
            </w:pPr>
          </w:p>
          <w:p w14:paraId="18799B4F" w14:textId="77777777" w:rsidR="00976F55" w:rsidRDefault="00976F55" w:rsidP="00C830CE">
            <w:pPr>
              <w:autoSpaceDE w:val="0"/>
              <w:autoSpaceDN w:val="0"/>
              <w:adjustRightInd w:val="0"/>
              <w:rPr>
                <w:rFonts w:ascii="Times New Roman" w:hAnsi="Times New Roman" w:cs="Times New Roman"/>
                <w:sz w:val="24"/>
                <w:szCs w:val="24"/>
              </w:rPr>
            </w:pPr>
          </w:p>
          <w:p w14:paraId="44D57D81" w14:textId="77777777" w:rsidR="00C830CE" w:rsidRPr="00AF3E34" w:rsidRDefault="00C830CE" w:rsidP="00C830CE">
            <w:pPr>
              <w:autoSpaceDE w:val="0"/>
              <w:autoSpaceDN w:val="0"/>
              <w:adjustRightInd w:val="0"/>
              <w:rPr>
                <w:rFonts w:ascii="Times New Roman" w:hAnsi="Times New Roman" w:cs="Times New Roman"/>
                <w:sz w:val="24"/>
                <w:szCs w:val="24"/>
              </w:rPr>
            </w:pPr>
            <w:r w:rsidRPr="00AF3E34">
              <w:rPr>
                <w:rFonts w:ascii="Times New Roman" w:hAnsi="Times New Roman" w:cs="Times New Roman"/>
                <w:sz w:val="24"/>
                <w:szCs w:val="24"/>
              </w:rPr>
              <w:t xml:space="preserve">Diseña  y  combina por  medio  de la  técnica  de la  cuadrícula,    obras  artísticas </w:t>
            </w:r>
          </w:p>
          <w:p w14:paraId="45D30053" w14:textId="77777777" w:rsidR="00C830CE" w:rsidRDefault="00C830CE" w:rsidP="00EE611D">
            <w:pPr>
              <w:rPr>
                <w:rFonts w:ascii="Times New Roman" w:hAnsi="Times New Roman" w:cs="Times New Roman"/>
                <w:sz w:val="24"/>
                <w:szCs w:val="24"/>
              </w:rPr>
            </w:pPr>
          </w:p>
          <w:p w14:paraId="172813BA" w14:textId="77777777" w:rsidR="00C26CDE" w:rsidRDefault="00C26CDE" w:rsidP="00EE611D">
            <w:pPr>
              <w:rPr>
                <w:rFonts w:ascii="Times New Roman" w:hAnsi="Times New Roman" w:cs="Times New Roman"/>
                <w:sz w:val="24"/>
                <w:szCs w:val="24"/>
              </w:rPr>
            </w:pPr>
          </w:p>
          <w:p w14:paraId="1B993BC2" w14:textId="01C454EA"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Identifica los  elementos musicales como el ritmo, la melodía, el ruido y el sonido.</w:t>
            </w:r>
          </w:p>
          <w:p w14:paraId="2472181B" w14:textId="4E0D5B52" w:rsidR="00972B2D" w:rsidRPr="00AF3E34" w:rsidRDefault="00972B2D" w:rsidP="00972B2D">
            <w:pPr>
              <w:rPr>
                <w:rFonts w:ascii="Times New Roman" w:hAnsi="Times New Roman" w:cs="Times New Roman"/>
                <w:sz w:val="24"/>
                <w:szCs w:val="24"/>
              </w:rPr>
            </w:pPr>
            <w:r w:rsidRPr="00AF3E34">
              <w:rPr>
                <w:rFonts w:ascii="Times New Roman" w:hAnsi="Times New Roman" w:cs="Times New Roman"/>
                <w:sz w:val="24"/>
                <w:szCs w:val="24"/>
              </w:rPr>
              <w:t>Interpreta obras  musicales  por  medio  de  un  instrumento  musical</w:t>
            </w:r>
          </w:p>
          <w:p w14:paraId="553C21E5" w14:textId="0E9296FC" w:rsidR="00C26CDE" w:rsidRDefault="00C26CDE" w:rsidP="00916230">
            <w:pPr>
              <w:rPr>
                <w:rFonts w:ascii="Times New Roman" w:hAnsi="Times New Roman" w:cs="Times New Roman"/>
                <w:sz w:val="24"/>
                <w:szCs w:val="24"/>
              </w:rPr>
            </w:pPr>
            <w:r>
              <w:rPr>
                <w:rFonts w:ascii="Times New Roman" w:hAnsi="Times New Roman" w:cs="Times New Roman"/>
                <w:sz w:val="24"/>
                <w:szCs w:val="24"/>
              </w:rPr>
              <w:t xml:space="preserve">Identifica  y  relaciona  </w:t>
            </w:r>
            <w:r w:rsidR="00BE4CF8">
              <w:rPr>
                <w:rFonts w:ascii="Times New Roman" w:hAnsi="Times New Roman" w:cs="Times New Roman"/>
                <w:sz w:val="24"/>
                <w:szCs w:val="24"/>
              </w:rPr>
              <w:t xml:space="preserve"> los  diferentes  diseños  de  la  composición,  generados  por  la  cuadrícula</w:t>
            </w:r>
          </w:p>
          <w:p w14:paraId="7EED2A33" w14:textId="77777777" w:rsidR="00C26CDE" w:rsidRDefault="00C26CDE" w:rsidP="00916230">
            <w:pPr>
              <w:rPr>
                <w:rFonts w:ascii="Times New Roman" w:hAnsi="Times New Roman" w:cs="Times New Roman"/>
                <w:sz w:val="24"/>
                <w:szCs w:val="24"/>
              </w:rPr>
            </w:pPr>
          </w:p>
          <w:p w14:paraId="6DF6EB1B" w14:textId="7EF0E8FB" w:rsidR="00916230" w:rsidRPr="00AF3E34" w:rsidRDefault="00EB489C" w:rsidP="00916230">
            <w:pPr>
              <w:rPr>
                <w:rFonts w:ascii="Times New Roman" w:hAnsi="Times New Roman" w:cs="Times New Roman"/>
                <w:sz w:val="24"/>
                <w:szCs w:val="24"/>
              </w:rPr>
            </w:pPr>
            <w:r>
              <w:rPr>
                <w:rFonts w:ascii="Times New Roman" w:hAnsi="Times New Roman" w:cs="Times New Roman"/>
                <w:sz w:val="24"/>
                <w:szCs w:val="24"/>
              </w:rPr>
              <w:t xml:space="preserve">Manifiesta  en  su </w:t>
            </w:r>
            <w:r w:rsidR="00916230" w:rsidRPr="00AF3E34">
              <w:rPr>
                <w:rFonts w:ascii="Times New Roman" w:eastAsia="Arial Unicode MS" w:hAnsi="Times New Roman" w:cs="Times New Roman"/>
                <w:sz w:val="24"/>
                <w:szCs w:val="24"/>
              </w:rPr>
              <w:t xml:space="preserve">    </w:t>
            </w:r>
            <w:r w:rsidR="00916230" w:rsidRPr="00AF3E34">
              <w:rPr>
                <w:rFonts w:ascii="Times New Roman" w:hAnsi="Times New Roman" w:cs="Times New Roman"/>
                <w:sz w:val="24"/>
                <w:szCs w:val="24"/>
              </w:rPr>
              <w:t xml:space="preserve"> apreciación artística</w:t>
            </w:r>
            <w:r>
              <w:rPr>
                <w:rFonts w:ascii="Times New Roman" w:hAnsi="Times New Roman" w:cs="Times New Roman"/>
                <w:sz w:val="24"/>
                <w:szCs w:val="24"/>
              </w:rPr>
              <w:t xml:space="preserve">, </w:t>
            </w:r>
            <w:r w:rsidR="00916230" w:rsidRPr="00AF3E34">
              <w:rPr>
                <w:rFonts w:ascii="Times New Roman" w:hAnsi="Times New Roman" w:cs="Times New Roman"/>
                <w:sz w:val="24"/>
                <w:szCs w:val="24"/>
              </w:rPr>
              <w:t xml:space="preserve"> </w:t>
            </w:r>
            <w:r>
              <w:rPr>
                <w:rFonts w:ascii="Times New Roman" w:hAnsi="Times New Roman" w:cs="Times New Roman"/>
                <w:sz w:val="24"/>
                <w:szCs w:val="24"/>
              </w:rPr>
              <w:t xml:space="preserve">el  reconocimiento  de </w:t>
            </w:r>
            <w:r w:rsidR="00916230" w:rsidRPr="00AF3E34">
              <w:rPr>
                <w:rFonts w:ascii="Times New Roman" w:hAnsi="Times New Roman" w:cs="Times New Roman"/>
                <w:sz w:val="24"/>
                <w:szCs w:val="24"/>
              </w:rPr>
              <w:t xml:space="preserve"> las</w:t>
            </w:r>
            <w:r w:rsidR="00BE4CF8">
              <w:rPr>
                <w:rFonts w:ascii="Times New Roman" w:hAnsi="Times New Roman" w:cs="Times New Roman"/>
                <w:sz w:val="24"/>
                <w:szCs w:val="24"/>
              </w:rPr>
              <w:t xml:space="preserve"> dimensiones estéticas del arte  experimentadas   en  la  música</w:t>
            </w:r>
          </w:p>
          <w:p w14:paraId="511BC0E5" w14:textId="77777777" w:rsidR="00916230" w:rsidRDefault="00916230" w:rsidP="00EE611D">
            <w:pPr>
              <w:rPr>
                <w:rFonts w:ascii="Times New Roman" w:hAnsi="Times New Roman" w:cs="Times New Roman"/>
                <w:sz w:val="24"/>
                <w:szCs w:val="24"/>
              </w:rPr>
            </w:pPr>
          </w:p>
          <w:p w14:paraId="30C3EBDB" w14:textId="042B8AF5" w:rsidR="00976F55" w:rsidRDefault="00976F55" w:rsidP="00976F55">
            <w:pPr>
              <w:rPr>
                <w:rFonts w:ascii="Times New Roman" w:hAnsi="Times New Roman" w:cs="Times New Roman"/>
                <w:sz w:val="24"/>
                <w:szCs w:val="24"/>
              </w:rPr>
            </w:pPr>
            <w:r>
              <w:rPr>
                <w:rFonts w:ascii="Times New Roman" w:hAnsi="Times New Roman" w:cs="Times New Roman"/>
                <w:sz w:val="24"/>
                <w:szCs w:val="24"/>
              </w:rPr>
              <w:t>Plantea  valores  de  juicio  al  reconocer  las  dimensiones  estéticas  del  arte generadas en  la  música</w:t>
            </w:r>
          </w:p>
          <w:p w14:paraId="6764EE29" w14:textId="24E3147D" w:rsidR="00976F55" w:rsidRPr="00AF3E34" w:rsidRDefault="00976F55" w:rsidP="00EE611D">
            <w:pPr>
              <w:rPr>
                <w:rFonts w:ascii="Times New Roman" w:hAnsi="Times New Roman" w:cs="Times New Roman"/>
                <w:sz w:val="24"/>
                <w:szCs w:val="24"/>
              </w:rPr>
            </w:pPr>
          </w:p>
        </w:tc>
        <w:tc>
          <w:tcPr>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247C19" w14:textId="77777777" w:rsidR="00EE611D" w:rsidRPr="00AF3E34" w:rsidRDefault="00EE611D" w:rsidP="00EE611D">
            <w:pPr>
              <w:rPr>
                <w:rFonts w:ascii="Times New Roman" w:hAnsi="Times New Roman" w:cs="Times New Roman"/>
                <w:sz w:val="24"/>
                <w:szCs w:val="24"/>
              </w:rPr>
            </w:pPr>
          </w:p>
          <w:p w14:paraId="43B9C42B" w14:textId="77777777" w:rsidR="00EE611D" w:rsidRPr="00AF3E34" w:rsidRDefault="00EE611D" w:rsidP="00EE611D">
            <w:pPr>
              <w:rPr>
                <w:rFonts w:ascii="Times New Roman" w:hAnsi="Times New Roman" w:cs="Times New Roman"/>
                <w:sz w:val="24"/>
                <w:szCs w:val="24"/>
              </w:rPr>
            </w:pPr>
          </w:p>
          <w:p w14:paraId="4BA9CFE9" w14:textId="77777777" w:rsidR="00F97295" w:rsidRDefault="00F97295" w:rsidP="00EE611D">
            <w:pPr>
              <w:rPr>
                <w:rFonts w:ascii="Times New Roman" w:hAnsi="Times New Roman" w:cs="Times New Roman"/>
                <w:sz w:val="24"/>
                <w:szCs w:val="24"/>
              </w:rPr>
            </w:pPr>
          </w:p>
          <w:p w14:paraId="4ED85C34" w14:textId="56A3D376"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Identifica con  dificultad los elementos básicos del dibujo artístico.</w:t>
            </w:r>
          </w:p>
          <w:p w14:paraId="3E7FC59F" w14:textId="77777777" w:rsidR="00EE611D" w:rsidRPr="00AF3E34" w:rsidRDefault="00EE611D" w:rsidP="00EE611D">
            <w:pPr>
              <w:rPr>
                <w:rFonts w:ascii="Times New Roman" w:hAnsi="Times New Roman" w:cs="Times New Roman"/>
                <w:sz w:val="24"/>
                <w:szCs w:val="24"/>
              </w:rPr>
            </w:pPr>
          </w:p>
          <w:p w14:paraId="46CD4545" w14:textId="77777777" w:rsidR="00EE611D" w:rsidRPr="00AF3E34" w:rsidRDefault="00EE611D" w:rsidP="00EE611D">
            <w:pPr>
              <w:rPr>
                <w:rFonts w:ascii="Times New Roman" w:hAnsi="Times New Roman" w:cs="Times New Roman"/>
                <w:sz w:val="24"/>
                <w:szCs w:val="24"/>
              </w:rPr>
            </w:pPr>
          </w:p>
          <w:p w14:paraId="4BE7401B" w14:textId="42332BE6"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Ilustra  con  dificultad las composiciones gráficas,  teniendo en cuenta los elementos básicos del  dibujo  artístico</w:t>
            </w:r>
          </w:p>
          <w:p w14:paraId="01933610" w14:textId="77777777" w:rsidR="00EE611D" w:rsidRPr="00AF3E34" w:rsidRDefault="00EE611D" w:rsidP="00EE611D">
            <w:pPr>
              <w:rPr>
                <w:rFonts w:ascii="Times New Roman" w:hAnsi="Times New Roman" w:cs="Times New Roman"/>
                <w:sz w:val="24"/>
                <w:szCs w:val="24"/>
              </w:rPr>
            </w:pPr>
          </w:p>
          <w:p w14:paraId="078DA6A8" w14:textId="77777777" w:rsidR="00EE611D" w:rsidRPr="00AF3E34" w:rsidRDefault="00EE611D" w:rsidP="00EE611D">
            <w:pPr>
              <w:rPr>
                <w:rFonts w:ascii="Times New Roman" w:hAnsi="Times New Roman" w:cs="Times New Roman"/>
                <w:sz w:val="24"/>
                <w:szCs w:val="24"/>
              </w:rPr>
            </w:pPr>
          </w:p>
          <w:p w14:paraId="588850E9" w14:textId="255FCB16"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 xml:space="preserve">Manifiesta  desinterés y  poca laboriosidad   en las  diferentes  actividades artísticas desarrolladas  en   clase  </w:t>
            </w:r>
          </w:p>
          <w:p w14:paraId="556CC089" w14:textId="77777777" w:rsidR="00EE611D" w:rsidRPr="00AF3E34" w:rsidRDefault="00EE611D" w:rsidP="00EE611D">
            <w:pPr>
              <w:rPr>
                <w:rFonts w:ascii="Times New Roman" w:hAnsi="Times New Roman" w:cs="Times New Roman"/>
                <w:sz w:val="24"/>
                <w:szCs w:val="24"/>
              </w:rPr>
            </w:pPr>
          </w:p>
          <w:p w14:paraId="48232534" w14:textId="77777777" w:rsidR="00EE611D" w:rsidRPr="00AF3E34" w:rsidRDefault="00EE611D" w:rsidP="00EE611D">
            <w:pPr>
              <w:rPr>
                <w:rFonts w:ascii="Times New Roman" w:hAnsi="Times New Roman" w:cs="Times New Roman"/>
                <w:sz w:val="24"/>
                <w:szCs w:val="24"/>
              </w:rPr>
            </w:pPr>
          </w:p>
          <w:p w14:paraId="07572924" w14:textId="77777777" w:rsidR="00EE611D" w:rsidRPr="00AF3E34" w:rsidRDefault="00EE611D" w:rsidP="00EE611D">
            <w:pPr>
              <w:rPr>
                <w:rFonts w:ascii="Times New Roman" w:hAnsi="Times New Roman" w:cs="Times New Roman"/>
                <w:sz w:val="24"/>
                <w:szCs w:val="24"/>
              </w:rPr>
            </w:pPr>
          </w:p>
          <w:p w14:paraId="520AACAD" w14:textId="77777777" w:rsidR="00EE611D" w:rsidRPr="00AF3E34" w:rsidRDefault="00EE611D" w:rsidP="00EE611D">
            <w:pPr>
              <w:rPr>
                <w:rFonts w:ascii="Times New Roman" w:hAnsi="Times New Roman" w:cs="Times New Roman"/>
                <w:sz w:val="24"/>
                <w:szCs w:val="24"/>
              </w:rPr>
            </w:pPr>
          </w:p>
          <w:p w14:paraId="70CD6FC2" w14:textId="77777777"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Define medianamente  los  elementos  que  hacen  parte  de  la  técnica  del  puntillismo</w:t>
            </w:r>
          </w:p>
          <w:p w14:paraId="144561B6" w14:textId="77777777" w:rsidR="00EE611D" w:rsidRPr="00AF3E34" w:rsidRDefault="00EE611D" w:rsidP="00EE611D">
            <w:pPr>
              <w:rPr>
                <w:rFonts w:ascii="Times New Roman" w:hAnsi="Times New Roman" w:cs="Times New Roman"/>
                <w:sz w:val="24"/>
                <w:szCs w:val="24"/>
              </w:rPr>
            </w:pPr>
          </w:p>
          <w:p w14:paraId="44C23CE3" w14:textId="77777777" w:rsidR="00EE611D" w:rsidRPr="00AF3E34" w:rsidRDefault="00EE611D" w:rsidP="00EE611D">
            <w:pPr>
              <w:rPr>
                <w:rFonts w:ascii="Times New Roman" w:hAnsi="Times New Roman" w:cs="Times New Roman"/>
                <w:sz w:val="24"/>
                <w:szCs w:val="24"/>
              </w:rPr>
            </w:pPr>
          </w:p>
          <w:p w14:paraId="0E4D9A72" w14:textId="33850EDA"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Presenta  dificultades para reconocer  las  diferentes   Técnicas que    utiliza  la escultura</w:t>
            </w:r>
          </w:p>
          <w:p w14:paraId="7737A7F4" w14:textId="4C54EB23" w:rsidR="00EE611D" w:rsidRPr="00AF3E34" w:rsidRDefault="00EE611D" w:rsidP="00EE611D">
            <w:pPr>
              <w:rPr>
                <w:rFonts w:ascii="Times New Roman" w:hAnsi="Times New Roman" w:cs="Times New Roman"/>
                <w:sz w:val="24"/>
                <w:szCs w:val="24"/>
              </w:rPr>
            </w:pPr>
          </w:p>
          <w:p w14:paraId="2EBC086D" w14:textId="77777777" w:rsidR="00EE611D" w:rsidRPr="00AF3E34" w:rsidRDefault="00EE611D" w:rsidP="00EE611D">
            <w:pPr>
              <w:rPr>
                <w:rFonts w:ascii="Times New Roman" w:hAnsi="Times New Roman" w:cs="Times New Roman"/>
                <w:sz w:val="24"/>
                <w:szCs w:val="24"/>
              </w:rPr>
            </w:pPr>
          </w:p>
          <w:p w14:paraId="00F848DE" w14:textId="71829E74"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Distingue  los  momentos y  características del  proceso   histórico de la escultura.</w:t>
            </w:r>
          </w:p>
          <w:p w14:paraId="50102CA3" w14:textId="77777777" w:rsidR="00EE611D" w:rsidRPr="00AF3E34" w:rsidRDefault="00EE611D" w:rsidP="00EE611D">
            <w:pPr>
              <w:rPr>
                <w:rFonts w:ascii="Times New Roman" w:hAnsi="Times New Roman" w:cs="Times New Roman"/>
                <w:sz w:val="24"/>
                <w:szCs w:val="24"/>
              </w:rPr>
            </w:pPr>
          </w:p>
          <w:p w14:paraId="178D47B4" w14:textId="77777777" w:rsidR="00EE611D" w:rsidRPr="00AF3E34" w:rsidRDefault="00EE611D" w:rsidP="00EE611D">
            <w:pPr>
              <w:rPr>
                <w:rFonts w:ascii="Times New Roman" w:hAnsi="Times New Roman" w:cs="Times New Roman"/>
                <w:sz w:val="24"/>
                <w:szCs w:val="24"/>
              </w:rPr>
            </w:pPr>
          </w:p>
          <w:p w14:paraId="4090F3E1" w14:textId="69365B80"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Reconoce  e identifica  con  regularidad  los  elementos  de la técnica del puntillismo</w:t>
            </w:r>
          </w:p>
          <w:p w14:paraId="22048535" w14:textId="77777777" w:rsidR="00EE611D" w:rsidRPr="00AF3E34" w:rsidRDefault="00EE611D" w:rsidP="00EE611D">
            <w:pPr>
              <w:rPr>
                <w:rFonts w:ascii="Times New Roman" w:hAnsi="Times New Roman" w:cs="Times New Roman"/>
                <w:sz w:val="24"/>
                <w:szCs w:val="24"/>
              </w:rPr>
            </w:pPr>
          </w:p>
          <w:p w14:paraId="2276FA4D" w14:textId="77777777" w:rsidR="00EE611D" w:rsidRPr="00AF3E34" w:rsidRDefault="00EE611D" w:rsidP="00EE611D">
            <w:pPr>
              <w:rPr>
                <w:rFonts w:ascii="Times New Roman" w:hAnsi="Times New Roman" w:cs="Times New Roman"/>
                <w:sz w:val="24"/>
                <w:szCs w:val="24"/>
              </w:rPr>
            </w:pPr>
          </w:p>
          <w:p w14:paraId="496D30B7" w14:textId="14D8F21A"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Se  le  dificulta   aplicar  elementos   técnicos   en  la  elaboración  de  esculturas</w:t>
            </w:r>
          </w:p>
          <w:p w14:paraId="7CF2C706" w14:textId="77777777" w:rsidR="00EE611D" w:rsidRPr="00AF3E34" w:rsidRDefault="00EE611D" w:rsidP="00EE611D">
            <w:pPr>
              <w:rPr>
                <w:rFonts w:ascii="Times New Roman" w:hAnsi="Times New Roman" w:cs="Times New Roman"/>
                <w:sz w:val="24"/>
                <w:szCs w:val="24"/>
              </w:rPr>
            </w:pPr>
          </w:p>
          <w:p w14:paraId="08CA3CA0" w14:textId="77777777" w:rsidR="00EE611D" w:rsidRPr="00AF3E34" w:rsidRDefault="00EE611D" w:rsidP="00EE611D">
            <w:pPr>
              <w:rPr>
                <w:rFonts w:ascii="Times New Roman" w:hAnsi="Times New Roman" w:cs="Times New Roman"/>
                <w:sz w:val="24"/>
                <w:szCs w:val="24"/>
              </w:rPr>
            </w:pPr>
          </w:p>
          <w:p w14:paraId="447D04D7" w14:textId="77777777"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Desconoce  las  propiedades  de  la plastilina para   sus  creaciones  artísticas esculturales</w:t>
            </w:r>
          </w:p>
          <w:p w14:paraId="51847AF3" w14:textId="5BE6E8C7" w:rsidR="00EE611D" w:rsidRPr="00AF3E34" w:rsidRDefault="00EE611D" w:rsidP="00EE611D">
            <w:pPr>
              <w:rPr>
                <w:rFonts w:ascii="Times New Roman" w:hAnsi="Times New Roman" w:cs="Times New Roman"/>
                <w:sz w:val="24"/>
                <w:szCs w:val="24"/>
              </w:rPr>
            </w:pPr>
          </w:p>
          <w:p w14:paraId="626D984A" w14:textId="77777777" w:rsidR="00EE611D" w:rsidRPr="00AF3E34" w:rsidRDefault="00EE611D" w:rsidP="00EE611D">
            <w:pPr>
              <w:rPr>
                <w:rFonts w:ascii="Times New Roman" w:hAnsi="Times New Roman" w:cs="Times New Roman"/>
                <w:sz w:val="24"/>
                <w:szCs w:val="24"/>
              </w:rPr>
            </w:pPr>
          </w:p>
          <w:p w14:paraId="21782AD2" w14:textId="75CE9546"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Identifica  medianamente  su  capacidad  creativa  al  realizar  trabajos  esculturales</w:t>
            </w:r>
          </w:p>
          <w:p w14:paraId="1A0F8F43" w14:textId="77777777" w:rsidR="00EE611D" w:rsidRPr="00AF3E34" w:rsidRDefault="00EE611D" w:rsidP="00EE611D">
            <w:pPr>
              <w:rPr>
                <w:rFonts w:ascii="Times New Roman" w:hAnsi="Times New Roman" w:cs="Times New Roman"/>
                <w:sz w:val="24"/>
                <w:szCs w:val="24"/>
              </w:rPr>
            </w:pPr>
          </w:p>
          <w:p w14:paraId="61F7B011" w14:textId="77777777" w:rsidR="00EE611D" w:rsidRPr="00AF3E34" w:rsidRDefault="00EE611D" w:rsidP="00EE611D">
            <w:pPr>
              <w:rPr>
                <w:rFonts w:ascii="Times New Roman" w:hAnsi="Times New Roman" w:cs="Times New Roman"/>
                <w:sz w:val="24"/>
                <w:szCs w:val="24"/>
              </w:rPr>
            </w:pPr>
          </w:p>
          <w:p w14:paraId="372C5BB7" w14:textId="3BC75984"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Aprecia  medianamente las dimensiones estéticas del arte.</w:t>
            </w:r>
          </w:p>
          <w:p w14:paraId="762A54E3" w14:textId="77777777" w:rsidR="00EE611D" w:rsidRPr="00AF3E34" w:rsidRDefault="00EE611D" w:rsidP="00EE611D">
            <w:pPr>
              <w:rPr>
                <w:rFonts w:ascii="Times New Roman" w:hAnsi="Times New Roman" w:cs="Times New Roman"/>
                <w:sz w:val="24"/>
                <w:szCs w:val="24"/>
              </w:rPr>
            </w:pPr>
          </w:p>
          <w:p w14:paraId="51078B10" w14:textId="77777777" w:rsidR="00EE611D" w:rsidRPr="00AF3E34" w:rsidRDefault="00EE611D" w:rsidP="00EE611D">
            <w:pPr>
              <w:rPr>
                <w:rFonts w:ascii="Times New Roman" w:hAnsi="Times New Roman" w:cs="Times New Roman"/>
                <w:sz w:val="24"/>
                <w:szCs w:val="24"/>
              </w:rPr>
            </w:pPr>
          </w:p>
          <w:p w14:paraId="296ED5BB" w14:textId="77777777" w:rsidR="00EE611D" w:rsidRPr="00AF3E34" w:rsidRDefault="00EE611D" w:rsidP="00EE611D">
            <w:pPr>
              <w:rPr>
                <w:rFonts w:ascii="Times New Roman" w:hAnsi="Times New Roman" w:cs="Times New Roman"/>
                <w:sz w:val="24"/>
                <w:szCs w:val="24"/>
              </w:rPr>
            </w:pPr>
          </w:p>
          <w:p w14:paraId="18281723" w14:textId="77777777" w:rsidR="007B1F3D" w:rsidRDefault="007B1F3D" w:rsidP="00EE611D">
            <w:pPr>
              <w:rPr>
                <w:rFonts w:ascii="Times New Roman" w:hAnsi="Times New Roman" w:cs="Times New Roman"/>
                <w:sz w:val="24"/>
                <w:szCs w:val="24"/>
              </w:rPr>
            </w:pPr>
          </w:p>
          <w:p w14:paraId="6CA27A5A" w14:textId="7186BBA2" w:rsidR="00EE611D" w:rsidRPr="00AF3E34" w:rsidRDefault="00C26CDE" w:rsidP="00EE611D">
            <w:pPr>
              <w:rPr>
                <w:rFonts w:ascii="Times New Roman" w:hAnsi="Times New Roman" w:cs="Times New Roman"/>
                <w:sz w:val="24"/>
                <w:szCs w:val="24"/>
              </w:rPr>
            </w:pPr>
            <w:r>
              <w:rPr>
                <w:rFonts w:ascii="Times New Roman" w:hAnsi="Times New Roman" w:cs="Times New Roman"/>
                <w:sz w:val="24"/>
                <w:szCs w:val="24"/>
              </w:rPr>
              <w:t>Identifica  los  elementos  de  la  técnica  de la   cuadrícula   en  sus  composiciones  artísticas</w:t>
            </w:r>
          </w:p>
          <w:p w14:paraId="1C0A3683" w14:textId="77777777" w:rsidR="00EE611D" w:rsidRPr="00AF3E34" w:rsidRDefault="00EE611D" w:rsidP="00EE611D">
            <w:pPr>
              <w:rPr>
                <w:rFonts w:ascii="Times New Roman" w:hAnsi="Times New Roman" w:cs="Times New Roman"/>
                <w:sz w:val="24"/>
                <w:szCs w:val="24"/>
              </w:rPr>
            </w:pPr>
          </w:p>
          <w:p w14:paraId="4ED9EF52" w14:textId="77777777" w:rsidR="00EE611D" w:rsidRPr="00AF3E34" w:rsidRDefault="00EE611D" w:rsidP="00EE611D">
            <w:pPr>
              <w:rPr>
                <w:rFonts w:ascii="Times New Roman" w:hAnsi="Times New Roman" w:cs="Times New Roman"/>
                <w:sz w:val="24"/>
                <w:szCs w:val="24"/>
              </w:rPr>
            </w:pPr>
          </w:p>
          <w:p w14:paraId="137691D4" w14:textId="46C52BDC" w:rsidR="00EE611D" w:rsidRPr="00AF3E34" w:rsidRDefault="00EE611D" w:rsidP="00EE611D">
            <w:pPr>
              <w:rPr>
                <w:rFonts w:ascii="Times New Roman" w:hAnsi="Times New Roman" w:cs="Times New Roman"/>
                <w:sz w:val="24"/>
                <w:szCs w:val="24"/>
              </w:rPr>
            </w:pPr>
            <w:r w:rsidRPr="00AF3E34">
              <w:rPr>
                <w:rFonts w:ascii="Times New Roman" w:hAnsi="Times New Roman" w:cs="Times New Roman"/>
                <w:sz w:val="24"/>
                <w:szCs w:val="24"/>
              </w:rPr>
              <w:t>Describe los  elementos musicales como el ritmo, la melodía, el ruido y el sonido.</w:t>
            </w:r>
          </w:p>
          <w:p w14:paraId="19BEEB51" w14:textId="63FA46AF" w:rsidR="00EE611D" w:rsidRPr="00AF3E34" w:rsidRDefault="00EE611D" w:rsidP="00EE611D">
            <w:pPr>
              <w:rPr>
                <w:rFonts w:ascii="Times New Roman" w:hAnsi="Times New Roman" w:cs="Times New Roman"/>
                <w:sz w:val="24"/>
                <w:szCs w:val="24"/>
              </w:rPr>
            </w:pPr>
          </w:p>
          <w:p w14:paraId="0CBFF2F0" w14:textId="77777777" w:rsidR="00EE611D" w:rsidRPr="00AF3E34" w:rsidRDefault="00EE611D" w:rsidP="00EE611D">
            <w:pPr>
              <w:rPr>
                <w:rFonts w:ascii="Times New Roman" w:eastAsia="Arial Unicode MS" w:hAnsi="Times New Roman" w:cs="Times New Roman"/>
                <w:sz w:val="24"/>
                <w:szCs w:val="24"/>
              </w:rPr>
            </w:pPr>
          </w:p>
          <w:p w14:paraId="15796968" w14:textId="77777777" w:rsidR="00FE3EAE" w:rsidRDefault="00FE3EAE" w:rsidP="00C26CDE">
            <w:pPr>
              <w:rPr>
                <w:rFonts w:ascii="Times New Roman" w:hAnsi="Times New Roman" w:cs="Times New Roman"/>
                <w:sz w:val="24"/>
                <w:szCs w:val="24"/>
              </w:rPr>
            </w:pPr>
          </w:p>
          <w:p w14:paraId="6DCD65B6" w14:textId="77777777" w:rsidR="00FE3EAE" w:rsidRDefault="00FE3EAE" w:rsidP="00C26CDE">
            <w:pPr>
              <w:rPr>
                <w:rFonts w:ascii="Times New Roman" w:hAnsi="Times New Roman" w:cs="Times New Roman"/>
                <w:sz w:val="24"/>
                <w:szCs w:val="24"/>
              </w:rPr>
            </w:pPr>
          </w:p>
          <w:p w14:paraId="0F22977F" w14:textId="120AD864" w:rsidR="00C26CDE" w:rsidRPr="00AF3E34" w:rsidRDefault="00FE3EAE" w:rsidP="00C26CDE">
            <w:pPr>
              <w:rPr>
                <w:rFonts w:ascii="Times New Roman" w:hAnsi="Times New Roman" w:cs="Times New Roman"/>
                <w:sz w:val="24"/>
                <w:szCs w:val="24"/>
              </w:rPr>
            </w:pPr>
            <w:r>
              <w:rPr>
                <w:rFonts w:ascii="Times New Roman" w:hAnsi="Times New Roman" w:cs="Times New Roman"/>
                <w:sz w:val="24"/>
                <w:szCs w:val="24"/>
              </w:rPr>
              <w:t>Identifica</w:t>
            </w:r>
            <w:r w:rsidR="00C26CDE" w:rsidRPr="00AF3E34">
              <w:rPr>
                <w:rFonts w:ascii="Times New Roman" w:hAnsi="Times New Roman" w:cs="Times New Roman"/>
                <w:sz w:val="24"/>
                <w:szCs w:val="24"/>
              </w:rPr>
              <w:t xml:space="preserve">  algunas   obras</w:t>
            </w:r>
            <w:r>
              <w:rPr>
                <w:rFonts w:ascii="Times New Roman" w:hAnsi="Times New Roman" w:cs="Times New Roman"/>
                <w:sz w:val="24"/>
                <w:szCs w:val="24"/>
              </w:rPr>
              <w:t xml:space="preserve"> </w:t>
            </w:r>
            <w:r w:rsidR="00C26CDE" w:rsidRPr="00AF3E34">
              <w:rPr>
                <w:rFonts w:ascii="Times New Roman" w:hAnsi="Times New Roman" w:cs="Times New Roman"/>
                <w:sz w:val="24"/>
                <w:szCs w:val="24"/>
              </w:rPr>
              <w:t xml:space="preserve">  musicales  por  medio  de  un  instrumento  musical</w:t>
            </w:r>
          </w:p>
          <w:p w14:paraId="4D3CA650" w14:textId="77777777" w:rsidR="00C830CE" w:rsidRDefault="00C830CE" w:rsidP="00962249">
            <w:pPr>
              <w:autoSpaceDE w:val="0"/>
              <w:autoSpaceDN w:val="0"/>
              <w:adjustRightInd w:val="0"/>
              <w:rPr>
                <w:rFonts w:ascii="Times New Roman" w:hAnsi="Times New Roman" w:cs="Times New Roman"/>
                <w:sz w:val="24"/>
                <w:szCs w:val="24"/>
              </w:rPr>
            </w:pPr>
          </w:p>
          <w:p w14:paraId="2AC52CD8" w14:textId="77777777" w:rsidR="00C830CE" w:rsidRDefault="00C830CE" w:rsidP="00962249">
            <w:pPr>
              <w:autoSpaceDE w:val="0"/>
              <w:autoSpaceDN w:val="0"/>
              <w:adjustRightInd w:val="0"/>
              <w:rPr>
                <w:rFonts w:ascii="Times New Roman" w:hAnsi="Times New Roman" w:cs="Times New Roman"/>
                <w:sz w:val="24"/>
                <w:szCs w:val="24"/>
              </w:rPr>
            </w:pPr>
          </w:p>
          <w:p w14:paraId="695635E1" w14:textId="77777777" w:rsidR="00C830CE" w:rsidRDefault="00C830CE" w:rsidP="00962249">
            <w:pPr>
              <w:autoSpaceDE w:val="0"/>
              <w:autoSpaceDN w:val="0"/>
              <w:adjustRightInd w:val="0"/>
              <w:rPr>
                <w:rFonts w:ascii="Times New Roman" w:hAnsi="Times New Roman" w:cs="Times New Roman"/>
                <w:sz w:val="24"/>
                <w:szCs w:val="24"/>
              </w:rPr>
            </w:pPr>
          </w:p>
          <w:p w14:paraId="6ECEE574" w14:textId="75FE4CB2" w:rsidR="00962249" w:rsidRPr="00AF3E34" w:rsidRDefault="00962249" w:rsidP="00962249">
            <w:pPr>
              <w:autoSpaceDE w:val="0"/>
              <w:autoSpaceDN w:val="0"/>
              <w:adjustRightInd w:val="0"/>
              <w:rPr>
                <w:rFonts w:ascii="Times New Roman" w:hAnsi="Times New Roman" w:cs="Times New Roman"/>
                <w:sz w:val="24"/>
                <w:szCs w:val="24"/>
              </w:rPr>
            </w:pPr>
            <w:r w:rsidRPr="00AF3E34">
              <w:rPr>
                <w:rFonts w:ascii="Times New Roman" w:hAnsi="Times New Roman" w:cs="Times New Roman"/>
                <w:sz w:val="24"/>
                <w:szCs w:val="24"/>
              </w:rPr>
              <w:t xml:space="preserve">Diferencia  la  técnica  de la  cuadrícula   en  sus    obras  artísticas </w:t>
            </w:r>
          </w:p>
          <w:p w14:paraId="71753399" w14:textId="77777777" w:rsidR="00962249" w:rsidRPr="00AF3E34" w:rsidRDefault="00962249" w:rsidP="00EE611D">
            <w:pPr>
              <w:rPr>
                <w:rFonts w:ascii="Times New Roman" w:eastAsia="Arial Unicode MS" w:hAnsi="Times New Roman" w:cs="Times New Roman"/>
                <w:sz w:val="24"/>
                <w:szCs w:val="24"/>
              </w:rPr>
            </w:pPr>
          </w:p>
          <w:p w14:paraId="38497A7B" w14:textId="77777777" w:rsidR="00972B2D" w:rsidRPr="00AF3E34" w:rsidRDefault="00972B2D" w:rsidP="00EE611D">
            <w:pPr>
              <w:rPr>
                <w:rFonts w:ascii="Times New Roman" w:eastAsia="Arial Unicode MS" w:hAnsi="Times New Roman" w:cs="Times New Roman"/>
                <w:sz w:val="24"/>
                <w:szCs w:val="24"/>
              </w:rPr>
            </w:pPr>
          </w:p>
          <w:p w14:paraId="59288D64" w14:textId="77777777" w:rsidR="00C26CDE" w:rsidRDefault="00C26CDE" w:rsidP="00C26CDE">
            <w:pPr>
              <w:rPr>
                <w:rFonts w:ascii="Times New Roman" w:hAnsi="Times New Roman" w:cs="Times New Roman"/>
                <w:sz w:val="24"/>
                <w:szCs w:val="24"/>
              </w:rPr>
            </w:pPr>
          </w:p>
          <w:p w14:paraId="0C47F2A7" w14:textId="77777777" w:rsidR="00976F55" w:rsidRDefault="00976F55" w:rsidP="00C26CDE">
            <w:pPr>
              <w:rPr>
                <w:rFonts w:ascii="Times New Roman" w:hAnsi="Times New Roman" w:cs="Times New Roman"/>
                <w:sz w:val="24"/>
                <w:szCs w:val="24"/>
              </w:rPr>
            </w:pPr>
          </w:p>
          <w:p w14:paraId="3F34B90D" w14:textId="77777777" w:rsidR="00976F55" w:rsidRDefault="00976F55" w:rsidP="00C26CDE">
            <w:pPr>
              <w:rPr>
                <w:rFonts w:ascii="Times New Roman" w:hAnsi="Times New Roman" w:cs="Times New Roman"/>
                <w:sz w:val="24"/>
                <w:szCs w:val="24"/>
              </w:rPr>
            </w:pPr>
          </w:p>
          <w:p w14:paraId="074E1281" w14:textId="4F341965" w:rsidR="00C26CDE" w:rsidRPr="00AF3E34" w:rsidRDefault="00BE4CF8" w:rsidP="00C26CDE">
            <w:pPr>
              <w:rPr>
                <w:rFonts w:ascii="Times New Roman" w:hAnsi="Times New Roman" w:cs="Times New Roman"/>
                <w:sz w:val="24"/>
                <w:szCs w:val="24"/>
              </w:rPr>
            </w:pPr>
            <w:r>
              <w:rPr>
                <w:rFonts w:ascii="Times New Roman" w:hAnsi="Times New Roman" w:cs="Times New Roman"/>
                <w:sz w:val="24"/>
                <w:szCs w:val="24"/>
              </w:rPr>
              <w:t xml:space="preserve">Identifica  algunas </w:t>
            </w:r>
            <w:r w:rsidR="00C26CDE" w:rsidRPr="00AF3E34">
              <w:rPr>
                <w:rFonts w:ascii="Times New Roman" w:hAnsi="Times New Roman" w:cs="Times New Roman"/>
                <w:sz w:val="24"/>
                <w:szCs w:val="24"/>
              </w:rPr>
              <w:t xml:space="preserve"> dimensiones estéticas del arte </w:t>
            </w:r>
            <w:r>
              <w:rPr>
                <w:rFonts w:ascii="Times New Roman" w:hAnsi="Times New Roman" w:cs="Times New Roman"/>
                <w:sz w:val="24"/>
                <w:szCs w:val="24"/>
              </w:rPr>
              <w:t xml:space="preserve"> que se </w:t>
            </w:r>
            <w:r w:rsidR="00C26CDE" w:rsidRPr="00AF3E34">
              <w:rPr>
                <w:rFonts w:ascii="Times New Roman" w:hAnsi="Times New Roman" w:cs="Times New Roman"/>
                <w:sz w:val="24"/>
                <w:szCs w:val="24"/>
              </w:rPr>
              <w:t xml:space="preserve"> contempla</w:t>
            </w:r>
            <w:r>
              <w:rPr>
                <w:rFonts w:ascii="Times New Roman" w:hAnsi="Times New Roman" w:cs="Times New Roman"/>
                <w:sz w:val="24"/>
                <w:szCs w:val="24"/>
              </w:rPr>
              <w:t>n</w:t>
            </w:r>
            <w:r w:rsidR="00C26CDE" w:rsidRPr="00AF3E34">
              <w:rPr>
                <w:rFonts w:ascii="Times New Roman" w:hAnsi="Times New Roman" w:cs="Times New Roman"/>
                <w:sz w:val="24"/>
                <w:szCs w:val="24"/>
              </w:rPr>
              <w:t xml:space="preserve">  en  sus  obras  artísticas</w:t>
            </w:r>
            <w:r w:rsidR="00976F55">
              <w:rPr>
                <w:rFonts w:ascii="Times New Roman" w:hAnsi="Times New Roman" w:cs="Times New Roman"/>
                <w:sz w:val="24"/>
                <w:szCs w:val="24"/>
              </w:rPr>
              <w:t xml:space="preserve">  m</w:t>
            </w:r>
            <w:r>
              <w:rPr>
                <w:rFonts w:ascii="Times New Roman" w:hAnsi="Times New Roman" w:cs="Times New Roman"/>
                <w:sz w:val="24"/>
                <w:szCs w:val="24"/>
              </w:rPr>
              <w:t>usicales</w:t>
            </w:r>
          </w:p>
          <w:p w14:paraId="53A20448" w14:textId="77777777" w:rsidR="00972B2D" w:rsidRPr="00AF3E34" w:rsidRDefault="00972B2D" w:rsidP="00EE611D">
            <w:pPr>
              <w:rPr>
                <w:rFonts w:ascii="Times New Roman" w:eastAsia="Arial Unicode MS" w:hAnsi="Times New Roman" w:cs="Times New Roman"/>
                <w:sz w:val="24"/>
                <w:szCs w:val="24"/>
              </w:rPr>
            </w:pPr>
          </w:p>
          <w:p w14:paraId="0C49E1D4" w14:textId="269F7548" w:rsidR="00916230" w:rsidRPr="00AF3E34" w:rsidRDefault="00916230" w:rsidP="00BE4CF8">
            <w:pPr>
              <w:rPr>
                <w:rFonts w:ascii="Times New Roman" w:eastAsia="Arial Unicode MS" w:hAnsi="Times New Roman" w:cs="Times New Roman"/>
                <w:sz w:val="24"/>
                <w:szCs w:val="24"/>
              </w:rPr>
            </w:pPr>
          </w:p>
        </w:tc>
      </w:tr>
    </w:tbl>
    <w:p w14:paraId="372DEA77" w14:textId="13B6717F" w:rsidR="008C2489" w:rsidRPr="00AF3E34" w:rsidRDefault="008C2489" w:rsidP="005975D5">
      <w:pPr>
        <w:jc w:val="both"/>
        <w:rPr>
          <w:rFonts w:ascii="Times New Roman" w:eastAsia="Arial Unicode MS" w:hAnsi="Times New Roman" w:cs="Times New Roman"/>
          <w:sz w:val="24"/>
          <w:szCs w:val="24"/>
        </w:rPr>
      </w:pPr>
    </w:p>
    <w:p w14:paraId="014B31FB" w14:textId="002A45BD" w:rsidR="008E08F8" w:rsidRPr="00AF3E34" w:rsidRDefault="008E08F8" w:rsidP="00A52A5A">
      <w:pPr>
        <w:pStyle w:val="Prrafodelista"/>
        <w:numPr>
          <w:ilvl w:val="1"/>
          <w:numId w:val="23"/>
        </w:numPr>
        <w:jc w:val="both"/>
        <w:rPr>
          <w:rFonts w:ascii="Times New Roman" w:eastAsia="Arial Unicode MS" w:hAnsi="Times New Roman" w:cs="Times New Roman"/>
          <w:sz w:val="24"/>
          <w:szCs w:val="24"/>
        </w:rPr>
      </w:pPr>
      <w:r w:rsidRPr="00AF3E34">
        <w:rPr>
          <w:rFonts w:ascii="Times New Roman" w:eastAsia="Arial Unicode MS" w:hAnsi="Times New Roman" w:cs="Times New Roman"/>
          <w:sz w:val="24"/>
          <w:szCs w:val="24"/>
        </w:rPr>
        <w:t>CICLO 4</w:t>
      </w:r>
    </w:p>
    <w:tbl>
      <w:tblPr>
        <w:tblStyle w:val="Listavistosa-nfasis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902"/>
        <w:gridCol w:w="2564"/>
        <w:gridCol w:w="2457"/>
        <w:gridCol w:w="2252"/>
        <w:gridCol w:w="2199"/>
        <w:gridCol w:w="2579"/>
        <w:gridCol w:w="2731"/>
        <w:gridCol w:w="2180"/>
      </w:tblGrid>
      <w:tr w:rsidR="00A46395" w:rsidRPr="00AF3E34" w14:paraId="15A20304" w14:textId="77777777" w:rsidTr="009D18FB">
        <w:trPr>
          <w:cnfStyle w:val="100000000000" w:firstRow="1" w:lastRow="0" w:firstColumn="0" w:lastColumn="0" w:oddVBand="0" w:evenVBand="0" w:oddHBand="0" w:evenHBand="0" w:firstRowFirstColumn="0" w:firstRowLastColumn="0" w:lastRowFirstColumn="0" w:lastRowLastColumn="0"/>
          <w:cantSplit/>
          <w:trHeight w:val="467"/>
        </w:trPr>
        <w:tc>
          <w:tcPr>
            <w:cnfStyle w:val="001000000000" w:firstRow="0" w:lastRow="0" w:firstColumn="1" w:lastColumn="0" w:oddVBand="0" w:evenVBand="0" w:oddHBand="0" w:evenHBand="0" w:firstRowFirstColumn="0" w:firstRowLastColumn="0" w:lastRowFirstColumn="0" w:lastRowLastColumn="0"/>
            <w:tcW w:w="5000" w:type="pct"/>
            <w:gridSpan w:val="9"/>
            <w:tcBorders>
              <w:bottom w:val="single" w:sz="4" w:space="0" w:color="auto"/>
            </w:tcBorders>
            <w:shd w:val="clear" w:color="auto" w:fill="auto"/>
          </w:tcPr>
          <w:p w14:paraId="0C2BAE57" w14:textId="77777777" w:rsidR="00A46395" w:rsidRPr="00AF3E34" w:rsidRDefault="00A46395" w:rsidP="009D18FB">
            <w:pPr>
              <w:jc w:val="both"/>
              <w:rPr>
                <w:rFonts w:ascii="Times New Roman" w:eastAsia="Arial Unicode MS" w:hAnsi="Times New Roman" w:cs="Times New Roman"/>
                <w:color w:val="auto"/>
                <w:sz w:val="24"/>
                <w:szCs w:val="24"/>
              </w:rPr>
            </w:pPr>
          </w:p>
          <w:p w14:paraId="02CBE440" w14:textId="77777777" w:rsidR="00A46395" w:rsidRPr="00AF3E34" w:rsidRDefault="00A46395" w:rsidP="009D18FB">
            <w:pPr>
              <w:jc w:val="both"/>
              <w:rPr>
                <w:rFonts w:ascii="Times New Roman" w:hAnsi="Times New Roman" w:cs="Times New Roman"/>
                <w:b w:val="0"/>
                <w:bCs w:val="0"/>
                <w:color w:val="auto"/>
                <w:sz w:val="24"/>
                <w:szCs w:val="24"/>
              </w:rPr>
            </w:pPr>
            <w:r w:rsidRPr="00AF3E34">
              <w:rPr>
                <w:rFonts w:ascii="Times New Roman" w:eastAsia="Arial Unicode MS" w:hAnsi="Times New Roman" w:cs="Times New Roman"/>
                <w:color w:val="auto"/>
                <w:sz w:val="24"/>
                <w:szCs w:val="24"/>
              </w:rPr>
              <w:t xml:space="preserve">COMPETENCIAS: </w:t>
            </w:r>
            <w:r w:rsidRPr="00AF3E34">
              <w:rPr>
                <w:rFonts w:ascii="Times New Roman" w:hAnsi="Times New Roman" w:cs="Times New Roman"/>
                <w:b w:val="0"/>
                <w:color w:val="auto"/>
                <w:sz w:val="24"/>
                <w:szCs w:val="24"/>
              </w:rPr>
              <w:t>Sensibilidad. Apreciación estética. Comunicación.</w:t>
            </w:r>
          </w:p>
          <w:p w14:paraId="630017E8" w14:textId="77777777" w:rsidR="00A46395" w:rsidRPr="00AF3E34" w:rsidRDefault="00A46395" w:rsidP="009D18FB">
            <w:pPr>
              <w:jc w:val="both"/>
              <w:rPr>
                <w:rFonts w:ascii="Times New Roman" w:hAnsi="Times New Roman" w:cs="Times New Roman"/>
                <w:color w:val="auto"/>
                <w:sz w:val="24"/>
                <w:szCs w:val="24"/>
              </w:rPr>
            </w:pPr>
          </w:p>
        </w:tc>
      </w:tr>
      <w:tr w:rsidR="00A46395" w:rsidRPr="00AF3E34" w14:paraId="72D0DE39" w14:textId="77777777" w:rsidTr="00A46395">
        <w:trPr>
          <w:cnfStyle w:val="000000100000" w:firstRow="0" w:lastRow="0" w:firstColumn="0" w:lastColumn="0" w:oddVBand="0" w:evenVBand="0" w:oddHBand="1"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304" w:type="pct"/>
            <w:vMerge w:val="restart"/>
            <w:shd w:val="clear" w:color="auto" w:fill="auto"/>
          </w:tcPr>
          <w:p w14:paraId="035A71DF" w14:textId="77777777" w:rsidR="00A46395" w:rsidRPr="00AF3E34" w:rsidRDefault="00A46395" w:rsidP="009D18FB">
            <w:pPr>
              <w:spacing w:line="480" w:lineRule="auto"/>
              <w:jc w:val="both"/>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CICLO</w:t>
            </w:r>
          </w:p>
          <w:p w14:paraId="3FCF1B14" w14:textId="77777777" w:rsidR="00A46395" w:rsidRPr="00AF3E34" w:rsidRDefault="00A46395" w:rsidP="009D18FB">
            <w:pPr>
              <w:spacing w:line="480" w:lineRule="auto"/>
              <w:jc w:val="both"/>
              <w:rPr>
                <w:rFonts w:ascii="Times New Roman" w:eastAsia="Arial Unicode MS" w:hAnsi="Times New Roman" w:cs="Times New Roman"/>
                <w:color w:val="auto"/>
                <w:sz w:val="24"/>
                <w:szCs w:val="24"/>
              </w:rPr>
            </w:pPr>
          </w:p>
          <w:p w14:paraId="074EA868" w14:textId="77777777" w:rsidR="00A46395" w:rsidRPr="00AF3E34" w:rsidRDefault="00A46395" w:rsidP="009D18FB">
            <w:pPr>
              <w:spacing w:line="480" w:lineRule="auto"/>
              <w:jc w:val="center"/>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IV</w:t>
            </w:r>
          </w:p>
        </w:tc>
        <w:tc>
          <w:tcPr>
            <w:tcW w:w="237" w:type="pct"/>
            <w:vMerge w:val="restart"/>
            <w:shd w:val="clear" w:color="auto" w:fill="auto"/>
            <w:textDirection w:val="btLr"/>
          </w:tcPr>
          <w:p w14:paraId="6F9F64F6" w14:textId="77777777" w:rsidR="00A46395" w:rsidRPr="00AF3E34" w:rsidRDefault="00A46395" w:rsidP="009D18FB">
            <w:pPr>
              <w:spacing w:line="48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AF3E34">
              <w:rPr>
                <w:rFonts w:ascii="Times New Roman" w:eastAsia="Arial Unicode MS" w:hAnsi="Times New Roman" w:cs="Times New Roman"/>
                <w:b/>
                <w:color w:val="auto"/>
                <w:sz w:val="24"/>
                <w:szCs w:val="24"/>
              </w:rPr>
              <w:t>PERIODO</w:t>
            </w:r>
          </w:p>
        </w:tc>
        <w:tc>
          <w:tcPr>
            <w:tcW w:w="1320" w:type="pct"/>
            <w:gridSpan w:val="2"/>
            <w:tcBorders>
              <w:bottom w:val="single" w:sz="4" w:space="0" w:color="auto"/>
            </w:tcBorders>
            <w:shd w:val="clear" w:color="auto" w:fill="auto"/>
          </w:tcPr>
          <w:p w14:paraId="50F120A3" w14:textId="77777777" w:rsidR="00A46395" w:rsidRPr="00AF3E34"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AF3E34">
              <w:rPr>
                <w:rFonts w:ascii="Times New Roman" w:eastAsia="Arial Unicode MS" w:hAnsi="Times New Roman" w:cs="Times New Roman"/>
                <w:b/>
                <w:color w:val="auto"/>
                <w:sz w:val="24"/>
                <w:szCs w:val="24"/>
              </w:rPr>
              <w:t xml:space="preserve"> </w:t>
            </w:r>
          </w:p>
          <w:p w14:paraId="4D7DDD03" w14:textId="77777777" w:rsidR="00A46395" w:rsidRPr="00AF3E34" w:rsidRDefault="00A46395" w:rsidP="009D18FB">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AF3E34">
              <w:rPr>
                <w:rFonts w:ascii="Times New Roman" w:eastAsia="Arial Unicode MS" w:hAnsi="Times New Roman" w:cs="Times New Roman"/>
                <w:b/>
                <w:color w:val="auto"/>
                <w:sz w:val="24"/>
                <w:szCs w:val="24"/>
              </w:rPr>
              <w:t>MATRIZ DE REFERENCIA</w:t>
            </w:r>
          </w:p>
          <w:p w14:paraId="7094A716" w14:textId="77777777" w:rsidR="00A46395" w:rsidRPr="00AF3E34"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24"/>
                <w:szCs w:val="24"/>
              </w:rPr>
            </w:pPr>
          </w:p>
        </w:tc>
        <w:tc>
          <w:tcPr>
            <w:tcW w:w="592" w:type="pct"/>
            <w:vMerge w:val="restart"/>
            <w:shd w:val="clear" w:color="auto" w:fill="auto"/>
          </w:tcPr>
          <w:p w14:paraId="11DADF85" w14:textId="77777777" w:rsidR="00A46395" w:rsidRPr="00AF3E34"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14BDB3C8" w14:textId="77777777" w:rsidR="00A46395" w:rsidRPr="00AF3E34"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4CA6B78D" w14:textId="77777777" w:rsidR="00A46395" w:rsidRPr="00AF3E34"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AF3E34">
              <w:rPr>
                <w:rFonts w:ascii="Times New Roman" w:eastAsia="Arial Unicode MS" w:hAnsi="Times New Roman" w:cs="Times New Roman"/>
                <w:b/>
                <w:color w:val="auto"/>
                <w:sz w:val="24"/>
                <w:szCs w:val="24"/>
              </w:rPr>
              <w:t>DBA ASOCIADO</w:t>
            </w:r>
          </w:p>
          <w:p w14:paraId="32DC8965" w14:textId="77777777" w:rsidR="00A46395" w:rsidRPr="00AF3E34"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518FB41E" w14:textId="77777777" w:rsidR="00A46395" w:rsidRPr="00AF3E34"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24"/>
                <w:szCs w:val="24"/>
              </w:rPr>
            </w:pPr>
            <w:r w:rsidRPr="00AF3E34">
              <w:rPr>
                <w:rFonts w:ascii="Times New Roman" w:eastAsia="Arial Unicode MS" w:hAnsi="Times New Roman" w:cs="Times New Roman"/>
                <w:b/>
                <w:i/>
                <w:color w:val="auto"/>
                <w:sz w:val="24"/>
                <w:szCs w:val="24"/>
              </w:rPr>
              <w:t>(DEL CICLO COMPRENDIDO)</w:t>
            </w:r>
          </w:p>
        </w:tc>
        <w:tc>
          <w:tcPr>
            <w:tcW w:w="2547" w:type="pct"/>
            <w:gridSpan w:val="4"/>
            <w:shd w:val="clear" w:color="auto" w:fill="auto"/>
          </w:tcPr>
          <w:p w14:paraId="10FDC73B" w14:textId="77777777" w:rsidR="00A46395" w:rsidRPr="00AF3E34" w:rsidRDefault="00A46395" w:rsidP="009D18FB">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AF3E34">
              <w:rPr>
                <w:rFonts w:ascii="Times New Roman" w:eastAsia="Arial Unicode MS" w:hAnsi="Times New Roman" w:cs="Times New Roman"/>
                <w:b/>
                <w:color w:val="auto"/>
                <w:sz w:val="24"/>
                <w:szCs w:val="24"/>
              </w:rPr>
              <w:t>RELACIONADOS CON LOS DBA, MATRIZ DE REFERENCIA, EBC, LINEAMIENTOS CURRICULARES Y/O REFERENTES DE CADA ÁREA.</w:t>
            </w:r>
          </w:p>
        </w:tc>
      </w:tr>
      <w:tr w:rsidR="00A46395" w:rsidRPr="00AF3E34" w14:paraId="0E6AF62B" w14:textId="77777777" w:rsidTr="009D18FB">
        <w:trPr>
          <w:cantSplit/>
          <w:trHeight w:val="780"/>
        </w:trPr>
        <w:tc>
          <w:tcPr>
            <w:cnfStyle w:val="001000000000" w:firstRow="0" w:lastRow="0" w:firstColumn="1" w:lastColumn="0" w:oddVBand="0" w:evenVBand="0" w:oddHBand="0" w:evenHBand="0" w:firstRowFirstColumn="0" w:firstRowLastColumn="0" w:lastRowFirstColumn="0" w:lastRowLastColumn="0"/>
            <w:tcW w:w="304" w:type="pct"/>
            <w:vMerge/>
            <w:tcBorders>
              <w:bottom w:val="single" w:sz="4" w:space="0" w:color="auto"/>
            </w:tcBorders>
            <w:shd w:val="clear" w:color="auto" w:fill="auto"/>
          </w:tcPr>
          <w:p w14:paraId="51EA2EF6" w14:textId="77777777" w:rsidR="00A46395" w:rsidRPr="00AF3E34" w:rsidRDefault="00A46395" w:rsidP="009D18FB">
            <w:pPr>
              <w:spacing w:line="480" w:lineRule="auto"/>
              <w:jc w:val="both"/>
              <w:rPr>
                <w:rFonts w:ascii="Times New Roman" w:eastAsia="Arial Unicode MS" w:hAnsi="Times New Roman" w:cs="Times New Roman"/>
                <w:color w:val="auto"/>
                <w:sz w:val="24"/>
                <w:szCs w:val="24"/>
              </w:rPr>
            </w:pPr>
          </w:p>
        </w:tc>
        <w:tc>
          <w:tcPr>
            <w:tcW w:w="237" w:type="pct"/>
            <w:vMerge/>
            <w:tcBorders>
              <w:bottom w:val="single" w:sz="4" w:space="0" w:color="auto"/>
            </w:tcBorders>
            <w:shd w:val="clear" w:color="auto" w:fill="auto"/>
            <w:textDirection w:val="btLr"/>
          </w:tcPr>
          <w:p w14:paraId="20186FC2" w14:textId="77777777" w:rsidR="00A46395" w:rsidRPr="00AF3E34" w:rsidRDefault="00A46395" w:rsidP="009D18FB">
            <w:pPr>
              <w:spacing w:line="480"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674" w:type="pct"/>
            <w:tcBorders>
              <w:bottom w:val="single" w:sz="4" w:space="0" w:color="auto"/>
            </w:tcBorders>
            <w:shd w:val="clear" w:color="auto" w:fill="auto"/>
          </w:tcPr>
          <w:p w14:paraId="64841787" w14:textId="77777777" w:rsidR="00A46395" w:rsidRPr="00AF3E34" w:rsidRDefault="00A46395" w:rsidP="009D18FB">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3A877CC5" w14:textId="77777777" w:rsidR="00A46395" w:rsidRPr="00AF3E34" w:rsidRDefault="00A46395" w:rsidP="009D18FB">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AF3E34">
              <w:rPr>
                <w:rFonts w:ascii="Times New Roman" w:eastAsia="Arial Unicode MS" w:hAnsi="Times New Roman" w:cs="Times New Roman"/>
                <w:b/>
                <w:color w:val="auto"/>
                <w:sz w:val="24"/>
                <w:szCs w:val="24"/>
              </w:rPr>
              <w:t>COMPONENTES.</w:t>
            </w:r>
          </w:p>
        </w:tc>
        <w:tc>
          <w:tcPr>
            <w:tcW w:w="646" w:type="pct"/>
            <w:tcBorders>
              <w:bottom w:val="single" w:sz="4" w:space="0" w:color="auto"/>
            </w:tcBorders>
            <w:shd w:val="clear" w:color="auto" w:fill="auto"/>
          </w:tcPr>
          <w:p w14:paraId="7ACA6C87" w14:textId="77777777" w:rsidR="00A46395" w:rsidRPr="00AF3E34"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42B26483" w14:textId="77777777" w:rsidR="00A46395" w:rsidRPr="00AF3E34"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AF3E34">
              <w:rPr>
                <w:rFonts w:ascii="Times New Roman" w:eastAsia="Arial Unicode MS" w:hAnsi="Times New Roman" w:cs="Times New Roman"/>
                <w:b/>
                <w:color w:val="auto"/>
                <w:sz w:val="24"/>
                <w:szCs w:val="24"/>
              </w:rPr>
              <w:t xml:space="preserve">APRENDIZAJES ESPERADOS </w:t>
            </w:r>
          </w:p>
          <w:p w14:paraId="50C6DDF7" w14:textId="77777777" w:rsidR="00A46395" w:rsidRPr="00AF3E34"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592" w:type="pct"/>
            <w:vMerge/>
            <w:tcBorders>
              <w:bottom w:val="single" w:sz="4" w:space="0" w:color="auto"/>
            </w:tcBorders>
            <w:shd w:val="clear" w:color="auto" w:fill="auto"/>
          </w:tcPr>
          <w:p w14:paraId="783E278A" w14:textId="77777777" w:rsidR="00A46395" w:rsidRPr="00AF3E34"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578" w:type="pct"/>
            <w:tcBorders>
              <w:bottom w:val="single" w:sz="4" w:space="0" w:color="auto"/>
            </w:tcBorders>
            <w:shd w:val="clear" w:color="auto" w:fill="auto"/>
          </w:tcPr>
          <w:p w14:paraId="037FDF09" w14:textId="77777777" w:rsidR="00A46395" w:rsidRPr="00AF3E34" w:rsidRDefault="00A46395" w:rsidP="009D18FB">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5B9C0029" w14:textId="77777777" w:rsidR="00A46395" w:rsidRPr="00AF3E34" w:rsidRDefault="00A46395" w:rsidP="009D18FB">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AF3E34">
              <w:rPr>
                <w:rFonts w:ascii="Times New Roman" w:eastAsia="Arial Unicode MS" w:hAnsi="Times New Roman" w:cs="Times New Roman"/>
                <w:b/>
                <w:color w:val="auto"/>
                <w:sz w:val="24"/>
                <w:szCs w:val="24"/>
              </w:rPr>
              <w:t xml:space="preserve">TEMÁTICAS </w:t>
            </w:r>
          </w:p>
          <w:p w14:paraId="0ABEFEF6" w14:textId="77777777" w:rsidR="00A46395" w:rsidRPr="00AF3E34" w:rsidRDefault="00A46395" w:rsidP="009D18FB">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5C47E394" w14:textId="77777777" w:rsidR="00A46395" w:rsidRPr="00AF3E34"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678" w:type="pct"/>
            <w:tcBorders>
              <w:bottom w:val="single" w:sz="4" w:space="0" w:color="auto"/>
            </w:tcBorders>
            <w:shd w:val="clear" w:color="auto" w:fill="auto"/>
          </w:tcPr>
          <w:p w14:paraId="4CF29828" w14:textId="77777777" w:rsidR="00A46395" w:rsidRPr="00AF3E34"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AF3E34">
              <w:rPr>
                <w:rFonts w:ascii="Times New Roman" w:eastAsia="Arial Unicode MS" w:hAnsi="Times New Roman" w:cs="Times New Roman"/>
                <w:b/>
                <w:color w:val="auto"/>
                <w:sz w:val="24"/>
                <w:szCs w:val="24"/>
              </w:rPr>
              <w:t>SABER</w:t>
            </w:r>
          </w:p>
          <w:p w14:paraId="11C405E2" w14:textId="77777777" w:rsidR="00A46395" w:rsidRPr="00AF3E34"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AF3E34">
              <w:rPr>
                <w:rFonts w:ascii="Times New Roman" w:eastAsia="Arial Unicode MS" w:hAnsi="Times New Roman" w:cs="Times New Roman"/>
                <w:b/>
                <w:color w:val="auto"/>
                <w:sz w:val="24"/>
                <w:szCs w:val="24"/>
              </w:rPr>
              <w:t>CONCEPTUAL</w:t>
            </w:r>
          </w:p>
          <w:p w14:paraId="2822704A" w14:textId="77777777" w:rsidR="00A46395" w:rsidRPr="00AF3E34"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4C3AA1C5" w14:textId="77777777" w:rsidR="00A46395" w:rsidRPr="00AF3E34"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718" w:type="pct"/>
            <w:tcBorders>
              <w:bottom w:val="single" w:sz="4" w:space="0" w:color="auto"/>
            </w:tcBorders>
            <w:shd w:val="clear" w:color="auto" w:fill="auto"/>
          </w:tcPr>
          <w:p w14:paraId="005CE913" w14:textId="77777777" w:rsidR="00A46395" w:rsidRPr="00AF3E34"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AF3E34">
              <w:rPr>
                <w:rFonts w:ascii="Times New Roman" w:eastAsia="Arial Unicode MS" w:hAnsi="Times New Roman" w:cs="Times New Roman"/>
                <w:b/>
                <w:color w:val="auto"/>
                <w:sz w:val="24"/>
                <w:szCs w:val="24"/>
              </w:rPr>
              <w:t>SABER PROCEDIMENTAL</w:t>
            </w:r>
          </w:p>
          <w:p w14:paraId="07661D9A" w14:textId="77777777" w:rsidR="00A46395" w:rsidRPr="00AF3E34"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738A4A0D" w14:textId="77777777" w:rsidR="00A46395" w:rsidRPr="00AF3E34"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c>
          <w:tcPr>
            <w:tcW w:w="573" w:type="pct"/>
            <w:tcBorders>
              <w:bottom w:val="single" w:sz="4" w:space="0" w:color="auto"/>
            </w:tcBorders>
            <w:shd w:val="clear" w:color="auto" w:fill="auto"/>
          </w:tcPr>
          <w:p w14:paraId="1B47CA47" w14:textId="77777777" w:rsidR="00A46395" w:rsidRPr="00AF3E34"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AF3E34">
              <w:rPr>
                <w:rFonts w:ascii="Times New Roman" w:eastAsia="Arial Unicode MS" w:hAnsi="Times New Roman" w:cs="Times New Roman"/>
                <w:b/>
                <w:color w:val="auto"/>
                <w:sz w:val="24"/>
                <w:szCs w:val="24"/>
              </w:rPr>
              <w:t>SABER ACTITUDINAL</w:t>
            </w:r>
          </w:p>
          <w:p w14:paraId="2C27D033" w14:textId="77777777" w:rsidR="00A46395" w:rsidRPr="00AF3E34"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tc>
      </w:tr>
      <w:tr w:rsidR="004974EC" w:rsidRPr="00AF3E34" w14:paraId="550DC22B" w14:textId="77777777" w:rsidTr="004974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39A3F479" w14:textId="3E12E7F4" w:rsidR="004974EC" w:rsidRPr="00AF3E34" w:rsidRDefault="004974EC" w:rsidP="004974EC">
            <w:pPr>
              <w:jc w:val="both"/>
              <w:rPr>
                <w:rFonts w:ascii="Times New Roman" w:hAnsi="Times New Roman" w:cs="Times New Roman"/>
                <w:b w:val="0"/>
                <w:color w:val="auto"/>
                <w:sz w:val="24"/>
                <w:szCs w:val="24"/>
              </w:rPr>
            </w:pPr>
            <w:r w:rsidRPr="00AF3E34">
              <w:rPr>
                <w:rFonts w:ascii="Times New Roman" w:hAnsi="Times New Roman" w:cs="Times New Roman"/>
                <w:b w:val="0"/>
                <w:color w:val="auto"/>
                <w:sz w:val="24"/>
                <w:szCs w:val="24"/>
              </w:rPr>
              <w:t xml:space="preserve">Objetivos grado octavo: </w:t>
            </w:r>
          </w:p>
          <w:p w14:paraId="61E69561" w14:textId="77777777" w:rsidR="004974EC" w:rsidRPr="00AF3E34" w:rsidRDefault="004974EC" w:rsidP="00A52A5A">
            <w:pPr>
              <w:pStyle w:val="Prrafodelista"/>
              <w:numPr>
                <w:ilvl w:val="0"/>
                <w:numId w:val="31"/>
              </w:numPr>
              <w:jc w:val="both"/>
              <w:rPr>
                <w:rFonts w:ascii="Times New Roman" w:hAnsi="Times New Roman" w:cs="Times New Roman"/>
                <w:b w:val="0"/>
                <w:color w:val="auto"/>
                <w:sz w:val="24"/>
                <w:szCs w:val="24"/>
              </w:rPr>
            </w:pPr>
            <w:r w:rsidRPr="00AF3E34">
              <w:rPr>
                <w:rFonts w:ascii="Times New Roman" w:hAnsi="Times New Roman" w:cs="Times New Roman"/>
                <w:b w:val="0"/>
                <w:color w:val="auto"/>
                <w:sz w:val="24"/>
                <w:szCs w:val="24"/>
              </w:rPr>
              <w:t>Construir lenguajes simbólicos a partir de las propias vivencias.</w:t>
            </w:r>
          </w:p>
          <w:p w14:paraId="65FD98C1" w14:textId="77777777" w:rsidR="004974EC" w:rsidRPr="00AF3E34" w:rsidRDefault="004974EC" w:rsidP="00A52A5A">
            <w:pPr>
              <w:pStyle w:val="Prrafodelista"/>
              <w:numPr>
                <w:ilvl w:val="0"/>
                <w:numId w:val="31"/>
              </w:numPr>
              <w:jc w:val="both"/>
              <w:rPr>
                <w:rFonts w:ascii="Times New Roman" w:hAnsi="Times New Roman" w:cs="Times New Roman"/>
                <w:b w:val="0"/>
                <w:color w:val="auto"/>
                <w:sz w:val="24"/>
                <w:szCs w:val="24"/>
              </w:rPr>
            </w:pPr>
            <w:r w:rsidRPr="00AF3E34">
              <w:rPr>
                <w:rFonts w:ascii="Times New Roman" w:hAnsi="Times New Roman" w:cs="Times New Roman"/>
                <w:b w:val="0"/>
                <w:color w:val="auto"/>
                <w:sz w:val="24"/>
                <w:szCs w:val="24"/>
              </w:rPr>
              <w:t>Resignificar elementos del contexto social  en símbolos artísticos.</w:t>
            </w:r>
          </w:p>
          <w:p w14:paraId="29482A0B" w14:textId="77777777" w:rsidR="004974EC" w:rsidRPr="00AF3E34" w:rsidRDefault="004974EC" w:rsidP="00A52A5A">
            <w:pPr>
              <w:pStyle w:val="Prrafodelista"/>
              <w:numPr>
                <w:ilvl w:val="0"/>
                <w:numId w:val="31"/>
              </w:numPr>
              <w:jc w:val="both"/>
              <w:rPr>
                <w:rFonts w:ascii="Times New Roman" w:hAnsi="Times New Roman" w:cs="Times New Roman"/>
                <w:b w:val="0"/>
                <w:color w:val="auto"/>
                <w:sz w:val="24"/>
                <w:szCs w:val="24"/>
              </w:rPr>
            </w:pPr>
            <w:r w:rsidRPr="00AF3E34">
              <w:rPr>
                <w:rFonts w:ascii="Times New Roman" w:hAnsi="Times New Roman" w:cs="Times New Roman"/>
                <w:b w:val="0"/>
                <w:color w:val="auto"/>
                <w:sz w:val="24"/>
                <w:szCs w:val="24"/>
              </w:rPr>
              <w:t>Analizar el impacto del quehacer artístico en los distintos momentos de la historia.</w:t>
            </w:r>
          </w:p>
          <w:p w14:paraId="362F70F9" w14:textId="5081B984" w:rsidR="004974EC" w:rsidRPr="00AF3E34" w:rsidRDefault="004974EC" w:rsidP="00A52A5A">
            <w:pPr>
              <w:pStyle w:val="Prrafodelista"/>
              <w:numPr>
                <w:ilvl w:val="0"/>
                <w:numId w:val="31"/>
              </w:numPr>
              <w:jc w:val="both"/>
              <w:rPr>
                <w:rFonts w:ascii="Times New Roman" w:hAnsi="Times New Roman" w:cs="Times New Roman"/>
                <w:b w:val="0"/>
                <w:color w:val="auto"/>
                <w:sz w:val="24"/>
                <w:szCs w:val="24"/>
              </w:rPr>
            </w:pPr>
            <w:r w:rsidRPr="00AF3E34">
              <w:rPr>
                <w:rFonts w:ascii="Times New Roman" w:hAnsi="Times New Roman" w:cs="Times New Roman"/>
                <w:color w:val="auto"/>
                <w:sz w:val="24"/>
                <w:szCs w:val="24"/>
              </w:rPr>
              <w:t>Proyectar las propuestas artísticas como producto del dominio de los lenguajes artísticos.</w:t>
            </w:r>
          </w:p>
        </w:tc>
      </w:tr>
      <w:tr w:rsidR="00A46395" w:rsidRPr="00AF3E34" w14:paraId="3F86A5F4" w14:textId="77777777" w:rsidTr="009D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cnfStyle w:val="001000000000" w:firstRow="0" w:lastRow="0" w:firstColumn="1" w:lastColumn="0" w:oddVBand="0" w:evenVBand="0" w:oddHBand="0" w:evenHBand="0" w:firstRowFirstColumn="0" w:firstRowLastColumn="0" w:lastRowFirstColumn="0" w:lastRowLastColumn="0"/>
            <w:tcW w:w="304" w:type="pct"/>
            <w:vMerge w:val="restart"/>
            <w:tcBorders>
              <w:top w:val="single" w:sz="4" w:space="0" w:color="auto"/>
              <w:left w:val="single" w:sz="4" w:space="0" w:color="auto"/>
              <w:bottom w:val="single" w:sz="4" w:space="0" w:color="auto"/>
              <w:right w:val="single" w:sz="4" w:space="0" w:color="auto"/>
            </w:tcBorders>
            <w:shd w:val="clear" w:color="auto" w:fill="auto"/>
          </w:tcPr>
          <w:p w14:paraId="38728798" w14:textId="77777777" w:rsidR="00A46395" w:rsidRPr="00AF3E34" w:rsidRDefault="00A46395" w:rsidP="009D18FB">
            <w:pPr>
              <w:spacing w:line="480" w:lineRule="auto"/>
              <w:jc w:val="center"/>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Grado</w:t>
            </w:r>
          </w:p>
          <w:p w14:paraId="1CC89FFF" w14:textId="77777777" w:rsidR="00A46395" w:rsidRPr="00AF3E34" w:rsidRDefault="00A46395" w:rsidP="009D18FB">
            <w:pPr>
              <w:spacing w:line="480" w:lineRule="auto"/>
              <w:jc w:val="center"/>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8°</w:t>
            </w: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57AEC1F1" w14:textId="77777777" w:rsidR="00A46395" w:rsidRPr="00AF3E34" w:rsidRDefault="00A46395" w:rsidP="009D18FB">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1</w:t>
            </w: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66531F41" w14:textId="77777777" w:rsidR="00A46395" w:rsidRPr="00AF3E34"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1DE2DF40" w14:textId="77777777" w:rsidR="00A46395" w:rsidRPr="00AF3E34"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239B5D8A" w14:textId="77777777" w:rsidR="00A46395" w:rsidRPr="00AF3E34"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1A602EF5" w14:textId="77777777" w:rsidR="00A46395" w:rsidRPr="00AF3E34"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Collage.</w:t>
            </w:r>
          </w:p>
          <w:p w14:paraId="76F62CD7" w14:textId="77777777" w:rsidR="00A46395" w:rsidRPr="00AF3E34"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6BAEFDBC" w14:textId="77777777" w:rsidR="00E72180" w:rsidRPr="00AF3E34" w:rsidRDefault="00E72180"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152108CE" w14:textId="77777777" w:rsidR="00E72180" w:rsidRPr="00AF3E34" w:rsidRDefault="00E72180"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258F1506" w14:textId="77777777" w:rsidR="00EB55FF" w:rsidRPr="00AF3E34" w:rsidRDefault="00EB55FF"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3AE1CAA4" w14:textId="0FD1F033" w:rsidR="00A46395" w:rsidRPr="00AF3E34" w:rsidRDefault="00202834"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El  comic</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0327D51E" w14:textId="7A82C1C1" w:rsidR="00A46395" w:rsidRPr="00AF3E34" w:rsidRDefault="00E72180" w:rsidP="00EB55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Identifica  y categoriza  los  tipos  de  collage</w:t>
            </w:r>
            <w:r w:rsidR="00A46395" w:rsidRPr="00AF3E34">
              <w:rPr>
                <w:rFonts w:ascii="Times New Roman" w:hAnsi="Times New Roman" w:cs="Times New Roman"/>
                <w:color w:val="auto"/>
                <w:sz w:val="24"/>
                <w:szCs w:val="24"/>
              </w:rPr>
              <w:t xml:space="preserve">. </w:t>
            </w:r>
          </w:p>
          <w:p w14:paraId="2A2783B7" w14:textId="77777777" w:rsidR="00A46395" w:rsidRPr="00AF3E34"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73D8C71A" w14:textId="77777777" w:rsidR="00A46395" w:rsidRPr="00AF3E34"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2522DE70" w14:textId="77777777" w:rsidR="00EB55FF" w:rsidRPr="00AF3E34" w:rsidRDefault="00EB55FF"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5E5B1A64" w14:textId="55BF40B9" w:rsidR="00A46395" w:rsidRPr="00AF3E34" w:rsidRDefault="00EB55FF"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Identifica  y  organiza   los  conceptos  básicos   del   comic</w:t>
            </w:r>
          </w:p>
          <w:p w14:paraId="68106862" w14:textId="77777777" w:rsidR="00A46395" w:rsidRPr="00AF3E34"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588173AE" w14:textId="49C9C126" w:rsidR="00A46395" w:rsidRPr="00AF3E34"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793FD29E" w14:textId="02AF093E" w:rsidR="00A46395" w:rsidRPr="00AF3E34" w:rsidRDefault="00E72180"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Elabora con  elementos  planos  y  sólidos  diferentes  tipos  de  collage</w:t>
            </w:r>
            <w:r w:rsidR="00A46395" w:rsidRPr="00AF3E34">
              <w:rPr>
                <w:rFonts w:ascii="Times New Roman" w:hAnsi="Times New Roman" w:cs="Times New Roman"/>
                <w:color w:val="auto"/>
                <w:sz w:val="24"/>
                <w:szCs w:val="24"/>
              </w:rPr>
              <w:t xml:space="preserve">. </w:t>
            </w:r>
          </w:p>
          <w:p w14:paraId="207FF3A2" w14:textId="77777777" w:rsidR="00A46395" w:rsidRPr="00AF3E34"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67B24778" w14:textId="46C3A84B" w:rsidR="00A46395" w:rsidRPr="00AF3E34" w:rsidRDefault="00EB55FF"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 xml:space="preserve">Bosqueja  y  crea </w:t>
            </w:r>
            <w:r w:rsidR="00A46395" w:rsidRPr="00AF3E34">
              <w:rPr>
                <w:rFonts w:ascii="Times New Roman" w:hAnsi="Times New Roman" w:cs="Times New Roman"/>
                <w:color w:val="auto"/>
                <w:sz w:val="24"/>
                <w:szCs w:val="24"/>
              </w:rPr>
              <w:t xml:space="preserve"> una historieta teniendo</w:t>
            </w:r>
            <w:r w:rsidRPr="00AF3E34">
              <w:rPr>
                <w:rFonts w:ascii="Times New Roman" w:hAnsi="Times New Roman" w:cs="Times New Roman"/>
                <w:color w:val="auto"/>
                <w:sz w:val="24"/>
                <w:szCs w:val="24"/>
              </w:rPr>
              <w:t xml:space="preserve"> en cuenta experiencias vividas  o  temas  específicos</w:t>
            </w:r>
          </w:p>
          <w:p w14:paraId="0F3EC6DD" w14:textId="36B31E9F" w:rsidR="00A46395" w:rsidRPr="00AF3E34"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765FD2DD" w14:textId="0D378251" w:rsidR="00A46395" w:rsidRPr="00AF3E34" w:rsidRDefault="00EB55FF"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Se  esfuerza al</w:t>
            </w:r>
            <w:r w:rsidR="00E72180" w:rsidRPr="00AF3E34">
              <w:rPr>
                <w:rFonts w:ascii="Times New Roman" w:hAnsi="Times New Roman" w:cs="Times New Roman"/>
                <w:color w:val="auto"/>
                <w:sz w:val="24"/>
                <w:szCs w:val="24"/>
              </w:rPr>
              <w:t xml:space="preserve"> </w:t>
            </w:r>
            <w:r w:rsidR="00A46395" w:rsidRPr="00AF3E34">
              <w:rPr>
                <w:rFonts w:ascii="Times New Roman" w:hAnsi="Times New Roman" w:cs="Times New Roman"/>
                <w:color w:val="auto"/>
                <w:sz w:val="24"/>
                <w:szCs w:val="24"/>
              </w:rPr>
              <w:t xml:space="preserve"> </w:t>
            </w:r>
            <w:r w:rsidRPr="00AF3E34">
              <w:rPr>
                <w:rFonts w:ascii="Times New Roman" w:hAnsi="Times New Roman" w:cs="Times New Roman"/>
                <w:color w:val="auto"/>
                <w:sz w:val="24"/>
                <w:szCs w:val="24"/>
              </w:rPr>
              <w:t xml:space="preserve"> realizar  los  diferentes  tipos  de  collage </w:t>
            </w:r>
            <w:r w:rsidR="00A46395" w:rsidRPr="00AF3E34">
              <w:rPr>
                <w:rFonts w:ascii="Times New Roman" w:hAnsi="Times New Roman" w:cs="Times New Roman"/>
                <w:color w:val="auto"/>
                <w:sz w:val="24"/>
                <w:szCs w:val="24"/>
              </w:rPr>
              <w:t xml:space="preserve"> </w:t>
            </w:r>
          </w:p>
          <w:p w14:paraId="55296C88" w14:textId="77777777" w:rsidR="00A46395" w:rsidRPr="00AF3E34"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31358E2D" w14:textId="40155636" w:rsidR="00A46395" w:rsidRPr="00AF3E34" w:rsidRDefault="00B81B7E"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Aprecia e  identifica los  elementos creativos  del  comic</w:t>
            </w:r>
            <w:r w:rsidR="00A46395" w:rsidRPr="00AF3E34">
              <w:rPr>
                <w:rFonts w:ascii="Times New Roman" w:hAnsi="Times New Roman" w:cs="Times New Roman"/>
                <w:color w:val="auto"/>
                <w:sz w:val="24"/>
                <w:szCs w:val="24"/>
              </w:rPr>
              <w:t>.</w:t>
            </w:r>
          </w:p>
          <w:p w14:paraId="6E9C15FB" w14:textId="77777777" w:rsidR="00A46395" w:rsidRPr="00AF3E34"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750442E1" w14:textId="77777777" w:rsidR="00A46395" w:rsidRPr="00AF3E34"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A46395" w:rsidRPr="00AF3E34" w14:paraId="382ABB02" w14:textId="77777777" w:rsidTr="009D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04" w:type="pct"/>
            <w:vMerge/>
            <w:tcBorders>
              <w:top w:val="single" w:sz="4" w:space="0" w:color="auto"/>
              <w:left w:val="single" w:sz="4" w:space="0" w:color="auto"/>
              <w:bottom w:val="single" w:sz="4" w:space="0" w:color="auto"/>
              <w:right w:val="single" w:sz="4" w:space="0" w:color="auto"/>
            </w:tcBorders>
            <w:shd w:val="clear" w:color="auto" w:fill="auto"/>
          </w:tcPr>
          <w:p w14:paraId="2B9950FE" w14:textId="77777777" w:rsidR="00A46395" w:rsidRPr="00AF3E34" w:rsidRDefault="00A46395" w:rsidP="009D18FB">
            <w:pPr>
              <w:spacing w:line="480" w:lineRule="auto"/>
              <w:jc w:val="both"/>
              <w:rPr>
                <w:rFonts w:ascii="Times New Roman" w:eastAsia="Arial Unicode MS" w:hAnsi="Times New Roman" w:cs="Times New Roman"/>
                <w:color w:val="auto"/>
                <w:sz w:val="24"/>
                <w:szCs w:val="24"/>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33C4E176" w14:textId="77777777" w:rsidR="00A46395" w:rsidRPr="00AF3E34" w:rsidRDefault="00A46395" w:rsidP="009D18FB">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2</w:t>
            </w: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230A46C2" w14:textId="77777777" w:rsidR="00A46395" w:rsidRPr="00AF3E34" w:rsidRDefault="00A46395" w:rsidP="009D18FB">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5C49409D" w14:textId="77777777" w:rsidR="00A46395" w:rsidRPr="00AF3E34" w:rsidRDefault="00A46395" w:rsidP="009D18FB">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0140B376" w14:textId="77777777" w:rsidR="00A46395" w:rsidRPr="00AF3E34" w:rsidRDefault="00A46395" w:rsidP="009D18FB">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43AED1A2" w14:textId="10C37488" w:rsidR="00A46395" w:rsidRPr="00AF3E34" w:rsidRDefault="00202834" w:rsidP="009D18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La  historieta</w:t>
            </w:r>
          </w:p>
          <w:p w14:paraId="24AD1DC4" w14:textId="77777777" w:rsidR="00A46395" w:rsidRPr="00AF3E34"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76B18E2F" w14:textId="77777777" w:rsidR="00606139" w:rsidRPr="00AF3E34" w:rsidRDefault="00606139" w:rsidP="009D18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14A8A10E" w14:textId="77777777" w:rsidR="00606139" w:rsidRPr="00AF3E34" w:rsidRDefault="00606139" w:rsidP="009D18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243752DB" w14:textId="77777777" w:rsidR="00606139" w:rsidRPr="00AF3E34" w:rsidRDefault="00606139" w:rsidP="009D18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79725AF2" w14:textId="77777777" w:rsidR="00606139" w:rsidRPr="00AF3E34" w:rsidRDefault="00606139" w:rsidP="009D18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205BA546" w14:textId="7F0F71C8" w:rsidR="00A46395" w:rsidRPr="00AF3E34" w:rsidRDefault="00202834" w:rsidP="009D18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La  simetría  y  la  asimetría</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6FBD6C14" w14:textId="77777777" w:rsidR="00A46395" w:rsidRPr="00AF3E34" w:rsidRDefault="00606139"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Reconoce  y  clasifica  los  elementos   constitutivos  de  la  historieta</w:t>
            </w:r>
          </w:p>
          <w:p w14:paraId="50E83121" w14:textId="77777777" w:rsidR="00606139" w:rsidRPr="00AF3E34" w:rsidRDefault="00606139"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2572D8BC" w14:textId="77777777" w:rsidR="00E028D0" w:rsidRPr="00AF3E34" w:rsidRDefault="00E028D0"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76E02353" w14:textId="1FFB7EE4" w:rsidR="00606139" w:rsidRPr="00AF3E34" w:rsidRDefault="00606139"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Identifica  y  diferencia  las  relaciones  y  semejanzas  de  la  simetría  y  la  asimetría</w:t>
            </w: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1C65400E" w14:textId="77777777" w:rsidR="00A46395" w:rsidRPr="00AF3E34" w:rsidRDefault="00606139" w:rsidP="009D18F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AF3E34">
              <w:rPr>
                <w:rFonts w:ascii="Times New Roman" w:hAnsi="Times New Roman" w:cs="Times New Roman"/>
                <w:color w:val="auto"/>
                <w:sz w:val="24"/>
                <w:szCs w:val="24"/>
                <w:lang w:eastAsia="es-CO"/>
              </w:rPr>
              <w:t>Compone  y  representa  por  medio  de la  historieta  textos  literarios  cortos</w:t>
            </w:r>
          </w:p>
          <w:p w14:paraId="735719D2" w14:textId="77777777" w:rsidR="00606139" w:rsidRPr="00AF3E34" w:rsidRDefault="00606139" w:rsidP="009D18F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p>
          <w:p w14:paraId="41F16722" w14:textId="77777777" w:rsidR="00E028D0" w:rsidRPr="00AF3E34" w:rsidRDefault="00E028D0" w:rsidP="009D18F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p>
          <w:p w14:paraId="0FB83080" w14:textId="13A404F7" w:rsidR="00606139" w:rsidRPr="00AF3E34" w:rsidRDefault="00606139" w:rsidP="009D18F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s-CO"/>
              </w:rPr>
            </w:pPr>
            <w:r w:rsidRPr="00AF3E34">
              <w:rPr>
                <w:rFonts w:ascii="Times New Roman" w:hAnsi="Times New Roman" w:cs="Times New Roman"/>
                <w:color w:val="auto"/>
                <w:sz w:val="24"/>
                <w:szCs w:val="24"/>
                <w:lang w:eastAsia="es-CO"/>
              </w:rPr>
              <w:t>Elabora gráficas  plasmando  los  componentes  simétricos  y  asimétricos</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61AA71A6" w14:textId="77777777" w:rsidR="00A46395" w:rsidRPr="00AF3E34" w:rsidRDefault="00606139"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Reconoce  la  historieta   como  un  medio  para  expresar  sus  ideas  y  emociones</w:t>
            </w:r>
          </w:p>
          <w:p w14:paraId="650E5E16" w14:textId="77777777" w:rsidR="00E028D0" w:rsidRPr="00AF3E34" w:rsidRDefault="00E028D0"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53EFF8DB" w14:textId="13093414" w:rsidR="00E028D0" w:rsidRPr="00AF3E34" w:rsidRDefault="00E028D0"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Compara  y  relaciona  los  principios  de  la  simetría  y la  asimetría   con  situaciones  de la  vida  cotidiana</w:t>
            </w:r>
          </w:p>
        </w:tc>
      </w:tr>
      <w:tr w:rsidR="00A46395" w:rsidRPr="00AF3E34" w14:paraId="7D50F8F9" w14:textId="77777777" w:rsidTr="009D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cnfStyle w:val="001000000000" w:firstRow="0" w:lastRow="0" w:firstColumn="1" w:lastColumn="0" w:oddVBand="0" w:evenVBand="0" w:oddHBand="0" w:evenHBand="0" w:firstRowFirstColumn="0" w:firstRowLastColumn="0" w:lastRowFirstColumn="0" w:lastRowLastColumn="0"/>
            <w:tcW w:w="304" w:type="pct"/>
            <w:vMerge/>
            <w:tcBorders>
              <w:top w:val="single" w:sz="4" w:space="0" w:color="auto"/>
              <w:left w:val="single" w:sz="4" w:space="0" w:color="auto"/>
              <w:bottom w:val="single" w:sz="4" w:space="0" w:color="auto"/>
              <w:right w:val="single" w:sz="4" w:space="0" w:color="auto"/>
            </w:tcBorders>
            <w:shd w:val="clear" w:color="auto" w:fill="auto"/>
          </w:tcPr>
          <w:p w14:paraId="5A550036" w14:textId="77777777" w:rsidR="00A46395" w:rsidRPr="00AF3E34" w:rsidRDefault="00A46395" w:rsidP="009D18FB">
            <w:pPr>
              <w:spacing w:line="480" w:lineRule="auto"/>
              <w:jc w:val="both"/>
              <w:rPr>
                <w:rFonts w:ascii="Times New Roman" w:eastAsia="Arial Unicode MS" w:hAnsi="Times New Roman" w:cs="Times New Roman"/>
                <w:color w:val="auto"/>
                <w:sz w:val="24"/>
                <w:szCs w:val="24"/>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09F5F236" w14:textId="77777777" w:rsidR="00A46395" w:rsidRPr="00AF3E34" w:rsidRDefault="00A46395" w:rsidP="009D18FB">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3</w:t>
            </w: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3B59A5E2" w14:textId="77777777" w:rsidR="00A46395" w:rsidRPr="00AF3E34" w:rsidRDefault="00A46395" w:rsidP="009D18FB">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793DA5A4" w14:textId="77777777" w:rsidR="00A46395" w:rsidRPr="00AF3E34" w:rsidRDefault="00A46395" w:rsidP="009D18FB">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4D087CEA" w14:textId="77777777" w:rsidR="00A46395" w:rsidRPr="00AF3E34" w:rsidRDefault="00A46395" w:rsidP="009D18FB">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3C8689C9" w14:textId="77777777" w:rsidR="00A46395" w:rsidRPr="00AF3E34" w:rsidRDefault="00202834" w:rsidP="002028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sidRPr="00AF3E34">
              <w:rPr>
                <w:rFonts w:ascii="Times New Roman" w:hAnsi="Times New Roman" w:cs="Times New Roman"/>
                <w:bCs/>
                <w:color w:val="auto"/>
                <w:sz w:val="24"/>
                <w:szCs w:val="24"/>
              </w:rPr>
              <w:t>Ampliación  y  reducción  del  dibujo</w:t>
            </w:r>
          </w:p>
          <w:p w14:paraId="6BA823D9" w14:textId="77777777" w:rsidR="00202834" w:rsidRPr="00AF3E34" w:rsidRDefault="00202834" w:rsidP="002028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p>
          <w:p w14:paraId="3CA4F050" w14:textId="77777777" w:rsidR="002F3284" w:rsidRPr="00AF3E34" w:rsidRDefault="002F3284" w:rsidP="002028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p>
          <w:p w14:paraId="0F7595C2" w14:textId="77777777" w:rsidR="002F3284" w:rsidRPr="00AF3E34" w:rsidRDefault="002F3284" w:rsidP="002028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p>
          <w:p w14:paraId="45C050FC" w14:textId="00B48817" w:rsidR="00202834" w:rsidRPr="00AF3E34" w:rsidRDefault="00202834" w:rsidP="002028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sidRPr="00AF3E34">
              <w:rPr>
                <w:rFonts w:ascii="Times New Roman" w:hAnsi="Times New Roman" w:cs="Times New Roman"/>
                <w:bCs/>
                <w:color w:val="auto"/>
                <w:sz w:val="24"/>
                <w:szCs w:val="24"/>
              </w:rPr>
              <w:t>Diseños  geométricos  y  comparativos</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00EEF924" w14:textId="77777777" w:rsidR="002F3284" w:rsidRPr="00AF3E34" w:rsidRDefault="00E028D0" w:rsidP="002F32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Comprende y  aplica el  concepto  de plano   en  el  dibujo</w:t>
            </w:r>
          </w:p>
          <w:p w14:paraId="2462BCE9" w14:textId="77777777" w:rsidR="002F3284" w:rsidRPr="00AF3E34" w:rsidRDefault="002F3284" w:rsidP="002F32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1EA413CB" w14:textId="77777777" w:rsidR="002F3284" w:rsidRPr="00AF3E34" w:rsidRDefault="002F3284" w:rsidP="002F32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 xml:space="preserve"> </w:t>
            </w:r>
          </w:p>
          <w:p w14:paraId="4B677F5F" w14:textId="77777777" w:rsidR="002F3284" w:rsidRPr="00AF3E34" w:rsidRDefault="002F3284" w:rsidP="002F32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50985FF5" w14:textId="7AEAA8B5" w:rsidR="002F3284" w:rsidRPr="00AF3E34" w:rsidRDefault="002F3284" w:rsidP="002F32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Reconoce y  compara composiciones simétricas y geométricas.</w:t>
            </w:r>
          </w:p>
          <w:p w14:paraId="4C7FCE76" w14:textId="6AA1A015" w:rsidR="00A46395" w:rsidRPr="00AF3E34"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44A28DA6" w14:textId="77777777" w:rsidR="002F3284" w:rsidRPr="00AF3E34" w:rsidRDefault="00E028D0" w:rsidP="002F32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Realiza  dibujos  en  diferentes  planos,  según  los  diferentes   conceptos</w:t>
            </w:r>
          </w:p>
          <w:p w14:paraId="29143003" w14:textId="77777777" w:rsidR="002F3284" w:rsidRPr="00AF3E34" w:rsidRDefault="002F3284" w:rsidP="002F32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3E5EA870" w14:textId="77777777" w:rsidR="002F3284" w:rsidRPr="00AF3E34" w:rsidRDefault="002F3284" w:rsidP="002F32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AF3E34">
              <w:rPr>
                <w:rFonts w:ascii="Times New Roman" w:hAnsi="Times New Roman" w:cs="Times New Roman"/>
                <w:color w:val="auto"/>
                <w:sz w:val="24"/>
                <w:szCs w:val="24"/>
                <w:lang w:eastAsia="es-CO"/>
              </w:rPr>
              <w:t xml:space="preserve"> </w:t>
            </w:r>
          </w:p>
          <w:p w14:paraId="56BF68ED" w14:textId="77777777" w:rsidR="002F3284" w:rsidRPr="00AF3E34" w:rsidRDefault="002F3284" w:rsidP="002F32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p>
          <w:p w14:paraId="46B0B5AF" w14:textId="0A26C68F" w:rsidR="002F3284" w:rsidRPr="00AF3E34" w:rsidRDefault="002F3284" w:rsidP="002F32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eastAsia="es-CO"/>
              </w:rPr>
            </w:pPr>
            <w:r w:rsidRPr="00AF3E34">
              <w:rPr>
                <w:rFonts w:ascii="Times New Roman" w:hAnsi="Times New Roman" w:cs="Times New Roman"/>
                <w:color w:val="auto"/>
                <w:sz w:val="24"/>
                <w:szCs w:val="24"/>
                <w:lang w:eastAsia="es-CO"/>
              </w:rPr>
              <w:t>Realiza  actividades grafico plástica, haciendo uso de las clases de armonías del color.</w:t>
            </w:r>
          </w:p>
          <w:p w14:paraId="04120E98" w14:textId="40D3F675" w:rsidR="00A46395" w:rsidRPr="00AF3E34" w:rsidRDefault="00A46395" w:rsidP="009D18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04B3F1F8" w14:textId="77777777" w:rsidR="002F3284" w:rsidRPr="00AF3E34" w:rsidRDefault="00E028D0" w:rsidP="002F32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Aplica  los  conceptos  aprendidos  en  sus  obras  artísticas  de  manera  creativa</w:t>
            </w:r>
            <w:r w:rsidR="002F3284" w:rsidRPr="00AF3E34">
              <w:rPr>
                <w:rFonts w:ascii="Times New Roman" w:hAnsi="Times New Roman" w:cs="Times New Roman"/>
                <w:color w:val="auto"/>
                <w:sz w:val="24"/>
                <w:szCs w:val="24"/>
              </w:rPr>
              <w:t xml:space="preserve"> </w:t>
            </w:r>
          </w:p>
          <w:p w14:paraId="311F31A4" w14:textId="77777777" w:rsidR="002F3284" w:rsidRPr="00AF3E34" w:rsidRDefault="002F3284" w:rsidP="002F32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55AE9FEB" w14:textId="06566D1F" w:rsidR="002F3284" w:rsidRPr="00AF3E34" w:rsidRDefault="002F3284" w:rsidP="002F32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Se motiva por realizar diferentes diseños artísticos siguiendo los parámetros de estética.</w:t>
            </w:r>
          </w:p>
          <w:p w14:paraId="72215B2E" w14:textId="77777777" w:rsidR="00A46395" w:rsidRPr="00AF3E34"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20627C8D" w14:textId="648EA394" w:rsidR="002F3284" w:rsidRPr="00AF3E34" w:rsidRDefault="002F3284"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1B08DC" w:rsidRPr="00AF3E34" w14:paraId="0288438B" w14:textId="77777777" w:rsidTr="001B08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1C67D3A0" w14:textId="53F26ECA" w:rsidR="001B08DC" w:rsidRPr="00AF3E34" w:rsidRDefault="001B08DC" w:rsidP="001B08DC">
            <w:pPr>
              <w:jc w:val="both"/>
              <w:rPr>
                <w:rFonts w:ascii="Times New Roman" w:hAnsi="Times New Roman" w:cs="Times New Roman"/>
                <w:b w:val="0"/>
                <w:color w:val="auto"/>
                <w:sz w:val="24"/>
                <w:szCs w:val="24"/>
              </w:rPr>
            </w:pPr>
            <w:r w:rsidRPr="00AF3E34">
              <w:rPr>
                <w:rFonts w:ascii="Times New Roman" w:hAnsi="Times New Roman" w:cs="Times New Roman"/>
                <w:b w:val="0"/>
                <w:color w:val="auto"/>
                <w:sz w:val="24"/>
                <w:szCs w:val="24"/>
              </w:rPr>
              <w:t xml:space="preserve">Objetivos grado noveno: </w:t>
            </w:r>
          </w:p>
          <w:p w14:paraId="562E68D5" w14:textId="77777777" w:rsidR="001B08DC" w:rsidRPr="00AF3E34" w:rsidRDefault="001B08DC" w:rsidP="00A52A5A">
            <w:pPr>
              <w:pStyle w:val="Prrafodelista"/>
              <w:numPr>
                <w:ilvl w:val="0"/>
                <w:numId w:val="32"/>
              </w:numPr>
              <w:jc w:val="both"/>
              <w:rPr>
                <w:rFonts w:ascii="Times New Roman" w:hAnsi="Times New Roman" w:cs="Times New Roman"/>
                <w:b w:val="0"/>
                <w:color w:val="auto"/>
                <w:sz w:val="24"/>
                <w:szCs w:val="24"/>
              </w:rPr>
            </w:pPr>
            <w:r w:rsidRPr="00AF3E34">
              <w:rPr>
                <w:rFonts w:ascii="Times New Roman" w:hAnsi="Times New Roman" w:cs="Times New Roman"/>
                <w:b w:val="0"/>
                <w:color w:val="auto"/>
                <w:sz w:val="24"/>
                <w:szCs w:val="24"/>
              </w:rPr>
              <w:t>Integrar elementos técnicos y tecnológicos a la creación artística.</w:t>
            </w:r>
          </w:p>
          <w:p w14:paraId="4D7886B3" w14:textId="77777777" w:rsidR="001B08DC" w:rsidRPr="00AF3E34" w:rsidRDefault="001B08DC" w:rsidP="00A52A5A">
            <w:pPr>
              <w:pStyle w:val="Prrafodelista"/>
              <w:numPr>
                <w:ilvl w:val="0"/>
                <w:numId w:val="32"/>
              </w:numPr>
              <w:jc w:val="both"/>
              <w:rPr>
                <w:rFonts w:ascii="Times New Roman" w:hAnsi="Times New Roman" w:cs="Times New Roman"/>
                <w:b w:val="0"/>
                <w:color w:val="auto"/>
                <w:sz w:val="24"/>
                <w:szCs w:val="24"/>
              </w:rPr>
            </w:pPr>
            <w:r w:rsidRPr="00AF3E34">
              <w:rPr>
                <w:rFonts w:ascii="Times New Roman" w:hAnsi="Times New Roman" w:cs="Times New Roman"/>
                <w:b w:val="0"/>
                <w:color w:val="auto"/>
                <w:sz w:val="24"/>
                <w:szCs w:val="24"/>
              </w:rPr>
              <w:t>Desarrollar la capacidad de abstracción y brindar elementos que permiten el juicio apreciativo y sensible en los lenguajes artísticos.</w:t>
            </w:r>
          </w:p>
          <w:p w14:paraId="598A0BA8" w14:textId="77777777" w:rsidR="001B08DC" w:rsidRPr="00AF3E34" w:rsidRDefault="001B08DC" w:rsidP="00A52A5A">
            <w:pPr>
              <w:pStyle w:val="Prrafodelista"/>
              <w:numPr>
                <w:ilvl w:val="0"/>
                <w:numId w:val="32"/>
              </w:numPr>
              <w:jc w:val="both"/>
              <w:rPr>
                <w:rFonts w:ascii="Times New Roman" w:hAnsi="Times New Roman" w:cs="Times New Roman"/>
                <w:b w:val="0"/>
                <w:color w:val="auto"/>
                <w:sz w:val="24"/>
                <w:szCs w:val="24"/>
              </w:rPr>
            </w:pPr>
            <w:r w:rsidRPr="00AF3E34">
              <w:rPr>
                <w:rFonts w:ascii="Times New Roman" w:hAnsi="Times New Roman" w:cs="Times New Roman"/>
                <w:b w:val="0"/>
                <w:color w:val="auto"/>
                <w:sz w:val="24"/>
                <w:szCs w:val="24"/>
              </w:rPr>
              <w:t xml:space="preserve">Realizar la intervención de espacios para la proyección de propuestas artísticas </w:t>
            </w:r>
          </w:p>
          <w:p w14:paraId="6471F31B" w14:textId="1FEE1F59" w:rsidR="001B08DC" w:rsidRPr="00AF3E34" w:rsidRDefault="001B08DC" w:rsidP="00A52A5A">
            <w:pPr>
              <w:pStyle w:val="Prrafodelista"/>
              <w:numPr>
                <w:ilvl w:val="0"/>
                <w:numId w:val="32"/>
              </w:numPr>
              <w:jc w:val="both"/>
              <w:rPr>
                <w:rFonts w:ascii="Times New Roman" w:hAnsi="Times New Roman" w:cs="Times New Roman"/>
                <w:b w:val="0"/>
                <w:color w:val="auto"/>
                <w:sz w:val="24"/>
                <w:szCs w:val="24"/>
              </w:rPr>
            </w:pPr>
            <w:r w:rsidRPr="00AF3E34">
              <w:rPr>
                <w:rFonts w:ascii="Times New Roman" w:hAnsi="Times New Roman" w:cs="Times New Roman"/>
                <w:b w:val="0"/>
                <w:color w:val="auto"/>
                <w:sz w:val="24"/>
                <w:szCs w:val="24"/>
              </w:rPr>
              <w:t>Interrelacionar habilidades técnicas y tecnológicas para el desarrollo de propuestas de creación artística.</w:t>
            </w:r>
          </w:p>
        </w:tc>
      </w:tr>
      <w:tr w:rsidR="00A46395" w:rsidRPr="00AF3E34" w14:paraId="0C13DEDF" w14:textId="77777777" w:rsidTr="009D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cnfStyle w:val="001000000000" w:firstRow="0" w:lastRow="0" w:firstColumn="1" w:lastColumn="0" w:oddVBand="0" w:evenVBand="0" w:oddHBand="0" w:evenHBand="0" w:firstRowFirstColumn="0" w:firstRowLastColumn="0" w:lastRowFirstColumn="0" w:lastRowLastColumn="0"/>
            <w:tcW w:w="304" w:type="pct"/>
            <w:vMerge w:val="restart"/>
            <w:tcBorders>
              <w:top w:val="single" w:sz="4" w:space="0" w:color="auto"/>
              <w:left w:val="single" w:sz="4" w:space="0" w:color="auto"/>
              <w:bottom w:val="single" w:sz="4" w:space="0" w:color="auto"/>
              <w:right w:val="single" w:sz="4" w:space="0" w:color="auto"/>
            </w:tcBorders>
            <w:shd w:val="clear" w:color="auto" w:fill="auto"/>
          </w:tcPr>
          <w:p w14:paraId="009D505B" w14:textId="77777777" w:rsidR="00A46395" w:rsidRPr="00AF3E34" w:rsidRDefault="00A46395" w:rsidP="009D18FB">
            <w:pPr>
              <w:spacing w:line="480" w:lineRule="auto"/>
              <w:jc w:val="center"/>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Grado</w:t>
            </w:r>
          </w:p>
          <w:p w14:paraId="2E20687C" w14:textId="77777777" w:rsidR="00A46395" w:rsidRPr="00AF3E34" w:rsidRDefault="00A46395" w:rsidP="009D18FB">
            <w:pPr>
              <w:spacing w:line="480" w:lineRule="auto"/>
              <w:jc w:val="center"/>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 xml:space="preserve">9° </w:t>
            </w: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2C552415" w14:textId="77777777" w:rsidR="00A46395" w:rsidRPr="00AF3E34" w:rsidRDefault="00A46395" w:rsidP="009D18FB">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1</w:t>
            </w: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59560019" w14:textId="77777777" w:rsidR="00A46395" w:rsidRPr="00AF3E34" w:rsidRDefault="00A46395" w:rsidP="009D18FB">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534EA5B2" w14:textId="77777777" w:rsidR="00A46395" w:rsidRPr="00AF3E34" w:rsidRDefault="00A46395" w:rsidP="009D18FB">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0B378166" w14:textId="77777777" w:rsidR="00A46395" w:rsidRPr="00AF3E34" w:rsidRDefault="00A46395" w:rsidP="009D18FB">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6B6BD076" w14:textId="77777777" w:rsidR="00A46395" w:rsidRPr="00AF3E34"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Alfabeto cursivo</w:t>
            </w:r>
          </w:p>
          <w:p w14:paraId="222937BB" w14:textId="77777777" w:rsidR="00A46395" w:rsidRPr="00AF3E34"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487DE9C8" w14:textId="77777777" w:rsidR="00690CC6" w:rsidRPr="00AF3E34" w:rsidRDefault="00690CC6"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217E71F4" w14:textId="77777777" w:rsidR="00690CC6" w:rsidRPr="00AF3E34" w:rsidRDefault="00690CC6"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224BB3F6" w14:textId="76F0FD3A" w:rsidR="00A46395" w:rsidRPr="00AF3E34" w:rsidRDefault="00CB418C"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 xml:space="preserve">Logo </w:t>
            </w:r>
            <w:r w:rsidR="00A46395" w:rsidRPr="00AF3E34">
              <w:rPr>
                <w:rFonts w:ascii="Times New Roman" w:hAnsi="Times New Roman" w:cs="Times New Roman"/>
                <w:color w:val="auto"/>
                <w:sz w:val="24"/>
                <w:szCs w:val="24"/>
              </w:rPr>
              <w:t>símbolo</w:t>
            </w:r>
          </w:p>
          <w:p w14:paraId="54C18E93" w14:textId="533F1806" w:rsidR="00CB418C" w:rsidRPr="00AF3E34" w:rsidRDefault="00CB418C"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Y  símbolos</w:t>
            </w:r>
          </w:p>
          <w:p w14:paraId="162F9CF9" w14:textId="77777777" w:rsidR="00CB418C" w:rsidRPr="00AF3E34" w:rsidRDefault="00CB418C"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68A254EB" w14:textId="77777777" w:rsidR="000B10DB" w:rsidRPr="00AF3E34" w:rsidRDefault="000B10DB"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36A0B654" w14:textId="77777777" w:rsidR="000B10DB" w:rsidRPr="00AF3E34" w:rsidRDefault="000B10DB"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4E7F9120" w14:textId="77777777" w:rsidR="000B10DB" w:rsidRPr="00AF3E34" w:rsidRDefault="000B10DB"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3BA5BC85" w14:textId="4A55A028" w:rsidR="00CB418C" w:rsidRPr="00AF3E34" w:rsidRDefault="00CB418C"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Expresión  musical</w:t>
            </w:r>
          </w:p>
          <w:p w14:paraId="4D43B298" w14:textId="77777777" w:rsidR="00A46395" w:rsidRPr="00AF3E34"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39273CF9" w14:textId="77777777" w:rsidR="00A46395" w:rsidRPr="00AF3E34"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4CD1FF43" w14:textId="77777777" w:rsidR="00A57C10" w:rsidRPr="00AF3E34" w:rsidRDefault="00A57C10"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Identifica y  clasifica las   diferentes  técnicas  del  alfabeto  cursivo</w:t>
            </w:r>
            <w:r w:rsidR="00A46395" w:rsidRPr="00AF3E34">
              <w:rPr>
                <w:rFonts w:ascii="Times New Roman" w:hAnsi="Times New Roman" w:cs="Times New Roman"/>
                <w:color w:val="auto"/>
                <w:sz w:val="24"/>
                <w:szCs w:val="24"/>
              </w:rPr>
              <w:t xml:space="preserve"> </w:t>
            </w:r>
          </w:p>
          <w:p w14:paraId="72A8C9A8" w14:textId="77777777" w:rsidR="00A57C10" w:rsidRPr="00AF3E34" w:rsidRDefault="00A57C10"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504D2CFD" w14:textId="02533EEB" w:rsidR="00A57C10" w:rsidRPr="00AF3E34" w:rsidRDefault="000B10DB"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Reconoce   e  integra los  diferentes  tipos  de  símbolos  y  logo símbolos</w:t>
            </w:r>
          </w:p>
          <w:p w14:paraId="0C843F52" w14:textId="77777777" w:rsidR="00690CC6" w:rsidRPr="00AF3E34" w:rsidRDefault="00690CC6"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0AE65E62" w14:textId="77777777" w:rsidR="00690CC6" w:rsidRPr="00AF3E34" w:rsidRDefault="00690CC6"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0793CB36" w14:textId="76ADEDE9" w:rsidR="00A46395" w:rsidRPr="00AF3E34" w:rsidRDefault="00301960"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 xml:space="preserve">Identifica  y  representa  desde  la  expresión  musical, diferentes   conceptos </w:t>
            </w:r>
            <w:r w:rsidR="00201D85" w:rsidRPr="00AF3E34">
              <w:rPr>
                <w:rFonts w:ascii="Times New Roman" w:hAnsi="Times New Roman" w:cs="Times New Roman"/>
                <w:color w:val="auto"/>
                <w:sz w:val="24"/>
                <w:szCs w:val="24"/>
              </w:rPr>
              <w:t>artísticos</w:t>
            </w: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3BC3C299" w14:textId="4BFF8C1F" w:rsidR="00A57C10" w:rsidRPr="00AF3E34" w:rsidRDefault="00A46395" w:rsidP="009D18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 xml:space="preserve"> </w:t>
            </w:r>
            <w:r w:rsidR="00A57C10" w:rsidRPr="00AF3E34">
              <w:rPr>
                <w:rFonts w:ascii="Times New Roman" w:hAnsi="Times New Roman" w:cs="Times New Roman"/>
                <w:color w:val="auto"/>
                <w:sz w:val="24"/>
                <w:szCs w:val="24"/>
              </w:rPr>
              <w:t>Aplica  y  diseña</w:t>
            </w:r>
            <w:r w:rsidR="00690CC6" w:rsidRPr="00AF3E34">
              <w:rPr>
                <w:rFonts w:ascii="Times New Roman" w:hAnsi="Times New Roman" w:cs="Times New Roman"/>
                <w:color w:val="auto"/>
                <w:sz w:val="24"/>
                <w:szCs w:val="24"/>
              </w:rPr>
              <w:t xml:space="preserve">  textos  utilizando el  alfabeto  cursivo</w:t>
            </w:r>
          </w:p>
          <w:p w14:paraId="75CA9277" w14:textId="77777777" w:rsidR="00A57C10" w:rsidRPr="00AF3E34" w:rsidRDefault="00A57C10" w:rsidP="009D18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012A12A0" w14:textId="62CF1622" w:rsidR="00A57C10" w:rsidRPr="00AF3E34" w:rsidRDefault="000B10DB" w:rsidP="009D18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Organiza  y  diseña  símbolos  y  logos  utilizando  las  diferentes  técnicas</w:t>
            </w:r>
          </w:p>
          <w:p w14:paraId="46192804" w14:textId="77777777" w:rsidR="00A57C10" w:rsidRPr="00AF3E34" w:rsidRDefault="00A57C10" w:rsidP="009D18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6C49424B" w14:textId="77777777" w:rsidR="00306536" w:rsidRPr="00AF3E34" w:rsidRDefault="00306536" w:rsidP="009D18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0BDD7594" w14:textId="55FBB01A" w:rsidR="00A46395" w:rsidRPr="00AF3E34" w:rsidRDefault="00301960" w:rsidP="009D18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 xml:space="preserve">Interpreta  </w:t>
            </w:r>
            <w:r w:rsidR="00201D85" w:rsidRPr="00AF3E34">
              <w:rPr>
                <w:rFonts w:ascii="Times New Roman" w:hAnsi="Times New Roman" w:cs="Times New Roman"/>
                <w:color w:val="auto"/>
                <w:sz w:val="24"/>
                <w:szCs w:val="24"/>
              </w:rPr>
              <w:t>desde  un  instrumento  aerófono  temas  musicales</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625DE8FE" w14:textId="52C28C11" w:rsidR="00A57C10" w:rsidRPr="00AF3E34" w:rsidRDefault="00690CC6"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Aprecia   y  conceptua  las  técnicas  del  alfabeto  cursivo</w:t>
            </w:r>
          </w:p>
          <w:p w14:paraId="35EFF5F2" w14:textId="6C21EB35" w:rsidR="00A57C10" w:rsidRPr="00AF3E34" w:rsidRDefault="00306536"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Asume  y  argumenta  sus  creaciones  desde  los  diferentes tipos de  símbolos  y  logo símbolos</w:t>
            </w:r>
          </w:p>
          <w:p w14:paraId="51BB190F" w14:textId="77777777" w:rsidR="00A57C10" w:rsidRPr="00AF3E34" w:rsidRDefault="00A57C10"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3D910878" w14:textId="33378CDD" w:rsidR="000B10DB" w:rsidRPr="00AF3E34" w:rsidRDefault="00201D8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 xml:space="preserve">Disfruta  en  la  práctica  instrumental la   ejecución  de  temas  musicales </w:t>
            </w:r>
          </w:p>
          <w:p w14:paraId="7FFEAF91" w14:textId="77777777" w:rsidR="000B10DB" w:rsidRPr="00AF3E34" w:rsidRDefault="000B10DB"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794FF917" w14:textId="7EA0FD33" w:rsidR="00A46395" w:rsidRPr="00AF3E34"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A46395" w:rsidRPr="00AF3E34" w14:paraId="75D89B05" w14:textId="77777777" w:rsidTr="009D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04" w:type="pct"/>
            <w:vMerge/>
            <w:tcBorders>
              <w:top w:val="single" w:sz="4" w:space="0" w:color="auto"/>
              <w:left w:val="single" w:sz="4" w:space="0" w:color="auto"/>
              <w:bottom w:val="single" w:sz="4" w:space="0" w:color="auto"/>
              <w:right w:val="single" w:sz="4" w:space="0" w:color="auto"/>
            </w:tcBorders>
            <w:shd w:val="clear" w:color="auto" w:fill="auto"/>
          </w:tcPr>
          <w:p w14:paraId="7159B9B2" w14:textId="77777777" w:rsidR="00A46395" w:rsidRPr="00AF3E34" w:rsidRDefault="00A46395" w:rsidP="009D18FB">
            <w:pPr>
              <w:spacing w:line="480" w:lineRule="auto"/>
              <w:jc w:val="both"/>
              <w:rPr>
                <w:rFonts w:ascii="Times New Roman" w:eastAsia="Arial Unicode MS" w:hAnsi="Times New Roman" w:cs="Times New Roman"/>
                <w:color w:val="auto"/>
                <w:sz w:val="24"/>
                <w:szCs w:val="24"/>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1A35D3B5" w14:textId="77777777" w:rsidR="00A46395" w:rsidRPr="00AF3E34" w:rsidRDefault="00A46395" w:rsidP="009D18FB">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2</w:t>
            </w: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1E078BC4" w14:textId="77777777" w:rsidR="00A46395" w:rsidRPr="00AF3E34" w:rsidRDefault="00A46395" w:rsidP="009D18FB">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22899CD8" w14:textId="77777777" w:rsidR="00A46395" w:rsidRPr="00AF3E34" w:rsidRDefault="00A46395" w:rsidP="009D18FB">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1452DE9E" w14:textId="77777777" w:rsidR="00A46395" w:rsidRPr="00AF3E34" w:rsidRDefault="00A46395" w:rsidP="009D18FB">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334F6FD0" w14:textId="77777777" w:rsidR="00CB418C" w:rsidRPr="00AF3E34" w:rsidRDefault="00CB418C"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Artes  escénicas</w:t>
            </w:r>
          </w:p>
          <w:p w14:paraId="703E543E" w14:textId="77777777" w:rsidR="00CB418C" w:rsidRPr="00AF3E34" w:rsidRDefault="00CB418C"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2232B9E6" w14:textId="77777777" w:rsidR="00CB418C" w:rsidRPr="00AF3E34" w:rsidRDefault="00CB418C"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1FFB0F7C" w14:textId="77777777" w:rsidR="004E491E" w:rsidRPr="00AF3E34" w:rsidRDefault="004E491E" w:rsidP="00CB41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7D8DD37F" w14:textId="77777777" w:rsidR="004E491E" w:rsidRPr="00AF3E34" w:rsidRDefault="004E491E" w:rsidP="00CB41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337C8C27" w14:textId="71DE5A2B" w:rsidR="00A46395" w:rsidRPr="00AF3E34" w:rsidRDefault="00CB418C" w:rsidP="00CB41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Expresión  musical</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0E1019A6" w14:textId="77777777" w:rsidR="00A46395" w:rsidRPr="00AF3E34" w:rsidRDefault="00E028D0"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Identifica  y  categoriza los  conceptos  de   las  diferentes  artes  escénicas</w:t>
            </w:r>
          </w:p>
          <w:p w14:paraId="1AB4AA6E" w14:textId="77777777" w:rsidR="004E491E" w:rsidRPr="00AF3E34" w:rsidRDefault="004E491E"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4E8B031E" w14:textId="6C8D143F" w:rsidR="004E491E" w:rsidRPr="00AF3E34" w:rsidRDefault="004E491E"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Adquiere  fundamentos   conceptuales  de  la  música</w:t>
            </w: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7B4E95D7" w14:textId="77777777" w:rsidR="00A46395" w:rsidRPr="00AF3E34" w:rsidRDefault="00E028D0"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Elabora   y  representa  pequeños   guiones  de  obras  escénicas</w:t>
            </w:r>
          </w:p>
          <w:p w14:paraId="10D75B1C" w14:textId="77777777" w:rsidR="004E491E" w:rsidRPr="00AF3E34" w:rsidRDefault="004E491E"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30CEFA58" w14:textId="77777777" w:rsidR="004E491E" w:rsidRPr="00AF3E34" w:rsidRDefault="004E491E"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1A1C1DB0" w14:textId="2D38C444" w:rsidR="004E491E" w:rsidRPr="00AF3E34" w:rsidRDefault="004E491E"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Desarrolla  obras  sencillas  de  la  música  por  medio  de  instrumentos  de  viento</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75CE3792" w14:textId="77777777" w:rsidR="00A46395" w:rsidRPr="00AF3E34" w:rsidRDefault="004E491E"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Representa  e  interpreta  hechos   cotidianos  a  través  de  las  artes  escénicas</w:t>
            </w:r>
          </w:p>
          <w:p w14:paraId="0A4E3875" w14:textId="6A4C69E3" w:rsidR="004E491E" w:rsidRPr="00AF3E34" w:rsidRDefault="004E491E"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Incorpora  a  su  estilo  de  vida  la  música  como  medio  creativo  y  de  expresión</w:t>
            </w:r>
          </w:p>
        </w:tc>
      </w:tr>
      <w:tr w:rsidR="00A46395" w:rsidRPr="00AF3E34" w14:paraId="23CC96DA" w14:textId="77777777" w:rsidTr="009D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cnfStyle w:val="001000000000" w:firstRow="0" w:lastRow="0" w:firstColumn="1" w:lastColumn="0" w:oddVBand="0" w:evenVBand="0" w:oddHBand="0" w:evenHBand="0" w:firstRowFirstColumn="0" w:firstRowLastColumn="0" w:lastRowFirstColumn="0" w:lastRowLastColumn="0"/>
            <w:tcW w:w="304" w:type="pct"/>
            <w:vMerge/>
            <w:tcBorders>
              <w:top w:val="single" w:sz="4" w:space="0" w:color="auto"/>
              <w:left w:val="single" w:sz="4" w:space="0" w:color="auto"/>
              <w:bottom w:val="single" w:sz="4" w:space="0" w:color="auto"/>
              <w:right w:val="single" w:sz="4" w:space="0" w:color="auto"/>
            </w:tcBorders>
            <w:shd w:val="clear" w:color="auto" w:fill="auto"/>
          </w:tcPr>
          <w:p w14:paraId="11C009B4" w14:textId="0981418D" w:rsidR="00A46395" w:rsidRPr="00AF3E34" w:rsidRDefault="00A46395" w:rsidP="009D18FB">
            <w:pPr>
              <w:spacing w:line="480" w:lineRule="auto"/>
              <w:jc w:val="both"/>
              <w:rPr>
                <w:rFonts w:ascii="Times New Roman" w:eastAsia="Arial Unicode MS" w:hAnsi="Times New Roman" w:cs="Times New Roman"/>
                <w:color w:val="auto"/>
                <w:sz w:val="24"/>
                <w:szCs w:val="24"/>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0F40EDAC" w14:textId="77777777" w:rsidR="00A46395" w:rsidRPr="00AF3E34" w:rsidRDefault="00A46395" w:rsidP="009D18FB">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3</w:t>
            </w: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48EAAA90" w14:textId="77777777" w:rsidR="00A46395" w:rsidRPr="00AF3E34" w:rsidRDefault="00A46395" w:rsidP="009D18FB">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6D9E304D" w14:textId="77777777" w:rsidR="00A46395" w:rsidRPr="00AF3E34" w:rsidRDefault="00A46395" w:rsidP="009D18FB">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68AFD994" w14:textId="77777777" w:rsidR="00A46395" w:rsidRPr="00AF3E34" w:rsidRDefault="00A46395" w:rsidP="009D18FB">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7A361E93" w14:textId="74F86023" w:rsidR="00CB418C" w:rsidRPr="00AF3E34" w:rsidRDefault="00CB418C"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Artes   publicitarias</w:t>
            </w:r>
          </w:p>
          <w:p w14:paraId="093FF075" w14:textId="77777777" w:rsidR="00CB418C" w:rsidRPr="00AF3E34" w:rsidRDefault="00CB418C"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5B0A7F2C" w14:textId="77777777" w:rsidR="002B4111" w:rsidRPr="00AF3E34" w:rsidRDefault="002B4111"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3CBD9606" w14:textId="77777777" w:rsidR="002B4111" w:rsidRPr="00AF3E34" w:rsidRDefault="002B4111"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50313241" w14:textId="77777777" w:rsidR="002B4111" w:rsidRPr="00AF3E34" w:rsidRDefault="002B4111"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3D3AFA47" w14:textId="09BA3BBD" w:rsidR="00A46395" w:rsidRPr="00AF3E34" w:rsidRDefault="00CB418C"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Psicología  y  simbolismo  del  color</w:t>
            </w:r>
          </w:p>
          <w:p w14:paraId="1AA044C5" w14:textId="77777777" w:rsidR="00A46395" w:rsidRPr="00AF3E34"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469798AB" w14:textId="77777777" w:rsidR="00A46395" w:rsidRPr="00AF3E34"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40C8C1D8" w14:textId="77777777" w:rsidR="00A46395" w:rsidRPr="00AF3E34" w:rsidRDefault="00A46395"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0A61CBCC" w14:textId="77777777" w:rsidR="00A46395" w:rsidRPr="00AF3E34" w:rsidRDefault="004E491E"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Identifica  los  elementos  conceptuales   que  componen  las  artes  publicitarias</w:t>
            </w:r>
          </w:p>
          <w:p w14:paraId="64D3FEF7" w14:textId="77777777" w:rsidR="002B4111" w:rsidRPr="00AF3E34" w:rsidRDefault="002B4111"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0ABCCCA3" w14:textId="12F7DEDA" w:rsidR="002B4111" w:rsidRPr="00AF3E34" w:rsidRDefault="002B4111" w:rsidP="009D18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Interpreta  el  significado  y  la  representación  que  tienen  los  colores</w:t>
            </w: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4A2D0352" w14:textId="77777777" w:rsidR="00A46395" w:rsidRPr="00AF3E34" w:rsidRDefault="004E491E" w:rsidP="009D18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Diseña  y Elabora  anuncios utilizando diferentes  medios  de  publicidad</w:t>
            </w:r>
          </w:p>
          <w:p w14:paraId="3BE54E7C" w14:textId="77777777" w:rsidR="002B4111" w:rsidRPr="00AF3E34" w:rsidRDefault="002B4111" w:rsidP="009D18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7D4DBA37" w14:textId="5A2EE3EC" w:rsidR="002B4111" w:rsidRPr="00AF3E34" w:rsidRDefault="002B4111" w:rsidP="009D18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Aplica  la  teoría  del  color  en  sus  diferentes  composiciones  gráficas</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53EABA43" w14:textId="77777777" w:rsidR="00A46395" w:rsidRPr="00AF3E34" w:rsidRDefault="002B4111" w:rsidP="006711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Elabora   sus  propuestas  artísticas  con  criterio  y  convicción</w:t>
            </w:r>
          </w:p>
          <w:p w14:paraId="0AF63E9C" w14:textId="65E5ECF9" w:rsidR="002B4111" w:rsidRPr="00AF3E34" w:rsidRDefault="002B4111" w:rsidP="006711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Expresa   sus  estados  o  ideas  a  través  de  la  aplicación  del  color</w:t>
            </w:r>
          </w:p>
        </w:tc>
      </w:tr>
      <w:tr w:rsidR="00A46395" w:rsidRPr="00AF3E34" w14:paraId="4EF5BB96" w14:textId="77777777" w:rsidTr="009D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304" w:type="pct"/>
            <w:vMerge/>
            <w:tcBorders>
              <w:top w:val="single" w:sz="4" w:space="0" w:color="auto"/>
              <w:left w:val="single" w:sz="4" w:space="0" w:color="auto"/>
              <w:bottom w:val="single" w:sz="4" w:space="0" w:color="auto"/>
              <w:right w:val="single" w:sz="4" w:space="0" w:color="auto"/>
            </w:tcBorders>
            <w:shd w:val="clear" w:color="auto" w:fill="auto"/>
          </w:tcPr>
          <w:p w14:paraId="7AC3FB2A" w14:textId="77777777" w:rsidR="00A46395" w:rsidRPr="00AF3E34" w:rsidRDefault="00A46395" w:rsidP="009D18FB">
            <w:pPr>
              <w:spacing w:line="480" w:lineRule="auto"/>
              <w:jc w:val="both"/>
              <w:rPr>
                <w:rFonts w:ascii="Times New Roman" w:eastAsia="Arial Unicode MS" w:hAnsi="Times New Roman" w:cs="Times New Roman"/>
                <w:color w:val="auto"/>
                <w:sz w:val="24"/>
                <w:szCs w:val="24"/>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4B876F85" w14:textId="66EB05CC" w:rsidR="00A46395" w:rsidRPr="00AF3E34" w:rsidRDefault="00A46395" w:rsidP="009D18FB">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25CE257F" w14:textId="77777777" w:rsidR="00A46395" w:rsidRPr="00AF3E34" w:rsidRDefault="00A46395" w:rsidP="009D18FB">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646" w:type="pct"/>
            <w:tcBorders>
              <w:top w:val="single" w:sz="4" w:space="0" w:color="auto"/>
              <w:left w:val="single" w:sz="4" w:space="0" w:color="auto"/>
              <w:bottom w:val="single" w:sz="4" w:space="0" w:color="auto"/>
              <w:right w:val="single" w:sz="4" w:space="0" w:color="auto"/>
            </w:tcBorders>
            <w:shd w:val="clear" w:color="auto" w:fill="auto"/>
          </w:tcPr>
          <w:p w14:paraId="70814D5A" w14:textId="77777777" w:rsidR="00A46395" w:rsidRPr="00AF3E34" w:rsidRDefault="00A46395" w:rsidP="009D18FB">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2B817C31" w14:textId="77777777" w:rsidR="00A46395" w:rsidRPr="00AF3E34" w:rsidRDefault="00A46395" w:rsidP="009D18FB">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21863F71" w14:textId="1CF7BBC4" w:rsidR="00A46395" w:rsidRPr="00AF3E34"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63C8B26" w14:textId="361D4BF5" w:rsidR="00A46395" w:rsidRPr="00AF3E34"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4BB2F404" w14:textId="48927848" w:rsidR="00A46395" w:rsidRPr="00AF3E34"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074DCE73" w14:textId="77777777" w:rsidR="00A46395" w:rsidRPr="00AF3E34" w:rsidRDefault="00A46395" w:rsidP="009D18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bl>
    <w:tbl>
      <w:tblPr>
        <w:tblStyle w:val="Tablaconcuadrcula"/>
        <w:tblW w:w="5000" w:type="pct"/>
        <w:jc w:val="center"/>
        <w:tblLook w:val="04A0" w:firstRow="1" w:lastRow="0" w:firstColumn="1" w:lastColumn="0" w:noHBand="0" w:noVBand="1"/>
      </w:tblPr>
      <w:tblGrid>
        <w:gridCol w:w="1924"/>
        <w:gridCol w:w="3328"/>
        <w:gridCol w:w="3751"/>
        <w:gridCol w:w="3336"/>
        <w:gridCol w:w="3340"/>
        <w:gridCol w:w="3340"/>
      </w:tblGrid>
      <w:tr w:rsidR="00A46395" w:rsidRPr="00AF3E34" w14:paraId="26710E04" w14:textId="77777777" w:rsidTr="009D18FB">
        <w:trPr>
          <w:jc w:val="center"/>
        </w:trPr>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2A50F8" w14:textId="054FF563" w:rsidR="00A46395" w:rsidRPr="00AF3E34" w:rsidRDefault="00A46395" w:rsidP="009D18FB">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INDICADORES</w:t>
            </w:r>
            <w:r w:rsidR="007C77B4">
              <w:rPr>
                <w:rFonts w:ascii="Times New Roman" w:eastAsia="Arial Unicode MS" w:hAnsi="Times New Roman" w:cs="Times New Roman"/>
                <w:b/>
                <w:sz w:val="24"/>
                <w:szCs w:val="24"/>
              </w:rPr>
              <w:t xml:space="preserve">    Y  NIVELES </w:t>
            </w:r>
            <w:r w:rsidRPr="00AF3E34">
              <w:rPr>
                <w:rFonts w:ascii="Times New Roman" w:eastAsia="Arial Unicode MS" w:hAnsi="Times New Roman" w:cs="Times New Roman"/>
                <w:b/>
                <w:sz w:val="24"/>
                <w:szCs w:val="24"/>
              </w:rPr>
              <w:t xml:space="preserve"> DE DESEMPEÑO</w:t>
            </w:r>
          </w:p>
        </w:tc>
      </w:tr>
      <w:tr w:rsidR="00A46395" w:rsidRPr="00AF3E34" w14:paraId="02EAF92B" w14:textId="77777777" w:rsidTr="009D18FB">
        <w:trPr>
          <w:jc w:val="center"/>
        </w:trPr>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3373B6" w14:textId="77777777" w:rsidR="00A46395" w:rsidRPr="00AF3E34" w:rsidRDefault="00A46395" w:rsidP="009D18FB">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GRADO OCTAVO</w:t>
            </w:r>
          </w:p>
        </w:tc>
      </w:tr>
      <w:tr w:rsidR="00A46395" w:rsidRPr="00AF3E34" w14:paraId="2CAD6C1B" w14:textId="77777777" w:rsidTr="009D18FB">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659741" w14:textId="77777777" w:rsidR="00A46395" w:rsidRPr="00AF3E34" w:rsidRDefault="00A46395" w:rsidP="009D18FB">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CÓDIGO</w:t>
            </w: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6847AB" w14:textId="77777777" w:rsidR="00A46395" w:rsidRPr="00AF3E34" w:rsidRDefault="00A46395" w:rsidP="009D18FB">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INDICADOR DE DESEMPEÑO</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710264" w14:textId="77777777" w:rsidR="00A46395" w:rsidRPr="00AF3E34" w:rsidRDefault="00A46395" w:rsidP="009D18FB">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DESEMPEÑO SUPERIOR</w:t>
            </w:r>
          </w:p>
          <w:p w14:paraId="62925EA6" w14:textId="4E75750B" w:rsidR="009F315E" w:rsidRPr="00AF3E34" w:rsidRDefault="009F315E" w:rsidP="009D18FB">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801</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18021D" w14:textId="77777777" w:rsidR="00A46395" w:rsidRPr="00AF3E34" w:rsidRDefault="00A46395" w:rsidP="009D18FB">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DESEMPEÑO ALTO</w:t>
            </w:r>
          </w:p>
          <w:p w14:paraId="2445FAAC" w14:textId="3315C137" w:rsidR="009F315E" w:rsidRPr="00AF3E34" w:rsidRDefault="009F315E" w:rsidP="009D18FB">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701</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A23B09" w14:textId="77777777" w:rsidR="00A46395" w:rsidRPr="00AF3E34" w:rsidRDefault="00A46395" w:rsidP="009D18FB">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DESEMPEÑO BÁSICO</w:t>
            </w:r>
          </w:p>
          <w:p w14:paraId="2BAE4F55" w14:textId="3EBFC33A" w:rsidR="009F315E" w:rsidRPr="00AF3E34" w:rsidRDefault="009F315E" w:rsidP="009D18FB">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601</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B164AE" w14:textId="77777777" w:rsidR="00A46395" w:rsidRPr="00AF3E34" w:rsidRDefault="00A46395" w:rsidP="009D18FB">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DESEMPEÑO BAJO</w:t>
            </w:r>
          </w:p>
          <w:p w14:paraId="59264838" w14:textId="79705487" w:rsidR="009F315E" w:rsidRPr="00AF3E34" w:rsidRDefault="009F315E" w:rsidP="009D18FB">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401</w:t>
            </w:r>
          </w:p>
        </w:tc>
      </w:tr>
      <w:tr w:rsidR="00A46395" w:rsidRPr="00AF3E34" w14:paraId="02911B0F" w14:textId="77777777" w:rsidTr="009D18FB">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D64FD" w14:textId="77777777" w:rsidR="007C77B4" w:rsidRPr="00AF3E34" w:rsidRDefault="007C77B4" w:rsidP="007C77B4">
            <w:pPr>
              <w:rPr>
                <w:rFonts w:ascii="Times New Roman" w:hAnsi="Times New Roman" w:cs="Times New Roman"/>
                <w:sz w:val="24"/>
                <w:szCs w:val="24"/>
              </w:rPr>
            </w:pPr>
            <w:r w:rsidRPr="00AF3E34">
              <w:rPr>
                <w:rFonts w:ascii="Times New Roman" w:hAnsi="Times New Roman" w:cs="Times New Roman"/>
                <w:sz w:val="24"/>
                <w:szCs w:val="24"/>
              </w:rPr>
              <w:t>PERIODO  I</w:t>
            </w:r>
          </w:p>
          <w:p w14:paraId="14190088" w14:textId="77777777" w:rsidR="00A46395" w:rsidRPr="00AF3E34" w:rsidRDefault="00A46395"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0B490" w14:textId="77777777" w:rsidR="007F28F2" w:rsidRPr="00AF3E34" w:rsidRDefault="007F28F2" w:rsidP="00F31116">
            <w:pPr>
              <w:rPr>
                <w:rFonts w:ascii="Times New Roman" w:hAnsi="Times New Roman" w:cs="Times New Roman"/>
                <w:sz w:val="24"/>
                <w:szCs w:val="24"/>
              </w:rPr>
            </w:pPr>
          </w:p>
          <w:p w14:paraId="24F3DF35" w14:textId="60855C7B" w:rsidR="00F31116" w:rsidRPr="00AF3E34" w:rsidRDefault="00B445B1" w:rsidP="00F31116">
            <w:pPr>
              <w:rPr>
                <w:rFonts w:ascii="Times New Roman" w:hAnsi="Times New Roman" w:cs="Times New Roman"/>
                <w:sz w:val="24"/>
                <w:szCs w:val="24"/>
              </w:rPr>
            </w:pPr>
            <w:r>
              <w:rPr>
                <w:rFonts w:ascii="Times New Roman" w:hAnsi="Times New Roman" w:cs="Times New Roman"/>
                <w:sz w:val="24"/>
                <w:szCs w:val="24"/>
              </w:rPr>
              <w:t>C.</w:t>
            </w:r>
            <w:r w:rsidR="00ED0070" w:rsidRPr="00AF3E34">
              <w:rPr>
                <w:rFonts w:ascii="Times New Roman" w:hAnsi="Times New Roman" w:cs="Times New Roman"/>
                <w:sz w:val="24"/>
                <w:szCs w:val="24"/>
              </w:rPr>
              <w:t xml:space="preserve"> </w:t>
            </w:r>
            <w:r w:rsidR="00082D70" w:rsidRPr="00AF3E34">
              <w:rPr>
                <w:rFonts w:ascii="Times New Roman" w:hAnsi="Times New Roman" w:cs="Times New Roman"/>
                <w:sz w:val="24"/>
                <w:szCs w:val="24"/>
              </w:rPr>
              <w:t xml:space="preserve">Identifica </w:t>
            </w:r>
            <w:r w:rsidR="00F31116" w:rsidRPr="00AF3E34">
              <w:rPr>
                <w:rFonts w:ascii="Times New Roman" w:hAnsi="Times New Roman" w:cs="Times New Roman"/>
                <w:sz w:val="24"/>
                <w:szCs w:val="24"/>
              </w:rPr>
              <w:t xml:space="preserve">y </w:t>
            </w:r>
            <w:r w:rsidR="00266391" w:rsidRPr="00AF3E34">
              <w:rPr>
                <w:rFonts w:ascii="Times New Roman" w:hAnsi="Times New Roman" w:cs="Times New Roman"/>
                <w:sz w:val="24"/>
                <w:szCs w:val="24"/>
              </w:rPr>
              <w:t>categoriza los</w:t>
            </w:r>
            <w:r w:rsidR="00F31116" w:rsidRPr="00AF3E34">
              <w:rPr>
                <w:rFonts w:ascii="Times New Roman" w:hAnsi="Times New Roman" w:cs="Times New Roman"/>
                <w:sz w:val="24"/>
                <w:szCs w:val="24"/>
              </w:rPr>
              <w:t xml:space="preserve">  tipos  de  collage. </w:t>
            </w:r>
          </w:p>
          <w:p w14:paraId="3AC6A8DB" w14:textId="77777777" w:rsidR="00F31116" w:rsidRPr="00AF3E34" w:rsidRDefault="00F31116" w:rsidP="00F31116">
            <w:pPr>
              <w:rPr>
                <w:rFonts w:ascii="Times New Roman" w:hAnsi="Times New Roman" w:cs="Times New Roman"/>
                <w:sz w:val="24"/>
                <w:szCs w:val="24"/>
              </w:rPr>
            </w:pPr>
          </w:p>
          <w:p w14:paraId="7248A0AA" w14:textId="77777777" w:rsidR="00F31116" w:rsidRPr="00AF3E34" w:rsidRDefault="00F31116" w:rsidP="00F31116">
            <w:pPr>
              <w:rPr>
                <w:rFonts w:ascii="Times New Roman" w:hAnsi="Times New Roman" w:cs="Times New Roman"/>
                <w:sz w:val="24"/>
                <w:szCs w:val="24"/>
              </w:rPr>
            </w:pPr>
          </w:p>
          <w:p w14:paraId="6748820E" w14:textId="77777777" w:rsidR="00F31116" w:rsidRPr="00AF3E34" w:rsidRDefault="00F31116" w:rsidP="00F31116">
            <w:pPr>
              <w:rPr>
                <w:rFonts w:ascii="Times New Roman" w:hAnsi="Times New Roman" w:cs="Times New Roman"/>
                <w:sz w:val="24"/>
                <w:szCs w:val="24"/>
              </w:rPr>
            </w:pPr>
          </w:p>
          <w:p w14:paraId="1E362824" w14:textId="1BA11C8A" w:rsidR="00A46395" w:rsidRPr="00AF3E34" w:rsidRDefault="00A46395" w:rsidP="00266391">
            <w:pPr>
              <w:rPr>
                <w:rFonts w:ascii="Times New Roman" w:eastAsia="Arial Unicode MS"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EB28A" w14:textId="646E52B4" w:rsidR="00A46395" w:rsidRPr="00AF3E34" w:rsidRDefault="003B7F7B" w:rsidP="003B7F7B">
            <w:pPr>
              <w:rPr>
                <w:rFonts w:ascii="Times New Roman" w:eastAsia="Arial Unicode MS" w:hAnsi="Times New Roman" w:cs="Times New Roman"/>
                <w:sz w:val="24"/>
                <w:szCs w:val="24"/>
              </w:rPr>
            </w:pPr>
            <w:r w:rsidRPr="00AF3E34">
              <w:rPr>
                <w:rFonts w:ascii="Times New Roman" w:hAnsi="Times New Roman" w:cs="Times New Roman"/>
                <w:sz w:val="24"/>
                <w:szCs w:val="24"/>
              </w:rPr>
              <w:t>Expresa de manera  sustancial,  ideas o</w:t>
            </w:r>
            <w:r w:rsidR="00A46395" w:rsidRPr="00AF3E34">
              <w:rPr>
                <w:rFonts w:ascii="Times New Roman" w:hAnsi="Times New Roman" w:cs="Times New Roman"/>
                <w:sz w:val="24"/>
                <w:szCs w:val="24"/>
              </w:rPr>
              <w:t xml:space="preserve"> conceptos, a través de las diferentes manifestacion</w:t>
            </w:r>
            <w:r w:rsidRPr="00AF3E34">
              <w:rPr>
                <w:rFonts w:ascii="Times New Roman" w:hAnsi="Times New Roman" w:cs="Times New Roman"/>
                <w:sz w:val="24"/>
                <w:szCs w:val="24"/>
              </w:rPr>
              <w:t>es artísticas aplicando el  collage</w:t>
            </w:r>
            <w:r w:rsidR="00A46395" w:rsidRPr="00AF3E34">
              <w:rPr>
                <w:rFonts w:ascii="Times New Roman" w:hAnsi="Times New Roman" w:cs="Times New Roman"/>
                <w:sz w:val="24"/>
                <w:szCs w:val="24"/>
              </w:rPr>
              <w:t xml:space="preserve"> </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EB820" w14:textId="27842BCE" w:rsidR="00A46395" w:rsidRPr="00AF3E34" w:rsidRDefault="003B7F7B" w:rsidP="003B7F7B">
            <w:pPr>
              <w:rPr>
                <w:rFonts w:ascii="Times New Roman" w:eastAsia="Arial Unicode MS" w:hAnsi="Times New Roman" w:cs="Times New Roman"/>
                <w:sz w:val="24"/>
                <w:szCs w:val="24"/>
              </w:rPr>
            </w:pPr>
            <w:r w:rsidRPr="00AF3E34">
              <w:rPr>
                <w:rFonts w:ascii="Times New Roman" w:hAnsi="Times New Roman" w:cs="Times New Roman"/>
                <w:sz w:val="24"/>
                <w:szCs w:val="24"/>
              </w:rPr>
              <w:t>Evidencia  claridad  al  plantear las   ideas o conceptos, que  sustentan las diferentes manifestaciones artísticas aplicadas  en el   collage</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86D30" w14:textId="25A83AB3" w:rsidR="00A46395" w:rsidRPr="00AF3E34" w:rsidRDefault="009B5A2A" w:rsidP="003B7F7B">
            <w:pPr>
              <w:rPr>
                <w:rFonts w:ascii="Times New Roman" w:eastAsia="Arial Unicode MS" w:hAnsi="Times New Roman" w:cs="Times New Roman"/>
                <w:sz w:val="24"/>
                <w:szCs w:val="24"/>
              </w:rPr>
            </w:pPr>
            <w:r w:rsidRPr="00AF3E34">
              <w:rPr>
                <w:rFonts w:ascii="Times New Roman" w:hAnsi="Times New Roman" w:cs="Times New Roman"/>
                <w:sz w:val="24"/>
                <w:szCs w:val="24"/>
              </w:rPr>
              <w:t>P</w:t>
            </w:r>
            <w:r w:rsidR="003B7F7B" w:rsidRPr="00AF3E34">
              <w:rPr>
                <w:rFonts w:ascii="Times New Roman" w:hAnsi="Times New Roman" w:cs="Times New Roman"/>
                <w:sz w:val="24"/>
                <w:szCs w:val="24"/>
              </w:rPr>
              <w:t>resenta  medianamente  claridad  al  plantear las   ideas o conceptos, que  sustentan las diferentes manifestaciones artísticas aplicadas  en el   collage</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19A17" w14:textId="0DA8B345" w:rsidR="00A46395" w:rsidRPr="00AF3E34" w:rsidRDefault="003B7F7B" w:rsidP="003B7F7B">
            <w:pPr>
              <w:rPr>
                <w:rFonts w:ascii="Times New Roman" w:eastAsia="Arial Unicode MS" w:hAnsi="Times New Roman" w:cs="Times New Roman"/>
                <w:sz w:val="24"/>
                <w:szCs w:val="24"/>
              </w:rPr>
            </w:pPr>
            <w:r w:rsidRPr="00AF3E34">
              <w:rPr>
                <w:rFonts w:ascii="Times New Roman" w:hAnsi="Times New Roman" w:cs="Times New Roman"/>
                <w:sz w:val="24"/>
                <w:szCs w:val="24"/>
              </w:rPr>
              <w:t>Se  le  presentan  dificultades  de  claridad  al  plantear las   ideas o conceptos, que  sustentan las diferentes manifestaciones artísticas aplicadas  en el   collage</w:t>
            </w:r>
          </w:p>
        </w:tc>
      </w:tr>
      <w:tr w:rsidR="00266391" w:rsidRPr="00AF3E34" w14:paraId="326C913C" w14:textId="77777777" w:rsidTr="009D18FB">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3C7E3" w14:textId="77777777" w:rsidR="00266391" w:rsidRPr="00AF3E34" w:rsidRDefault="00266391"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ABB12" w14:textId="56374B9D" w:rsidR="00266391" w:rsidRPr="00B445B1" w:rsidRDefault="00B445B1" w:rsidP="00B445B1">
            <w:pPr>
              <w:rPr>
                <w:rFonts w:ascii="Times New Roman" w:hAnsi="Times New Roman" w:cs="Times New Roman"/>
                <w:sz w:val="24"/>
                <w:szCs w:val="24"/>
              </w:rPr>
            </w:pPr>
            <w:r>
              <w:rPr>
                <w:rFonts w:ascii="Times New Roman" w:hAnsi="Times New Roman" w:cs="Times New Roman"/>
                <w:sz w:val="24"/>
                <w:szCs w:val="24"/>
              </w:rPr>
              <w:t>C.</w:t>
            </w:r>
            <w:r w:rsidR="00266391" w:rsidRPr="00B445B1">
              <w:rPr>
                <w:rFonts w:ascii="Times New Roman" w:hAnsi="Times New Roman" w:cs="Times New Roman"/>
                <w:sz w:val="24"/>
                <w:szCs w:val="24"/>
              </w:rPr>
              <w:t>Identifica  y  organiza   los  conceptos  básicos   del   comic</w:t>
            </w:r>
          </w:p>
          <w:p w14:paraId="3D18307F" w14:textId="77777777" w:rsidR="00266391" w:rsidRPr="00AF3E34" w:rsidRDefault="00266391" w:rsidP="00F31116">
            <w:pPr>
              <w:rPr>
                <w:rFonts w:ascii="Times New Roman"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95A97" w14:textId="61D40CB0" w:rsidR="00266391" w:rsidRPr="00AF3E34" w:rsidRDefault="009B5A2A" w:rsidP="009D18FB">
            <w:pPr>
              <w:rPr>
                <w:rFonts w:ascii="Times New Roman" w:hAnsi="Times New Roman" w:cs="Times New Roman"/>
                <w:sz w:val="24"/>
                <w:szCs w:val="24"/>
              </w:rPr>
            </w:pPr>
            <w:r w:rsidRPr="00AF3E34">
              <w:rPr>
                <w:rFonts w:ascii="Times New Roman" w:hAnsi="Times New Roman" w:cs="Times New Roman"/>
                <w:sz w:val="24"/>
                <w:szCs w:val="24"/>
              </w:rPr>
              <w:t>Comprende   los  conceptos  y  su  riqueza  simbólica  para  recrear  situaciones  a  través  del  comic</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5469E" w14:textId="2E8FA895" w:rsidR="00266391" w:rsidRPr="00AF3E34" w:rsidRDefault="009B5A2A" w:rsidP="009D18FB">
            <w:pPr>
              <w:rPr>
                <w:rFonts w:ascii="Times New Roman" w:hAnsi="Times New Roman" w:cs="Times New Roman"/>
                <w:sz w:val="24"/>
                <w:szCs w:val="24"/>
              </w:rPr>
            </w:pPr>
            <w:r w:rsidRPr="00AF3E34">
              <w:rPr>
                <w:rFonts w:ascii="Times New Roman" w:hAnsi="Times New Roman" w:cs="Times New Roman"/>
                <w:sz w:val="24"/>
                <w:szCs w:val="24"/>
              </w:rPr>
              <w:t>Utiliza    el  comic   para  recrear,  transformar  e  interpretar  la  realidad</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30D97" w14:textId="1EF79C13" w:rsidR="00266391" w:rsidRPr="00AF3E34" w:rsidRDefault="009B5A2A" w:rsidP="009D18FB">
            <w:pPr>
              <w:rPr>
                <w:rFonts w:ascii="Times New Roman" w:hAnsi="Times New Roman" w:cs="Times New Roman"/>
                <w:sz w:val="24"/>
                <w:szCs w:val="24"/>
              </w:rPr>
            </w:pPr>
            <w:r w:rsidRPr="00AF3E34">
              <w:rPr>
                <w:rFonts w:ascii="Times New Roman" w:hAnsi="Times New Roman" w:cs="Times New Roman"/>
                <w:sz w:val="24"/>
                <w:szCs w:val="24"/>
              </w:rPr>
              <w:t>Reconoce el  comic  como  un  medio  para  expresar  ideas  y  sentimientos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D2CCD" w14:textId="1C2B3A1B" w:rsidR="00266391" w:rsidRPr="00AF3E34" w:rsidRDefault="009B5A2A" w:rsidP="009D18FB">
            <w:pPr>
              <w:rPr>
                <w:rFonts w:ascii="Times New Roman" w:hAnsi="Times New Roman" w:cs="Times New Roman"/>
                <w:sz w:val="24"/>
                <w:szCs w:val="24"/>
              </w:rPr>
            </w:pPr>
            <w:r w:rsidRPr="00AF3E34">
              <w:rPr>
                <w:rFonts w:ascii="Times New Roman" w:hAnsi="Times New Roman" w:cs="Times New Roman"/>
                <w:sz w:val="24"/>
                <w:szCs w:val="24"/>
              </w:rPr>
              <w:t>Se  le  dificultar   expresar  y  aplicar  los  conceptos  del  comic</w:t>
            </w:r>
          </w:p>
        </w:tc>
      </w:tr>
      <w:tr w:rsidR="00A46395" w:rsidRPr="00AF3E34" w14:paraId="770AFF02" w14:textId="77777777" w:rsidTr="009D18FB">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7B27E" w14:textId="77777777" w:rsidR="00A46395" w:rsidRPr="00AF3E34" w:rsidRDefault="00A46395"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9C698" w14:textId="56FDDF94" w:rsidR="00F31116" w:rsidRPr="00AF3E34" w:rsidRDefault="00B445B1" w:rsidP="00F31116">
            <w:pPr>
              <w:rPr>
                <w:rFonts w:ascii="Times New Roman" w:hAnsi="Times New Roman" w:cs="Times New Roman"/>
                <w:sz w:val="24"/>
                <w:szCs w:val="24"/>
              </w:rPr>
            </w:pPr>
            <w:r>
              <w:rPr>
                <w:rFonts w:ascii="Times New Roman" w:hAnsi="Times New Roman" w:cs="Times New Roman"/>
                <w:sz w:val="24"/>
                <w:szCs w:val="24"/>
              </w:rPr>
              <w:t>P</w:t>
            </w:r>
            <w:r w:rsidR="00ED0070" w:rsidRPr="00AF3E34">
              <w:rPr>
                <w:rFonts w:ascii="Times New Roman" w:hAnsi="Times New Roman" w:cs="Times New Roman"/>
                <w:sz w:val="24"/>
                <w:szCs w:val="24"/>
              </w:rPr>
              <w:t xml:space="preserve">. </w:t>
            </w:r>
            <w:r w:rsidR="00F31116" w:rsidRPr="00AF3E34">
              <w:rPr>
                <w:rFonts w:ascii="Times New Roman" w:hAnsi="Times New Roman" w:cs="Times New Roman"/>
                <w:sz w:val="24"/>
                <w:szCs w:val="24"/>
              </w:rPr>
              <w:t xml:space="preserve">Elabora </w:t>
            </w:r>
            <w:r w:rsidR="00D04DF9" w:rsidRPr="00AF3E34">
              <w:rPr>
                <w:rFonts w:ascii="Times New Roman" w:hAnsi="Times New Roman" w:cs="Times New Roman"/>
                <w:sz w:val="24"/>
                <w:szCs w:val="24"/>
              </w:rPr>
              <w:t>con elementos</w:t>
            </w:r>
            <w:r w:rsidR="00F31116" w:rsidRPr="00AF3E34">
              <w:rPr>
                <w:rFonts w:ascii="Times New Roman" w:hAnsi="Times New Roman" w:cs="Times New Roman"/>
                <w:sz w:val="24"/>
                <w:szCs w:val="24"/>
              </w:rPr>
              <w:t xml:space="preserve">  planos  y  sólidos  diferentes  tipos  de  collage. </w:t>
            </w:r>
          </w:p>
          <w:p w14:paraId="64F47FFF" w14:textId="77777777" w:rsidR="00F31116" w:rsidRPr="00AF3E34" w:rsidRDefault="00F31116" w:rsidP="00F31116">
            <w:pPr>
              <w:rPr>
                <w:rFonts w:ascii="Times New Roman" w:hAnsi="Times New Roman" w:cs="Times New Roman"/>
                <w:sz w:val="24"/>
                <w:szCs w:val="24"/>
              </w:rPr>
            </w:pPr>
          </w:p>
          <w:p w14:paraId="6C01AA7B" w14:textId="77777777" w:rsidR="00A46395" w:rsidRPr="00AF3E34" w:rsidRDefault="00A46395" w:rsidP="00266391">
            <w:pPr>
              <w:rPr>
                <w:rFonts w:ascii="Times New Roman" w:eastAsia="Arial Unicode MS"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61BC2" w14:textId="74C49882" w:rsidR="00A46395" w:rsidRPr="00AF3E34" w:rsidRDefault="00D04DF9" w:rsidP="009D18FB">
            <w:pPr>
              <w:rPr>
                <w:rFonts w:ascii="Times New Roman" w:hAnsi="Times New Roman" w:cs="Times New Roman"/>
                <w:sz w:val="24"/>
                <w:szCs w:val="24"/>
              </w:rPr>
            </w:pPr>
            <w:r w:rsidRPr="00AF3E34">
              <w:rPr>
                <w:rFonts w:ascii="Times New Roman" w:hAnsi="Times New Roman" w:cs="Times New Roman"/>
                <w:sz w:val="24"/>
                <w:szCs w:val="24"/>
              </w:rPr>
              <w:t xml:space="preserve">Compone desde el </w:t>
            </w:r>
            <w:r w:rsidR="00A46395" w:rsidRPr="00AF3E34">
              <w:rPr>
                <w:rFonts w:ascii="Times New Roman" w:hAnsi="Times New Roman" w:cs="Times New Roman"/>
                <w:sz w:val="24"/>
                <w:szCs w:val="24"/>
              </w:rPr>
              <w:t xml:space="preserve"> collage </w:t>
            </w:r>
            <w:r w:rsidRPr="00AF3E34">
              <w:rPr>
                <w:rFonts w:ascii="Times New Roman" w:hAnsi="Times New Roman" w:cs="Times New Roman"/>
                <w:sz w:val="24"/>
                <w:szCs w:val="24"/>
              </w:rPr>
              <w:t>producciones artísticas, aplicando integralmente  sus  componentes</w:t>
            </w:r>
          </w:p>
          <w:p w14:paraId="7A93AAAE" w14:textId="77777777" w:rsidR="00A46395" w:rsidRPr="00AF3E34" w:rsidRDefault="00A46395" w:rsidP="009D18FB">
            <w:pPr>
              <w:jc w:val="cente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7C0D0" w14:textId="0326D00E" w:rsidR="00A46395" w:rsidRPr="00AF3E34" w:rsidRDefault="00D04DF9" w:rsidP="009D18FB">
            <w:pPr>
              <w:rPr>
                <w:rFonts w:ascii="Times New Roman" w:hAnsi="Times New Roman" w:cs="Times New Roman"/>
                <w:sz w:val="24"/>
                <w:szCs w:val="24"/>
              </w:rPr>
            </w:pPr>
            <w:r w:rsidRPr="00AF3E34">
              <w:rPr>
                <w:rFonts w:ascii="Times New Roman" w:hAnsi="Times New Roman" w:cs="Times New Roman"/>
                <w:sz w:val="24"/>
                <w:szCs w:val="24"/>
              </w:rPr>
              <w:t>Identifica</w:t>
            </w:r>
            <w:r w:rsidR="00A46395" w:rsidRPr="00AF3E34">
              <w:rPr>
                <w:rFonts w:ascii="Times New Roman" w:hAnsi="Times New Roman" w:cs="Times New Roman"/>
                <w:sz w:val="24"/>
                <w:szCs w:val="24"/>
              </w:rPr>
              <w:t xml:space="preserve"> con claridad el collage y lo aplica en sus producciones artísticas.</w:t>
            </w:r>
          </w:p>
          <w:p w14:paraId="5A7C98BE" w14:textId="77777777" w:rsidR="00A46395" w:rsidRPr="00AF3E34" w:rsidRDefault="00A46395" w:rsidP="009D18FB">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C9F2A" w14:textId="49CFFFCF" w:rsidR="00A46395" w:rsidRPr="00AF3E34" w:rsidRDefault="00D04DF9" w:rsidP="009D18FB">
            <w:pPr>
              <w:rPr>
                <w:rFonts w:ascii="Times New Roman" w:hAnsi="Times New Roman" w:cs="Times New Roman"/>
                <w:sz w:val="24"/>
                <w:szCs w:val="24"/>
              </w:rPr>
            </w:pPr>
            <w:r w:rsidRPr="00AF3E34">
              <w:rPr>
                <w:rFonts w:ascii="Times New Roman" w:hAnsi="Times New Roman" w:cs="Times New Roman"/>
                <w:sz w:val="24"/>
                <w:szCs w:val="24"/>
              </w:rPr>
              <w:t>Identifica  con  regularidad</w:t>
            </w:r>
            <w:r w:rsidR="00A46395" w:rsidRPr="00AF3E34">
              <w:rPr>
                <w:rFonts w:ascii="Times New Roman" w:hAnsi="Times New Roman" w:cs="Times New Roman"/>
                <w:sz w:val="24"/>
                <w:szCs w:val="24"/>
              </w:rPr>
              <w:t xml:space="preserve"> el collage y lo aplica</w:t>
            </w:r>
            <w:r w:rsidRPr="00AF3E34">
              <w:rPr>
                <w:rFonts w:ascii="Times New Roman" w:hAnsi="Times New Roman" w:cs="Times New Roman"/>
                <w:sz w:val="24"/>
                <w:szCs w:val="24"/>
              </w:rPr>
              <w:t xml:space="preserve">  medianamente</w:t>
            </w:r>
            <w:r w:rsidR="00A46395" w:rsidRPr="00AF3E34">
              <w:rPr>
                <w:rFonts w:ascii="Times New Roman" w:hAnsi="Times New Roman" w:cs="Times New Roman"/>
                <w:sz w:val="24"/>
                <w:szCs w:val="24"/>
              </w:rPr>
              <w:t xml:space="preserve"> en sus producciones artísticas.</w:t>
            </w:r>
          </w:p>
          <w:p w14:paraId="0E730EEA" w14:textId="77777777" w:rsidR="00A46395" w:rsidRPr="00AF3E34" w:rsidRDefault="00A46395" w:rsidP="009D18FB">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FD5D6" w14:textId="5394F4BD" w:rsidR="00A46395" w:rsidRPr="00AF3E34" w:rsidRDefault="00D04DF9" w:rsidP="009D18FB">
            <w:pPr>
              <w:rPr>
                <w:rFonts w:ascii="Times New Roman" w:hAnsi="Times New Roman" w:cs="Times New Roman"/>
                <w:sz w:val="24"/>
                <w:szCs w:val="24"/>
              </w:rPr>
            </w:pPr>
            <w:r w:rsidRPr="00AF3E34">
              <w:rPr>
                <w:rFonts w:ascii="Times New Roman" w:hAnsi="Times New Roman" w:cs="Times New Roman"/>
                <w:sz w:val="24"/>
                <w:szCs w:val="24"/>
              </w:rPr>
              <w:t>Se  le  dificulta  abortar  la  técnica  del collage y</w:t>
            </w:r>
            <w:r w:rsidR="00A46395" w:rsidRPr="00AF3E34">
              <w:rPr>
                <w:rFonts w:ascii="Times New Roman" w:hAnsi="Times New Roman" w:cs="Times New Roman"/>
                <w:sz w:val="24"/>
                <w:szCs w:val="24"/>
              </w:rPr>
              <w:t xml:space="preserve"> aplica</w:t>
            </w:r>
            <w:r w:rsidRPr="00AF3E34">
              <w:rPr>
                <w:rFonts w:ascii="Times New Roman" w:hAnsi="Times New Roman" w:cs="Times New Roman"/>
                <w:sz w:val="24"/>
                <w:szCs w:val="24"/>
              </w:rPr>
              <w:t>rlo</w:t>
            </w:r>
            <w:r w:rsidR="00A46395" w:rsidRPr="00AF3E34">
              <w:rPr>
                <w:rFonts w:ascii="Times New Roman" w:hAnsi="Times New Roman" w:cs="Times New Roman"/>
                <w:sz w:val="24"/>
                <w:szCs w:val="24"/>
              </w:rPr>
              <w:t xml:space="preserve"> en sus producciones artísticas.</w:t>
            </w:r>
          </w:p>
          <w:p w14:paraId="4D8B60BD" w14:textId="77777777" w:rsidR="00A46395" w:rsidRPr="00AF3E34" w:rsidRDefault="00A46395" w:rsidP="009D18FB">
            <w:pPr>
              <w:rPr>
                <w:rFonts w:ascii="Times New Roman" w:eastAsia="Arial Unicode MS" w:hAnsi="Times New Roman" w:cs="Times New Roman"/>
                <w:sz w:val="24"/>
                <w:szCs w:val="24"/>
              </w:rPr>
            </w:pPr>
          </w:p>
        </w:tc>
      </w:tr>
      <w:tr w:rsidR="00266391" w:rsidRPr="00AF3E34" w14:paraId="05DD05C5" w14:textId="77777777" w:rsidTr="009D18FB">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30042" w14:textId="77777777" w:rsidR="00266391" w:rsidRPr="00AF3E34" w:rsidRDefault="00266391"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F9A3E" w14:textId="496B051D" w:rsidR="00266391" w:rsidRPr="00AF3E34" w:rsidRDefault="00B445B1" w:rsidP="00266391">
            <w:pPr>
              <w:rPr>
                <w:rFonts w:ascii="Times New Roman" w:hAnsi="Times New Roman" w:cs="Times New Roman"/>
                <w:sz w:val="24"/>
                <w:szCs w:val="24"/>
              </w:rPr>
            </w:pPr>
            <w:r>
              <w:rPr>
                <w:rFonts w:ascii="Times New Roman" w:hAnsi="Times New Roman" w:cs="Times New Roman"/>
                <w:sz w:val="24"/>
                <w:szCs w:val="24"/>
              </w:rPr>
              <w:t>P</w:t>
            </w:r>
            <w:r w:rsidR="0012757D" w:rsidRPr="00AF3E34">
              <w:rPr>
                <w:rFonts w:ascii="Times New Roman" w:hAnsi="Times New Roman" w:cs="Times New Roman"/>
                <w:sz w:val="24"/>
                <w:szCs w:val="24"/>
              </w:rPr>
              <w:t>.</w:t>
            </w:r>
            <w:r w:rsidR="00266391" w:rsidRPr="00AF3E34">
              <w:rPr>
                <w:rFonts w:ascii="Times New Roman" w:hAnsi="Times New Roman" w:cs="Times New Roman"/>
                <w:sz w:val="24"/>
                <w:szCs w:val="24"/>
              </w:rPr>
              <w:t>Bosqueja  y  crea  una historieta teniendo en cuenta experiencias vividas  o  temas  específicos</w:t>
            </w:r>
          </w:p>
          <w:p w14:paraId="509DBB31" w14:textId="77777777" w:rsidR="00266391" w:rsidRPr="00AF3E34" w:rsidRDefault="00266391" w:rsidP="00F31116">
            <w:pPr>
              <w:rPr>
                <w:rFonts w:ascii="Times New Roman"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33120" w14:textId="3D3943AA" w:rsidR="00266391" w:rsidRPr="00AF3E34" w:rsidRDefault="009B5A2A" w:rsidP="009D18FB">
            <w:pPr>
              <w:rPr>
                <w:rFonts w:ascii="Times New Roman" w:hAnsi="Times New Roman" w:cs="Times New Roman"/>
                <w:sz w:val="24"/>
                <w:szCs w:val="24"/>
              </w:rPr>
            </w:pPr>
            <w:r w:rsidRPr="00AF3E34">
              <w:rPr>
                <w:rFonts w:ascii="Times New Roman" w:hAnsi="Times New Roman" w:cs="Times New Roman"/>
                <w:sz w:val="24"/>
                <w:szCs w:val="24"/>
              </w:rPr>
              <w:t>Conceptualiza</w:t>
            </w:r>
            <w:r w:rsidR="0012757D" w:rsidRPr="00AF3E34">
              <w:rPr>
                <w:rFonts w:ascii="Times New Roman" w:hAnsi="Times New Roman" w:cs="Times New Roman"/>
                <w:sz w:val="24"/>
                <w:szCs w:val="24"/>
              </w:rPr>
              <w:t xml:space="preserve">  y  construye  historietas  de  contenido  significativo</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068CD" w14:textId="58E59910" w:rsidR="00266391" w:rsidRPr="00AF3E34" w:rsidRDefault="0012757D" w:rsidP="009D18FB">
            <w:pPr>
              <w:rPr>
                <w:rFonts w:ascii="Times New Roman" w:hAnsi="Times New Roman" w:cs="Times New Roman"/>
                <w:sz w:val="24"/>
                <w:szCs w:val="24"/>
              </w:rPr>
            </w:pPr>
            <w:r w:rsidRPr="00AF3E34">
              <w:rPr>
                <w:rFonts w:ascii="Times New Roman" w:hAnsi="Times New Roman" w:cs="Times New Roman"/>
                <w:sz w:val="24"/>
                <w:szCs w:val="24"/>
              </w:rPr>
              <w:t>Aplica  los  elementos  de  la  historieta  con  claridad</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14195" w14:textId="7B2DDF83" w:rsidR="00266391" w:rsidRPr="00AF3E34" w:rsidRDefault="0012757D" w:rsidP="009D18FB">
            <w:pPr>
              <w:rPr>
                <w:rFonts w:ascii="Times New Roman" w:hAnsi="Times New Roman" w:cs="Times New Roman"/>
                <w:sz w:val="24"/>
                <w:szCs w:val="24"/>
              </w:rPr>
            </w:pPr>
            <w:r w:rsidRPr="00AF3E34">
              <w:rPr>
                <w:rFonts w:ascii="Times New Roman" w:hAnsi="Times New Roman" w:cs="Times New Roman"/>
                <w:sz w:val="24"/>
                <w:szCs w:val="24"/>
              </w:rPr>
              <w:t>Elabora  medianamente  historietas  con  los requerimientos  dados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DEB6A" w14:textId="2C44010F" w:rsidR="00266391" w:rsidRPr="00AF3E34" w:rsidRDefault="0012757D" w:rsidP="009D18FB">
            <w:pPr>
              <w:rPr>
                <w:rFonts w:ascii="Times New Roman" w:hAnsi="Times New Roman" w:cs="Times New Roman"/>
                <w:sz w:val="24"/>
                <w:szCs w:val="24"/>
              </w:rPr>
            </w:pPr>
            <w:r w:rsidRPr="00AF3E34">
              <w:rPr>
                <w:rFonts w:ascii="Times New Roman" w:hAnsi="Times New Roman" w:cs="Times New Roman"/>
                <w:sz w:val="24"/>
                <w:szCs w:val="24"/>
              </w:rPr>
              <w:t>Elabora  medianamente  historietas, según lo  contemplado</w:t>
            </w:r>
            <w:r w:rsidR="00BA1A4A" w:rsidRPr="00AF3E34">
              <w:rPr>
                <w:rFonts w:ascii="Times New Roman" w:hAnsi="Times New Roman" w:cs="Times New Roman"/>
                <w:sz w:val="24"/>
                <w:szCs w:val="24"/>
              </w:rPr>
              <w:t xml:space="preserve"> en  lo  aprendido</w:t>
            </w:r>
          </w:p>
        </w:tc>
      </w:tr>
      <w:tr w:rsidR="00A46395" w:rsidRPr="00AF3E34" w14:paraId="1A16A3DD" w14:textId="77777777" w:rsidTr="009D18FB">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5F372" w14:textId="77777777" w:rsidR="00A46395" w:rsidRPr="00AF3E34" w:rsidRDefault="00A46395"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AE1B3" w14:textId="60BD88B3" w:rsidR="00F31116" w:rsidRPr="00AF3E34" w:rsidRDefault="00B445B1" w:rsidP="00D04DF9">
            <w:pPr>
              <w:rPr>
                <w:rFonts w:ascii="Times New Roman" w:hAnsi="Times New Roman" w:cs="Times New Roman"/>
                <w:sz w:val="24"/>
                <w:szCs w:val="24"/>
              </w:rPr>
            </w:pPr>
            <w:r>
              <w:rPr>
                <w:rFonts w:ascii="Times New Roman" w:hAnsi="Times New Roman" w:cs="Times New Roman"/>
                <w:sz w:val="24"/>
                <w:szCs w:val="24"/>
              </w:rPr>
              <w:t>A</w:t>
            </w:r>
            <w:r w:rsidR="00D04DF9" w:rsidRPr="00AF3E34">
              <w:rPr>
                <w:rFonts w:ascii="Times New Roman" w:hAnsi="Times New Roman" w:cs="Times New Roman"/>
                <w:sz w:val="24"/>
                <w:szCs w:val="24"/>
              </w:rPr>
              <w:t>.</w:t>
            </w:r>
            <w:r w:rsidR="00F31116" w:rsidRPr="00AF3E34">
              <w:rPr>
                <w:rFonts w:ascii="Times New Roman" w:hAnsi="Times New Roman" w:cs="Times New Roman"/>
                <w:sz w:val="24"/>
                <w:szCs w:val="24"/>
              </w:rPr>
              <w:t xml:space="preserve">Se  esfuerza al   realizar  los  diferentes  tipos  de  collage  </w:t>
            </w:r>
          </w:p>
          <w:p w14:paraId="5F7151AA" w14:textId="77777777" w:rsidR="00F31116" w:rsidRPr="00AF3E34" w:rsidRDefault="00F31116" w:rsidP="00F31116">
            <w:pPr>
              <w:rPr>
                <w:rFonts w:ascii="Times New Roman" w:hAnsi="Times New Roman" w:cs="Times New Roman"/>
                <w:sz w:val="24"/>
                <w:szCs w:val="24"/>
              </w:rPr>
            </w:pPr>
          </w:p>
          <w:p w14:paraId="470015AD" w14:textId="77777777" w:rsidR="00A46395" w:rsidRPr="00AF3E34" w:rsidRDefault="00A46395" w:rsidP="00266391">
            <w:pPr>
              <w:rPr>
                <w:rFonts w:ascii="Times New Roman" w:eastAsia="Arial Unicode MS"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47526" w14:textId="18CF1843" w:rsidR="00A46395" w:rsidRPr="00AF3E34" w:rsidRDefault="00D04DF9" w:rsidP="00D04DF9">
            <w:pPr>
              <w:rPr>
                <w:rFonts w:ascii="Times New Roman" w:eastAsia="Arial Unicode MS" w:hAnsi="Times New Roman" w:cs="Times New Roman"/>
                <w:sz w:val="24"/>
                <w:szCs w:val="24"/>
              </w:rPr>
            </w:pPr>
            <w:r w:rsidRPr="00AF3E34">
              <w:rPr>
                <w:rFonts w:ascii="Times New Roman" w:hAnsi="Times New Roman" w:cs="Times New Roman"/>
                <w:sz w:val="24"/>
                <w:szCs w:val="24"/>
              </w:rPr>
              <w:t xml:space="preserve">  realizar  con  confianza y  asertividad </w:t>
            </w:r>
            <w:r w:rsidR="000E614E" w:rsidRPr="00AF3E34">
              <w:rPr>
                <w:rFonts w:ascii="Times New Roman" w:hAnsi="Times New Roman" w:cs="Times New Roman"/>
                <w:sz w:val="24"/>
                <w:szCs w:val="24"/>
              </w:rPr>
              <w:t>la</w:t>
            </w:r>
            <w:r w:rsidRPr="00AF3E34">
              <w:rPr>
                <w:rFonts w:ascii="Times New Roman" w:hAnsi="Times New Roman" w:cs="Times New Roman"/>
                <w:sz w:val="24"/>
                <w:szCs w:val="24"/>
              </w:rPr>
              <w:t xml:space="preserve">s  diferentes  propuestas de  collage  </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E5039" w14:textId="16AE1C19" w:rsidR="00A46395" w:rsidRPr="00AF3E34" w:rsidRDefault="000E614E" w:rsidP="009D18FB">
            <w:pPr>
              <w:jc w:val="center"/>
              <w:rPr>
                <w:rFonts w:ascii="Times New Roman" w:eastAsia="Arial Unicode MS" w:hAnsi="Times New Roman" w:cs="Times New Roman"/>
                <w:sz w:val="24"/>
                <w:szCs w:val="24"/>
              </w:rPr>
            </w:pPr>
            <w:r w:rsidRPr="00AF3E34">
              <w:rPr>
                <w:rFonts w:ascii="Times New Roman" w:hAnsi="Times New Roman" w:cs="Times New Roman"/>
                <w:sz w:val="24"/>
                <w:szCs w:val="24"/>
              </w:rPr>
              <w:t xml:space="preserve">Integra los  elementos  aprendidos en las diferentes  propuestas de  collage  </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E0327" w14:textId="194374D6" w:rsidR="00A46395" w:rsidRPr="00AF3E34" w:rsidRDefault="000E614E" w:rsidP="009D18FB">
            <w:pPr>
              <w:jc w:val="center"/>
              <w:rPr>
                <w:rFonts w:ascii="Times New Roman" w:eastAsia="Arial Unicode MS" w:hAnsi="Times New Roman" w:cs="Times New Roman"/>
                <w:sz w:val="24"/>
                <w:szCs w:val="24"/>
              </w:rPr>
            </w:pPr>
            <w:r w:rsidRPr="00AF3E34">
              <w:rPr>
                <w:rFonts w:ascii="Times New Roman" w:eastAsia="Arial Unicode MS" w:hAnsi="Times New Roman" w:cs="Times New Roman"/>
                <w:sz w:val="24"/>
                <w:szCs w:val="24"/>
              </w:rPr>
              <w:t>Aprecia esta  modalidad  artística  representándola   en  sus  trabajos  individuales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BC522" w14:textId="458F1A69" w:rsidR="00A46395" w:rsidRPr="00AF3E34" w:rsidRDefault="000E614E" w:rsidP="009D18FB">
            <w:pPr>
              <w:rPr>
                <w:rFonts w:ascii="Times New Roman" w:eastAsia="Arial Unicode MS" w:hAnsi="Times New Roman" w:cs="Times New Roman"/>
                <w:sz w:val="24"/>
                <w:szCs w:val="24"/>
              </w:rPr>
            </w:pPr>
            <w:r w:rsidRPr="00AF3E34">
              <w:rPr>
                <w:rFonts w:ascii="Times New Roman" w:eastAsia="Arial Unicode MS" w:hAnsi="Times New Roman" w:cs="Times New Roman"/>
                <w:sz w:val="24"/>
                <w:szCs w:val="24"/>
              </w:rPr>
              <w:t>Se  le  dificu</w:t>
            </w:r>
            <w:r w:rsidR="00A007F0" w:rsidRPr="00AF3E34">
              <w:rPr>
                <w:rFonts w:ascii="Times New Roman" w:eastAsia="Arial Unicode MS" w:hAnsi="Times New Roman" w:cs="Times New Roman"/>
                <w:sz w:val="24"/>
                <w:szCs w:val="24"/>
              </w:rPr>
              <w:t>lta</w:t>
            </w:r>
            <w:r w:rsidRPr="00AF3E34">
              <w:rPr>
                <w:rFonts w:ascii="Times New Roman" w:eastAsia="Arial Unicode MS" w:hAnsi="Times New Roman" w:cs="Times New Roman"/>
                <w:sz w:val="24"/>
                <w:szCs w:val="24"/>
              </w:rPr>
              <w:t xml:space="preserve"> asumir  y  aplicar   en  sus trabajos,  los  componentes  abordados  del  collage</w:t>
            </w:r>
          </w:p>
        </w:tc>
      </w:tr>
      <w:tr w:rsidR="00266391" w:rsidRPr="00AF3E34" w14:paraId="629C8898" w14:textId="77777777" w:rsidTr="009D18FB">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E7E36" w14:textId="77777777" w:rsidR="00266391" w:rsidRPr="00AF3E34" w:rsidRDefault="00266391"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389F7" w14:textId="39EF30F0" w:rsidR="00266391" w:rsidRPr="00AF3E34" w:rsidRDefault="00B445B1" w:rsidP="00266391">
            <w:pPr>
              <w:rPr>
                <w:rFonts w:ascii="Times New Roman" w:hAnsi="Times New Roman" w:cs="Times New Roman"/>
                <w:sz w:val="24"/>
                <w:szCs w:val="24"/>
              </w:rPr>
            </w:pPr>
            <w:r>
              <w:rPr>
                <w:rFonts w:ascii="Times New Roman" w:hAnsi="Times New Roman" w:cs="Times New Roman"/>
                <w:sz w:val="24"/>
                <w:szCs w:val="24"/>
              </w:rPr>
              <w:t>A</w:t>
            </w:r>
            <w:r w:rsidR="0012757D" w:rsidRPr="00AF3E34">
              <w:rPr>
                <w:rFonts w:ascii="Times New Roman" w:hAnsi="Times New Roman" w:cs="Times New Roman"/>
                <w:sz w:val="24"/>
                <w:szCs w:val="24"/>
              </w:rPr>
              <w:t>.</w:t>
            </w:r>
            <w:r w:rsidR="00266391" w:rsidRPr="00AF3E34">
              <w:rPr>
                <w:rFonts w:ascii="Times New Roman" w:hAnsi="Times New Roman" w:cs="Times New Roman"/>
                <w:sz w:val="24"/>
                <w:szCs w:val="24"/>
              </w:rPr>
              <w:t>Aprecia e  identifica los  elementos creativos  del  comic.</w:t>
            </w:r>
          </w:p>
          <w:p w14:paraId="675CDB92" w14:textId="77777777" w:rsidR="00266391" w:rsidRPr="00AF3E34" w:rsidRDefault="00266391" w:rsidP="00ED0070">
            <w:pPr>
              <w:rPr>
                <w:rFonts w:ascii="Times New Roman"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056EA" w14:textId="759570DA" w:rsidR="00266391" w:rsidRPr="00AF3E34" w:rsidRDefault="001E5DEC" w:rsidP="001E5DEC">
            <w:pPr>
              <w:rPr>
                <w:rFonts w:ascii="Times New Roman" w:hAnsi="Times New Roman" w:cs="Times New Roman"/>
                <w:sz w:val="24"/>
                <w:szCs w:val="24"/>
              </w:rPr>
            </w:pPr>
            <w:r w:rsidRPr="00AF3E34">
              <w:rPr>
                <w:rFonts w:ascii="Times New Roman" w:hAnsi="Times New Roman" w:cs="Times New Roman"/>
                <w:sz w:val="24"/>
                <w:szCs w:val="24"/>
              </w:rPr>
              <w:t xml:space="preserve">Es   altamente  creativ@ al  utilizar  el  comic  para  representar situaciones      </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337E8" w14:textId="783CA83F" w:rsidR="00266391" w:rsidRPr="00AF3E34" w:rsidRDefault="001E5DEC" w:rsidP="009D18FB">
            <w:pPr>
              <w:rPr>
                <w:rFonts w:ascii="Times New Roman" w:hAnsi="Times New Roman" w:cs="Times New Roman"/>
                <w:sz w:val="24"/>
                <w:szCs w:val="24"/>
              </w:rPr>
            </w:pPr>
            <w:r w:rsidRPr="00AF3E34">
              <w:rPr>
                <w:rFonts w:ascii="Times New Roman" w:hAnsi="Times New Roman" w:cs="Times New Roman"/>
                <w:sz w:val="24"/>
                <w:szCs w:val="24"/>
              </w:rPr>
              <w:t>Reconoce  el  comic   como  un  medio artístico  para recrear  su  entorno</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4A483" w14:textId="6E7D0BAF" w:rsidR="00266391" w:rsidRPr="00AF3E34" w:rsidRDefault="001E5DEC" w:rsidP="009D18FB">
            <w:pPr>
              <w:rPr>
                <w:rFonts w:ascii="Times New Roman" w:hAnsi="Times New Roman" w:cs="Times New Roman"/>
                <w:sz w:val="24"/>
                <w:szCs w:val="24"/>
              </w:rPr>
            </w:pPr>
            <w:r w:rsidRPr="00AF3E34">
              <w:rPr>
                <w:rFonts w:ascii="Times New Roman" w:hAnsi="Times New Roman" w:cs="Times New Roman"/>
                <w:sz w:val="24"/>
                <w:szCs w:val="24"/>
              </w:rPr>
              <w:t>Identifica   el  comic  como  una  expresión  artística</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7F846" w14:textId="133673E0" w:rsidR="00266391" w:rsidRPr="00AF3E34" w:rsidRDefault="001E5DEC" w:rsidP="009D18FB">
            <w:pPr>
              <w:rPr>
                <w:rFonts w:ascii="Times New Roman" w:hAnsi="Times New Roman" w:cs="Times New Roman"/>
                <w:sz w:val="24"/>
                <w:szCs w:val="24"/>
              </w:rPr>
            </w:pPr>
            <w:r w:rsidRPr="00AF3E34">
              <w:rPr>
                <w:rFonts w:ascii="Times New Roman" w:hAnsi="Times New Roman" w:cs="Times New Roman"/>
                <w:sz w:val="24"/>
                <w:szCs w:val="24"/>
              </w:rPr>
              <w:t>Rec</w:t>
            </w:r>
            <w:r w:rsidR="003462C1" w:rsidRPr="00AF3E34">
              <w:rPr>
                <w:rFonts w:ascii="Times New Roman" w:hAnsi="Times New Roman" w:cs="Times New Roman"/>
                <w:sz w:val="24"/>
                <w:szCs w:val="24"/>
              </w:rPr>
              <w:t xml:space="preserve">onoce  el  comic </w:t>
            </w:r>
            <w:r w:rsidRPr="00AF3E34">
              <w:rPr>
                <w:rFonts w:ascii="Times New Roman" w:hAnsi="Times New Roman" w:cs="Times New Roman"/>
                <w:sz w:val="24"/>
                <w:szCs w:val="24"/>
              </w:rPr>
              <w:t>como  medio  para  recrear  situaciones</w:t>
            </w:r>
            <w:r w:rsidR="003462C1" w:rsidRPr="00AF3E34">
              <w:rPr>
                <w:rFonts w:ascii="Times New Roman" w:hAnsi="Times New Roman" w:cs="Times New Roman"/>
                <w:sz w:val="24"/>
                <w:szCs w:val="24"/>
              </w:rPr>
              <w:t xml:space="preserve">  de la  vida  cotidiana</w:t>
            </w:r>
          </w:p>
        </w:tc>
      </w:tr>
      <w:tr w:rsidR="00A46395" w:rsidRPr="00AF3E34" w14:paraId="338C520E" w14:textId="77777777" w:rsidTr="009D18FB">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B7D1A" w14:textId="77777777" w:rsidR="007C77B4" w:rsidRPr="00AF3E34" w:rsidRDefault="007C77B4" w:rsidP="007C77B4">
            <w:pPr>
              <w:rPr>
                <w:rFonts w:ascii="Times New Roman" w:eastAsia="Arial Unicode MS" w:hAnsi="Times New Roman" w:cs="Times New Roman"/>
                <w:sz w:val="24"/>
                <w:szCs w:val="24"/>
              </w:rPr>
            </w:pPr>
            <w:r w:rsidRPr="00AF3E34">
              <w:rPr>
                <w:rFonts w:ascii="Times New Roman" w:eastAsia="Arial Unicode MS" w:hAnsi="Times New Roman" w:cs="Times New Roman"/>
                <w:sz w:val="24"/>
                <w:szCs w:val="24"/>
              </w:rPr>
              <w:t>PERIODO II</w:t>
            </w:r>
          </w:p>
          <w:p w14:paraId="71990829" w14:textId="7451BE69" w:rsidR="00A26DB1" w:rsidRPr="00AF3E34" w:rsidRDefault="00A26DB1"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E85FA" w14:textId="1BD354D3" w:rsidR="00FC5524" w:rsidRPr="00AF3E34" w:rsidRDefault="00B445B1" w:rsidP="00FC5524">
            <w:pPr>
              <w:rPr>
                <w:rFonts w:ascii="Times New Roman" w:hAnsi="Times New Roman" w:cs="Times New Roman"/>
                <w:sz w:val="24"/>
                <w:szCs w:val="24"/>
              </w:rPr>
            </w:pPr>
            <w:r>
              <w:rPr>
                <w:rFonts w:ascii="Times New Roman" w:hAnsi="Times New Roman" w:cs="Times New Roman"/>
                <w:sz w:val="24"/>
                <w:szCs w:val="24"/>
              </w:rPr>
              <w:t>C</w:t>
            </w:r>
            <w:r w:rsidR="00A51FDA" w:rsidRPr="00AF3E34">
              <w:rPr>
                <w:rFonts w:ascii="Times New Roman" w:hAnsi="Times New Roman" w:cs="Times New Roman"/>
                <w:sz w:val="24"/>
                <w:szCs w:val="24"/>
              </w:rPr>
              <w:t>.</w:t>
            </w:r>
            <w:r w:rsidR="00FC5524" w:rsidRPr="00AF3E34">
              <w:rPr>
                <w:rFonts w:ascii="Times New Roman" w:hAnsi="Times New Roman" w:cs="Times New Roman"/>
                <w:sz w:val="24"/>
                <w:szCs w:val="24"/>
              </w:rPr>
              <w:t>Reconoce  y  clasifica  los  elementos   constitutivos  de  la  historieta</w:t>
            </w:r>
          </w:p>
          <w:p w14:paraId="1656BDFC" w14:textId="77777777" w:rsidR="00FC5524" w:rsidRPr="00AF3E34" w:rsidRDefault="00FC5524" w:rsidP="00FC5524">
            <w:pPr>
              <w:rPr>
                <w:rFonts w:ascii="Times New Roman" w:hAnsi="Times New Roman" w:cs="Times New Roman"/>
                <w:sz w:val="24"/>
                <w:szCs w:val="24"/>
              </w:rPr>
            </w:pPr>
          </w:p>
          <w:p w14:paraId="18C3312F" w14:textId="77777777" w:rsidR="00FC5524" w:rsidRPr="00AF3E34" w:rsidRDefault="00FC5524" w:rsidP="00FC5524">
            <w:pPr>
              <w:rPr>
                <w:rFonts w:ascii="Times New Roman" w:hAnsi="Times New Roman" w:cs="Times New Roman"/>
                <w:sz w:val="24"/>
                <w:szCs w:val="24"/>
              </w:rPr>
            </w:pPr>
          </w:p>
          <w:p w14:paraId="677B3326" w14:textId="77777777" w:rsidR="007C77B4" w:rsidRDefault="007C77B4" w:rsidP="00FC5524">
            <w:pPr>
              <w:rPr>
                <w:rFonts w:ascii="Times New Roman" w:hAnsi="Times New Roman" w:cs="Times New Roman"/>
                <w:sz w:val="24"/>
                <w:szCs w:val="24"/>
              </w:rPr>
            </w:pPr>
          </w:p>
          <w:p w14:paraId="1B5D13DD" w14:textId="19C3F097" w:rsidR="00FC5524" w:rsidRPr="00AF3E34" w:rsidRDefault="00B445B1" w:rsidP="00FC5524">
            <w:pPr>
              <w:rPr>
                <w:rFonts w:ascii="Times New Roman" w:eastAsia="Arial Unicode MS" w:hAnsi="Times New Roman" w:cs="Times New Roman"/>
                <w:sz w:val="24"/>
                <w:szCs w:val="24"/>
              </w:rPr>
            </w:pPr>
            <w:r>
              <w:rPr>
                <w:rFonts w:ascii="Times New Roman" w:hAnsi="Times New Roman" w:cs="Times New Roman"/>
                <w:sz w:val="24"/>
                <w:szCs w:val="24"/>
              </w:rPr>
              <w:t>C</w:t>
            </w:r>
            <w:r w:rsidR="00A51FDA" w:rsidRPr="00AF3E34">
              <w:rPr>
                <w:rFonts w:ascii="Times New Roman" w:hAnsi="Times New Roman" w:cs="Times New Roman"/>
                <w:sz w:val="24"/>
                <w:szCs w:val="24"/>
              </w:rPr>
              <w:t>.</w:t>
            </w:r>
            <w:r w:rsidR="00FC5524" w:rsidRPr="00AF3E34">
              <w:rPr>
                <w:rFonts w:ascii="Times New Roman" w:hAnsi="Times New Roman" w:cs="Times New Roman"/>
                <w:sz w:val="24"/>
                <w:szCs w:val="24"/>
              </w:rPr>
              <w:t>Identifica  y  diferencia  las  relaciones  y  semejanzas  de  la  simetría  y  la  asimetría</w:t>
            </w:r>
          </w:p>
          <w:p w14:paraId="16DAF38D" w14:textId="35D73EDE" w:rsidR="00FC5524" w:rsidRPr="00AF3E34" w:rsidRDefault="00FC5524" w:rsidP="00F31116">
            <w:pPr>
              <w:rPr>
                <w:rFonts w:ascii="Times New Roman" w:eastAsia="Arial Unicode MS"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E15DA" w14:textId="00C5DC00" w:rsidR="00A51FDA" w:rsidRPr="00AF3E34" w:rsidRDefault="00A51FDA" w:rsidP="00A51FDA">
            <w:pPr>
              <w:rPr>
                <w:rFonts w:ascii="Times New Roman" w:eastAsia="Arial Unicode MS" w:hAnsi="Times New Roman" w:cs="Times New Roman"/>
                <w:sz w:val="24"/>
                <w:szCs w:val="24"/>
              </w:rPr>
            </w:pPr>
            <w:r w:rsidRPr="00AF3E34">
              <w:rPr>
                <w:rFonts w:ascii="Times New Roman" w:hAnsi="Times New Roman" w:cs="Times New Roman"/>
                <w:sz w:val="24"/>
                <w:szCs w:val="24"/>
              </w:rPr>
              <w:t>Interpreta y  relaciona  los  elementos   constitutivos  de  la  historieta   en  sus  diferentes  composiciones</w:t>
            </w:r>
          </w:p>
          <w:p w14:paraId="41958A45" w14:textId="20E66198" w:rsidR="00A51FDA" w:rsidRPr="00AF3E34" w:rsidRDefault="00A51FDA" w:rsidP="00A51FDA">
            <w:pPr>
              <w:rPr>
                <w:rFonts w:ascii="Times New Roman" w:eastAsia="Arial Unicode MS" w:hAnsi="Times New Roman" w:cs="Times New Roman"/>
                <w:sz w:val="24"/>
                <w:szCs w:val="24"/>
              </w:rPr>
            </w:pPr>
          </w:p>
          <w:p w14:paraId="413AD212" w14:textId="0899CBD1" w:rsidR="00A51FDA" w:rsidRPr="00AF3E34" w:rsidRDefault="00A51FDA" w:rsidP="00A51FDA">
            <w:pPr>
              <w:rPr>
                <w:rFonts w:ascii="Times New Roman" w:eastAsia="Arial Unicode MS" w:hAnsi="Times New Roman" w:cs="Times New Roman"/>
                <w:sz w:val="24"/>
                <w:szCs w:val="24"/>
              </w:rPr>
            </w:pPr>
          </w:p>
          <w:p w14:paraId="607E540D" w14:textId="554372E1" w:rsidR="00B42C0E" w:rsidRPr="00AF3E34" w:rsidRDefault="00B42C0E" w:rsidP="00B42C0E">
            <w:pPr>
              <w:rPr>
                <w:rFonts w:ascii="Times New Roman" w:eastAsia="Arial Unicode MS" w:hAnsi="Times New Roman" w:cs="Times New Roman"/>
                <w:sz w:val="24"/>
                <w:szCs w:val="24"/>
              </w:rPr>
            </w:pPr>
            <w:r w:rsidRPr="00AF3E34">
              <w:rPr>
                <w:rFonts w:ascii="Times New Roman" w:hAnsi="Times New Roman" w:cs="Times New Roman"/>
                <w:sz w:val="24"/>
                <w:szCs w:val="24"/>
              </w:rPr>
              <w:t>Establece las  relaciones  y  semejanzas  de  la  simetría  y  la  asimetría</w:t>
            </w:r>
          </w:p>
          <w:p w14:paraId="0F2CCB26" w14:textId="77777777" w:rsidR="00A46395" w:rsidRPr="00AF3E34" w:rsidRDefault="00A46395" w:rsidP="00A51FDA">
            <w:pP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93DC9" w14:textId="7B6ABBC3" w:rsidR="00A007F0" w:rsidRPr="00AF3E34" w:rsidRDefault="00A51FDA" w:rsidP="009D18FB">
            <w:pPr>
              <w:rPr>
                <w:rFonts w:ascii="Times New Roman" w:eastAsia="Arial Unicode MS" w:hAnsi="Times New Roman" w:cs="Times New Roman"/>
                <w:sz w:val="24"/>
                <w:szCs w:val="24"/>
              </w:rPr>
            </w:pPr>
            <w:r w:rsidRPr="00AF3E34">
              <w:rPr>
                <w:rFonts w:ascii="Times New Roman" w:eastAsia="Arial Unicode MS" w:hAnsi="Times New Roman" w:cs="Times New Roman"/>
                <w:sz w:val="24"/>
                <w:szCs w:val="24"/>
              </w:rPr>
              <w:t>Identifica  la  historieta   como  un  medio   para  representar   situaciones   de  la  vida  cotidiana</w:t>
            </w:r>
          </w:p>
          <w:p w14:paraId="48B20F04" w14:textId="71F6EAEF" w:rsidR="00A007F0" w:rsidRPr="00AF3E34" w:rsidRDefault="00A007F0" w:rsidP="00A007F0">
            <w:pPr>
              <w:rPr>
                <w:rFonts w:ascii="Times New Roman" w:eastAsia="Arial Unicode MS" w:hAnsi="Times New Roman" w:cs="Times New Roman"/>
                <w:sz w:val="24"/>
                <w:szCs w:val="24"/>
              </w:rPr>
            </w:pPr>
          </w:p>
          <w:p w14:paraId="289FD4E7" w14:textId="16B761FC" w:rsidR="00A007F0" w:rsidRPr="00AF3E34" w:rsidRDefault="00A007F0" w:rsidP="00A007F0">
            <w:pPr>
              <w:rPr>
                <w:rFonts w:ascii="Times New Roman" w:eastAsia="Arial Unicode MS" w:hAnsi="Times New Roman" w:cs="Times New Roman"/>
                <w:sz w:val="24"/>
                <w:szCs w:val="24"/>
              </w:rPr>
            </w:pPr>
          </w:p>
          <w:p w14:paraId="1436BFA4" w14:textId="7833890E" w:rsidR="00A46395" w:rsidRPr="00AF3E34" w:rsidRDefault="00A007F0" w:rsidP="00A007F0">
            <w:pPr>
              <w:rPr>
                <w:rFonts w:ascii="Times New Roman" w:eastAsia="Arial Unicode MS" w:hAnsi="Times New Roman" w:cs="Times New Roman"/>
                <w:sz w:val="24"/>
                <w:szCs w:val="24"/>
              </w:rPr>
            </w:pPr>
            <w:r w:rsidRPr="00AF3E34">
              <w:rPr>
                <w:rFonts w:ascii="Times New Roman" w:eastAsia="Arial Unicode MS" w:hAnsi="Times New Roman" w:cs="Times New Roman"/>
                <w:sz w:val="24"/>
                <w:szCs w:val="24"/>
              </w:rPr>
              <w:t>Comprende  los  conceptos  de  la  simetría y  la  asimetría  aplicados  en  la  composición  artística</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42FF1" w14:textId="4254F665" w:rsidR="00A007F0" w:rsidRPr="00AF3E34" w:rsidRDefault="00A51FDA" w:rsidP="009D18FB">
            <w:pPr>
              <w:rPr>
                <w:rFonts w:ascii="Times New Roman" w:eastAsia="Arial Unicode MS" w:hAnsi="Times New Roman" w:cs="Times New Roman"/>
                <w:sz w:val="24"/>
                <w:szCs w:val="24"/>
              </w:rPr>
            </w:pPr>
            <w:r w:rsidRPr="00AF3E34">
              <w:rPr>
                <w:rFonts w:ascii="Times New Roman" w:eastAsia="Arial Unicode MS" w:hAnsi="Times New Roman" w:cs="Times New Roman"/>
                <w:sz w:val="24"/>
                <w:szCs w:val="24"/>
              </w:rPr>
              <w:t>Utiliza   la  h</w:t>
            </w:r>
            <w:r w:rsidR="0033588F" w:rsidRPr="00AF3E34">
              <w:rPr>
                <w:rFonts w:ascii="Times New Roman" w:eastAsia="Arial Unicode MS" w:hAnsi="Times New Roman" w:cs="Times New Roman"/>
                <w:sz w:val="24"/>
                <w:szCs w:val="24"/>
              </w:rPr>
              <w:t>istorieta para  expresar  ideas, sentimientos  y  emociones</w:t>
            </w:r>
          </w:p>
          <w:p w14:paraId="5491792A" w14:textId="77777777" w:rsidR="00A007F0" w:rsidRPr="00AF3E34" w:rsidRDefault="00A007F0" w:rsidP="00A007F0">
            <w:pPr>
              <w:rPr>
                <w:rFonts w:ascii="Times New Roman" w:eastAsia="Arial Unicode MS" w:hAnsi="Times New Roman" w:cs="Times New Roman"/>
                <w:sz w:val="24"/>
                <w:szCs w:val="24"/>
              </w:rPr>
            </w:pPr>
          </w:p>
          <w:p w14:paraId="4F787EFA" w14:textId="6BE22123" w:rsidR="00A007F0" w:rsidRPr="00AF3E34" w:rsidRDefault="00A007F0" w:rsidP="00A007F0">
            <w:pPr>
              <w:rPr>
                <w:rFonts w:ascii="Times New Roman" w:eastAsia="Arial Unicode MS" w:hAnsi="Times New Roman" w:cs="Times New Roman"/>
                <w:sz w:val="24"/>
                <w:szCs w:val="24"/>
              </w:rPr>
            </w:pPr>
          </w:p>
          <w:p w14:paraId="5D1E3699" w14:textId="6B216139" w:rsidR="00A007F0" w:rsidRPr="00AF3E34" w:rsidRDefault="00A007F0" w:rsidP="00A007F0">
            <w:pPr>
              <w:rPr>
                <w:rFonts w:ascii="Times New Roman" w:eastAsia="Arial Unicode MS" w:hAnsi="Times New Roman" w:cs="Times New Roman"/>
                <w:sz w:val="24"/>
                <w:szCs w:val="24"/>
              </w:rPr>
            </w:pPr>
          </w:p>
          <w:p w14:paraId="7A9BB925" w14:textId="431AC0F2" w:rsidR="00A007F0" w:rsidRPr="00AF3E34" w:rsidRDefault="00A007F0" w:rsidP="00A007F0">
            <w:pPr>
              <w:rPr>
                <w:rFonts w:ascii="Times New Roman" w:eastAsia="Arial Unicode MS" w:hAnsi="Times New Roman" w:cs="Times New Roman"/>
                <w:sz w:val="24"/>
                <w:szCs w:val="24"/>
              </w:rPr>
            </w:pPr>
          </w:p>
          <w:p w14:paraId="7468CB2B" w14:textId="35761D0D" w:rsidR="00A46395" w:rsidRPr="00AF3E34" w:rsidRDefault="00A007F0" w:rsidP="00A007F0">
            <w:pPr>
              <w:rPr>
                <w:rFonts w:ascii="Times New Roman" w:eastAsia="Arial Unicode MS" w:hAnsi="Times New Roman" w:cs="Times New Roman"/>
                <w:sz w:val="24"/>
                <w:szCs w:val="24"/>
              </w:rPr>
            </w:pPr>
            <w:r w:rsidRPr="00AF3E34">
              <w:rPr>
                <w:rFonts w:ascii="Times New Roman" w:eastAsia="Arial Unicode MS" w:hAnsi="Times New Roman" w:cs="Times New Roman"/>
                <w:sz w:val="24"/>
                <w:szCs w:val="24"/>
              </w:rPr>
              <w:t>Relaciona  los  conceptos  de simetría y   asimetría  en  el   plano  de  la  composición  artística</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1F631" w14:textId="77777777" w:rsidR="00A46395" w:rsidRPr="00AF3E34" w:rsidRDefault="00A51FDA" w:rsidP="009D18FB">
            <w:pPr>
              <w:rPr>
                <w:rFonts w:ascii="Times New Roman" w:hAnsi="Times New Roman" w:cs="Times New Roman"/>
                <w:sz w:val="24"/>
                <w:szCs w:val="24"/>
              </w:rPr>
            </w:pPr>
            <w:r w:rsidRPr="00AF3E34">
              <w:rPr>
                <w:rFonts w:ascii="Times New Roman" w:hAnsi="Times New Roman" w:cs="Times New Roman"/>
                <w:sz w:val="24"/>
                <w:szCs w:val="24"/>
              </w:rPr>
              <w:t>Reconoce medianamente  los  elementos  de la  historieta  y  los  utiliza  para  recrear   situaciones</w:t>
            </w:r>
          </w:p>
          <w:p w14:paraId="169E8FDE" w14:textId="77777777" w:rsidR="00A007F0" w:rsidRPr="00AF3E34" w:rsidRDefault="00A007F0" w:rsidP="009D18FB">
            <w:pPr>
              <w:rPr>
                <w:rFonts w:ascii="Times New Roman" w:hAnsi="Times New Roman" w:cs="Times New Roman"/>
                <w:sz w:val="24"/>
                <w:szCs w:val="24"/>
              </w:rPr>
            </w:pPr>
          </w:p>
          <w:p w14:paraId="5C01F7DC" w14:textId="77777777" w:rsidR="00A007F0" w:rsidRPr="00AF3E34" w:rsidRDefault="00A007F0" w:rsidP="009D18FB">
            <w:pPr>
              <w:rPr>
                <w:rFonts w:ascii="Times New Roman" w:hAnsi="Times New Roman" w:cs="Times New Roman"/>
                <w:sz w:val="24"/>
                <w:szCs w:val="24"/>
              </w:rPr>
            </w:pPr>
          </w:p>
          <w:p w14:paraId="1ED02E48" w14:textId="72018635" w:rsidR="00A007F0" w:rsidRPr="00AF3E34" w:rsidRDefault="00A007F0" w:rsidP="009D18FB">
            <w:pPr>
              <w:rPr>
                <w:rFonts w:ascii="Times New Roman" w:hAnsi="Times New Roman" w:cs="Times New Roman"/>
                <w:sz w:val="24"/>
                <w:szCs w:val="24"/>
              </w:rPr>
            </w:pPr>
            <w:r w:rsidRPr="00AF3E34">
              <w:rPr>
                <w:rFonts w:ascii="Times New Roman" w:hAnsi="Times New Roman" w:cs="Times New Roman"/>
                <w:sz w:val="24"/>
                <w:szCs w:val="24"/>
              </w:rPr>
              <w:t xml:space="preserve">Identifica  algunos  elementos  de  la  </w:t>
            </w:r>
            <w:r w:rsidRPr="00AF3E34">
              <w:rPr>
                <w:rFonts w:ascii="Times New Roman" w:eastAsia="Arial Unicode MS" w:hAnsi="Times New Roman" w:cs="Times New Roman"/>
                <w:sz w:val="24"/>
                <w:szCs w:val="24"/>
              </w:rPr>
              <w:t>simetría y  la  asimetría  aplicadas   en la  composición  artística</w:t>
            </w:r>
          </w:p>
        </w:tc>
      </w:tr>
      <w:tr w:rsidR="00266391" w:rsidRPr="00AF3E34" w14:paraId="0A1B9D98" w14:textId="77777777" w:rsidTr="009D18FB">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720BC" w14:textId="57601045" w:rsidR="00266391" w:rsidRPr="00AF3E34" w:rsidRDefault="00266391"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5A77E" w14:textId="2D148D03" w:rsidR="00FC5524" w:rsidRPr="00AF3E34" w:rsidRDefault="00B445B1" w:rsidP="00FC5524">
            <w:pPr>
              <w:autoSpaceDE w:val="0"/>
              <w:autoSpaceDN w:val="0"/>
              <w:adjustRightInd w:val="0"/>
              <w:rPr>
                <w:rFonts w:ascii="Times New Roman" w:hAnsi="Times New Roman" w:cs="Times New Roman"/>
                <w:sz w:val="24"/>
                <w:szCs w:val="24"/>
                <w:lang w:eastAsia="es-CO"/>
              </w:rPr>
            </w:pPr>
            <w:r>
              <w:rPr>
                <w:rFonts w:ascii="Times New Roman" w:hAnsi="Times New Roman" w:cs="Times New Roman"/>
                <w:sz w:val="24"/>
                <w:szCs w:val="24"/>
                <w:lang w:eastAsia="es-CO"/>
              </w:rPr>
              <w:t>P</w:t>
            </w:r>
            <w:r w:rsidR="00A51FDA" w:rsidRPr="00AF3E34">
              <w:rPr>
                <w:rFonts w:ascii="Times New Roman" w:hAnsi="Times New Roman" w:cs="Times New Roman"/>
                <w:sz w:val="24"/>
                <w:szCs w:val="24"/>
                <w:lang w:eastAsia="es-CO"/>
              </w:rPr>
              <w:t>.</w:t>
            </w:r>
            <w:r w:rsidR="00FC5524" w:rsidRPr="00AF3E34">
              <w:rPr>
                <w:rFonts w:ascii="Times New Roman" w:hAnsi="Times New Roman" w:cs="Times New Roman"/>
                <w:sz w:val="24"/>
                <w:szCs w:val="24"/>
                <w:lang w:eastAsia="es-CO"/>
              </w:rPr>
              <w:t>Compone  y  representa  por  medio  de la  histor</w:t>
            </w:r>
            <w:r w:rsidR="00A007F0" w:rsidRPr="00AF3E34">
              <w:rPr>
                <w:rFonts w:ascii="Times New Roman" w:hAnsi="Times New Roman" w:cs="Times New Roman"/>
                <w:sz w:val="24"/>
                <w:szCs w:val="24"/>
                <w:lang w:eastAsia="es-CO"/>
              </w:rPr>
              <w:t xml:space="preserve">ieta  textos  literarios  </w:t>
            </w:r>
          </w:p>
          <w:p w14:paraId="51975F45" w14:textId="77777777" w:rsidR="00FC5524" w:rsidRPr="00AF3E34" w:rsidRDefault="00FC5524" w:rsidP="00FC5524">
            <w:pPr>
              <w:autoSpaceDE w:val="0"/>
              <w:autoSpaceDN w:val="0"/>
              <w:adjustRightInd w:val="0"/>
              <w:rPr>
                <w:rFonts w:ascii="Times New Roman" w:hAnsi="Times New Roman" w:cs="Times New Roman"/>
                <w:sz w:val="24"/>
                <w:szCs w:val="24"/>
                <w:lang w:eastAsia="es-CO"/>
              </w:rPr>
            </w:pPr>
          </w:p>
          <w:p w14:paraId="372EB362" w14:textId="77777777" w:rsidR="00FC5524" w:rsidRPr="00AF3E34" w:rsidRDefault="00FC5524" w:rsidP="00FC5524">
            <w:pPr>
              <w:autoSpaceDE w:val="0"/>
              <w:autoSpaceDN w:val="0"/>
              <w:adjustRightInd w:val="0"/>
              <w:rPr>
                <w:rFonts w:ascii="Times New Roman" w:hAnsi="Times New Roman" w:cs="Times New Roman"/>
                <w:sz w:val="24"/>
                <w:szCs w:val="24"/>
                <w:lang w:eastAsia="es-CO"/>
              </w:rPr>
            </w:pPr>
          </w:p>
          <w:p w14:paraId="713F7880" w14:textId="29BFED35" w:rsidR="00266391" w:rsidRPr="00AF3E34" w:rsidRDefault="00B445B1" w:rsidP="00FC5524">
            <w:pPr>
              <w:rPr>
                <w:rFonts w:ascii="Times New Roman" w:hAnsi="Times New Roman" w:cs="Times New Roman"/>
                <w:sz w:val="24"/>
                <w:szCs w:val="24"/>
              </w:rPr>
            </w:pPr>
            <w:r>
              <w:rPr>
                <w:rFonts w:ascii="Times New Roman" w:hAnsi="Times New Roman" w:cs="Times New Roman"/>
                <w:sz w:val="24"/>
                <w:szCs w:val="24"/>
                <w:lang w:eastAsia="es-CO"/>
              </w:rPr>
              <w:t>P</w:t>
            </w:r>
            <w:r w:rsidR="00A51FDA" w:rsidRPr="00AF3E34">
              <w:rPr>
                <w:rFonts w:ascii="Times New Roman" w:hAnsi="Times New Roman" w:cs="Times New Roman"/>
                <w:sz w:val="24"/>
                <w:szCs w:val="24"/>
                <w:lang w:eastAsia="es-CO"/>
              </w:rPr>
              <w:t>.</w:t>
            </w:r>
            <w:r w:rsidR="00FC5524" w:rsidRPr="00AF3E34">
              <w:rPr>
                <w:rFonts w:ascii="Times New Roman" w:hAnsi="Times New Roman" w:cs="Times New Roman"/>
                <w:sz w:val="24"/>
                <w:szCs w:val="24"/>
                <w:lang w:eastAsia="es-CO"/>
              </w:rPr>
              <w:t>Elabora gráficas  plasmando  los  componentes  simétricos  y  asimétricos</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AB9AF" w14:textId="640ED5DB" w:rsidR="00A007F0" w:rsidRPr="00AF3E34" w:rsidRDefault="00A007F0" w:rsidP="00A007F0">
            <w:pPr>
              <w:autoSpaceDE w:val="0"/>
              <w:autoSpaceDN w:val="0"/>
              <w:adjustRightInd w:val="0"/>
              <w:rPr>
                <w:rFonts w:ascii="Times New Roman" w:hAnsi="Times New Roman" w:cs="Times New Roman"/>
                <w:sz w:val="24"/>
                <w:szCs w:val="24"/>
                <w:lang w:eastAsia="es-CO"/>
              </w:rPr>
            </w:pPr>
            <w:r w:rsidRPr="00AF3E34">
              <w:rPr>
                <w:rFonts w:ascii="Times New Roman" w:hAnsi="Times New Roman" w:cs="Times New Roman"/>
                <w:sz w:val="24"/>
                <w:szCs w:val="24"/>
                <w:lang w:eastAsia="es-CO"/>
              </w:rPr>
              <w:t xml:space="preserve">Compone   y  representa  por  medio  de la  historieta  textos  literarios  elaborados a  partir  de  su  creatividad  </w:t>
            </w:r>
          </w:p>
          <w:p w14:paraId="36FCA98D" w14:textId="77777777" w:rsidR="00266391" w:rsidRPr="00AF3E34" w:rsidRDefault="00266391" w:rsidP="009D18FB">
            <w:pPr>
              <w:rPr>
                <w:rFonts w:ascii="Times New Roman" w:hAnsi="Times New Roman" w:cs="Times New Roman"/>
                <w:sz w:val="24"/>
                <w:szCs w:val="24"/>
              </w:rPr>
            </w:pPr>
          </w:p>
          <w:p w14:paraId="2AFECD26" w14:textId="2A6D9EC6" w:rsidR="00FB5428" w:rsidRPr="00AF3E34" w:rsidRDefault="00FB5428" w:rsidP="00FB5428">
            <w:pPr>
              <w:rPr>
                <w:rFonts w:ascii="Times New Roman" w:hAnsi="Times New Roman" w:cs="Times New Roman"/>
                <w:sz w:val="24"/>
                <w:szCs w:val="24"/>
              </w:rPr>
            </w:pPr>
            <w:r w:rsidRPr="00AF3E34">
              <w:rPr>
                <w:rFonts w:ascii="Times New Roman" w:hAnsi="Times New Roman" w:cs="Times New Roman"/>
                <w:sz w:val="24"/>
                <w:szCs w:val="24"/>
              </w:rPr>
              <w:t xml:space="preserve">Compone  gráficas  con  un  alto  nivel  de  simetría  y  asimetría </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0CDF2" w14:textId="77777777" w:rsidR="00266391" w:rsidRPr="00AF3E34" w:rsidRDefault="00A007F0" w:rsidP="009D18FB">
            <w:pPr>
              <w:rPr>
                <w:rFonts w:ascii="Times New Roman" w:hAnsi="Times New Roman" w:cs="Times New Roman"/>
                <w:sz w:val="24"/>
                <w:szCs w:val="24"/>
              </w:rPr>
            </w:pPr>
            <w:r w:rsidRPr="00AF3E34">
              <w:rPr>
                <w:rFonts w:ascii="Times New Roman" w:hAnsi="Times New Roman" w:cs="Times New Roman"/>
                <w:sz w:val="24"/>
                <w:szCs w:val="24"/>
              </w:rPr>
              <w:t>Elabora historietas  aplicando  los  elementos  artísticos  recomendados</w:t>
            </w:r>
          </w:p>
          <w:p w14:paraId="6499A9B5" w14:textId="77777777" w:rsidR="00FB5428" w:rsidRPr="00AF3E34" w:rsidRDefault="00FB5428" w:rsidP="009D18FB">
            <w:pPr>
              <w:rPr>
                <w:rFonts w:ascii="Times New Roman" w:hAnsi="Times New Roman" w:cs="Times New Roman"/>
                <w:sz w:val="24"/>
                <w:szCs w:val="24"/>
              </w:rPr>
            </w:pPr>
          </w:p>
          <w:p w14:paraId="76107B10" w14:textId="77777777" w:rsidR="00FB5428" w:rsidRPr="00AF3E34" w:rsidRDefault="00FB5428" w:rsidP="009D18FB">
            <w:pPr>
              <w:rPr>
                <w:rFonts w:ascii="Times New Roman" w:hAnsi="Times New Roman" w:cs="Times New Roman"/>
                <w:sz w:val="24"/>
                <w:szCs w:val="24"/>
              </w:rPr>
            </w:pPr>
          </w:p>
          <w:p w14:paraId="0C10EE05" w14:textId="3811C08E" w:rsidR="00FB5428" w:rsidRPr="00AF3E34" w:rsidRDefault="00FB5428" w:rsidP="009D18FB">
            <w:pPr>
              <w:rPr>
                <w:rFonts w:ascii="Times New Roman" w:hAnsi="Times New Roman" w:cs="Times New Roman"/>
                <w:sz w:val="24"/>
                <w:szCs w:val="24"/>
              </w:rPr>
            </w:pPr>
            <w:r w:rsidRPr="00AF3E34">
              <w:rPr>
                <w:rFonts w:ascii="Times New Roman" w:hAnsi="Times New Roman" w:cs="Times New Roman"/>
                <w:sz w:val="24"/>
                <w:szCs w:val="24"/>
              </w:rPr>
              <w:t>Aplica    la simetría  y  la asimetría  en   sus  gráficas  o  composiciones  artisticas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7E6AD" w14:textId="1C14E613" w:rsidR="00FB5428" w:rsidRPr="00AF3E34" w:rsidRDefault="00A007F0" w:rsidP="009D18FB">
            <w:pPr>
              <w:rPr>
                <w:rFonts w:ascii="Times New Roman" w:hAnsi="Times New Roman" w:cs="Times New Roman"/>
                <w:sz w:val="24"/>
                <w:szCs w:val="24"/>
              </w:rPr>
            </w:pPr>
            <w:r w:rsidRPr="00AF3E34">
              <w:rPr>
                <w:rFonts w:ascii="Times New Roman" w:hAnsi="Times New Roman" w:cs="Times New Roman"/>
                <w:sz w:val="24"/>
                <w:szCs w:val="24"/>
              </w:rPr>
              <w:t>Diferencia  y  aplica  estilos  diferentes  al  componer  sus  historietas</w:t>
            </w:r>
          </w:p>
          <w:p w14:paraId="68CB1C40" w14:textId="5307A9AD" w:rsidR="00FB5428" w:rsidRPr="00AF3E34" w:rsidRDefault="00FB5428" w:rsidP="00FB5428">
            <w:pPr>
              <w:rPr>
                <w:rFonts w:ascii="Times New Roman" w:hAnsi="Times New Roman" w:cs="Times New Roman"/>
                <w:sz w:val="24"/>
                <w:szCs w:val="24"/>
              </w:rPr>
            </w:pPr>
          </w:p>
          <w:p w14:paraId="6805374C" w14:textId="2B275C91" w:rsidR="00FB5428" w:rsidRPr="00AF3E34" w:rsidRDefault="00FB5428" w:rsidP="00FB5428">
            <w:pPr>
              <w:rPr>
                <w:rFonts w:ascii="Times New Roman" w:hAnsi="Times New Roman" w:cs="Times New Roman"/>
                <w:sz w:val="24"/>
                <w:szCs w:val="24"/>
              </w:rPr>
            </w:pPr>
          </w:p>
          <w:p w14:paraId="2016E71E" w14:textId="2DC52971" w:rsidR="00266391" w:rsidRPr="00AF3E34" w:rsidRDefault="00FB5428" w:rsidP="00FB5428">
            <w:pPr>
              <w:rPr>
                <w:rFonts w:ascii="Times New Roman" w:hAnsi="Times New Roman" w:cs="Times New Roman"/>
                <w:sz w:val="24"/>
                <w:szCs w:val="24"/>
              </w:rPr>
            </w:pPr>
            <w:r w:rsidRPr="00AF3E34">
              <w:rPr>
                <w:rFonts w:ascii="Times New Roman" w:hAnsi="Times New Roman" w:cs="Times New Roman"/>
                <w:sz w:val="24"/>
                <w:szCs w:val="24"/>
              </w:rPr>
              <w:t>Utiliza medianamente   la simetría  y  asimetría  en  sus  composiciones  artisticas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91871" w14:textId="361B1316" w:rsidR="00FB5428" w:rsidRPr="00AF3E34" w:rsidRDefault="00FB5428" w:rsidP="00FB5428">
            <w:pPr>
              <w:rPr>
                <w:rFonts w:ascii="Times New Roman" w:hAnsi="Times New Roman" w:cs="Times New Roman"/>
                <w:sz w:val="24"/>
                <w:szCs w:val="24"/>
              </w:rPr>
            </w:pPr>
            <w:r w:rsidRPr="00AF3E34">
              <w:rPr>
                <w:rFonts w:ascii="Times New Roman" w:hAnsi="Times New Roman" w:cs="Times New Roman"/>
                <w:sz w:val="24"/>
                <w:szCs w:val="24"/>
              </w:rPr>
              <w:t>Se  le  dificulta  componer  y  representar  sus  historietas  en  sus  posibles  creaciones</w:t>
            </w:r>
          </w:p>
          <w:p w14:paraId="47B80976" w14:textId="7A4FBEDE" w:rsidR="00FB5428" w:rsidRPr="00AF3E34" w:rsidRDefault="00FB5428" w:rsidP="00FB5428">
            <w:pPr>
              <w:rPr>
                <w:rFonts w:ascii="Times New Roman" w:hAnsi="Times New Roman" w:cs="Times New Roman"/>
                <w:sz w:val="24"/>
                <w:szCs w:val="24"/>
              </w:rPr>
            </w:pPr>
          </w:p>
          <w:p w14:paraId="605A4408" w14:textId="01F0CAA4" w:rsidR="00FB5428" w:rsidRPr="00AF3E34" w:rsidRDefault="00FB5428" w:rsidP="00FB5428">
            <w:pPr>
              <w:rPr>
                <w:rFonts w:ascii="Times New Roman" w:hAnsi="Times New Roman" w:cs="Times New Roman"/>
                <w:sz w:val="24"/>
                <w:szCs w:val="24"/>
              </w:rPr>
            </w:pPr>
          </w:p>
          <w:p w14:paraId="0D9A9FFE" w14:textId="29AC974C" w:rsidR="00266391" w:rsidRPr="00AF3E34" w:rsidRDefault="00FB5428" w:rsidP="00FB5428">
            <w:pPr>
              <w:rPr>
                <w:rFonts w:ascii="Times New Roman" w:hAnsi="Times New Roman" w:cs="Times New Roman"/>
                <w:sz w:val="24"/>
                <w:szCs w:val="24"/>
              </w:rPr>
            </w:pPr>
            <w:r w:rsidRPr="00AF3E34">
              <w:rPr>
                <w:rFonts w:ascii="Times New Roman" w:hAnsi="Times New Roman" w:cs="Times New Roman"/>
                <w:sz w:val="24"/>
                <w:szCs w:val="24"/>
              </w:rPr>
              <w:t>Contempla  en  algunos  casos la simetría  y  asimetría  cuando  elabora   sus  trabajos  gráficos</w:t>
            </w:r>
          </w:p>
        </w:tc>
      </w:tr>
      <w:tr w:rsidR="00266391" w:rsidRPr="00AF3E34" w14:paraId="6C46677E" w14:textId="77777777" w:rsidTr="009D18FB">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9BD14" w14:textId="77777777" w:rsidR="007C77B4" w:rsidRDefault="007C77B4" w:rsidP="007C77B4">
            <w:pPr>
              <w:rPr>
                <w:rFonts w:ascii="Times New Roman" w:eastAsia="Arial Unicode MS" w:hAnsi="Times New Roman" w:cs="Times New Roman"/>
                <w:sz w:val="24"/>
                <w:szCs w:val="24"/>
              </w:rPr>
            </w:pPr>
          </w:p>
          <w:p w14:paraId="2297834E" w14:textId="77777777" w:rsidR="007C77B4" w:rsidRDefault="007C77B4" w:rsidP="007C77B4">
            <w:pPr>
              <w:rPr>
                <w:rFonts w:ascii="Times New Roman" w:eastAsia="Arial Unicode MS" w:hAnsi="Times New Roman" w:cs="Times New Roman"/>
                <w:sz w:val="24"/>
                <w:szCs w:val="24"/>
              </w:rPr>
            </w:pPr>
          </w:p>
          <w:p w14:paraId="2995156A" w14:textId="77777777" w:rsidR="007C77B4" w:rsidRDefault="007C77B4" w:rsidP="007C77B4">
            <w:pPr>
              <w:rPr>
                <w:rFonts w:ascii="Times New Roman" w:eastAsia="Arial Unicode MS" w:hAnsi="Times New Roman" w:cs="Times New Roman"/>
                <w:sz w:val="24"/>
                <w:szCs w:val="24"/>
              </w:rPr>
            </w:pPr>
          </w:p>
          <w:p w14:paraId="57634153" w14:textId="77777777" w:rsidR="007C77B4" w:rsidRDefault="007C77B4" w:rsidP="007C77B4">
            <w:pPr>
              <w:rPr>
                <w:rFonts w:ascii="Times New Roman" w:eastAsia="Arial Unicode MS" w:hAnsi="Times New Roman" w:cs="Times New Roman"/>
                <w:sz w:val="24"/>
                <w:szCs w:val="24"/>
              </w:rPr>
            </w:pPr>
          </w:p>
          <w:p w14:paraId="15CDE160" w14:textId="77777777" w:rsidR="007C77B4" w:rsidRDefault="007C77B4" w:rsidP="007C77B4">
            <w:pPr>
              <w:rPr>
                <w:rFonts w:ascii="Times New Roman" w:eastAsia="Arial Unicode MS" w:hAnsi="Times New Roman" w:cs="Times New Roman"/>
                <w:sz w:val="24"/>
                <w:szCs w:val="24"/>
              </w:rPr>
            </w:pPr>
          </w:p>
          <w:p w14:paraId="164BD9A6" w14:textId="77777777" w:rsidR="007C77B4" w:rsidRDefault="007C77B4" w:rsidP="007C77B4">
            <w:pPr>
              <w:rPr>
                <w:rFonts w:ascii="Times New Roman" w:eastAsia="Arial Unicode MS" w:hAnsi="Times New Roman" w:cs="Times New Roman"/>
                <w:sz w:val="24"/>
                <w:szCs w:val="24"/>
              </w:rPr>
            </w:pPr>
          </w:p>
          <w:p w14:paraId="76E96A80" w14:textId="77777777" w:rsidR="007C77B4" w:rsidRDefault="007C77B4" w:rsidP="007C77B4">
            <w:pPr>
              <w:rPr>
                <w:rFonts w:ascii="Times New Roman" w:eastAsia="Arial Unicode MS" w:hAnsi="Times New Roman" w:cs="Times New Roman"/>
                <w:sz w:val="24"/>
                <w:szCs w:val="24"/>
              </w:rPr>
            </w:pPr>
          </w:p>
          <w:p w14:paraId="73A7AF5A" w14:textId="77777777" w:rsidR="007C77B4" w:rsidRDefault="007C77B4" w:rsidP="007C77B4">
            <w:pPr>
              <w:rPr>
                <w:rFonts w:ascii="Times New Roman" w:eastAsia="Arial Unicode MS" w:hAnsi="Times New Roman" w:cs="Times New Roman"/>
                <w:sz w:val="24"/>
                <w:szCs w:val="24"/>
              </w:rPr>
            </w:pPr>
          </w:p>
          <w:p w14:paraId="02FEFD78" w14:textId="77777777" w:rsidR="007C77B4" w:rsidRDefault="007C77B4" w:rsidP="007C77B4">
            <w:pPr>
              <w:rPr>
                <w:rFonts w:ascii="Times New Roman" w:eastAsia="Arial Unicode MS" w:hAnsi="Times New Roman" w:cs="Times New Roman"/>
                <w:sz w:val="24"/>
                <w:szCs w:val="24"/>
              </w:rPr>
            </w:pPr>
          </w:p>
          <w:p w14:paraId="0B4E9C1F" w14:textId="77777777" w:rsidR="007C77B4" w:rsidRDefault="007C77B4" w:rsidP="007C77B4">
            <w:pPr>
              <w:rPr>
                <w:rFonts w:ascii="Times New Roman" w:eastAsia="Arial Unicode MS" w:hAnsi="Times New Roman" w:cs="Times New Roman"/>
                <w:sz w:val="24"/>
                <w:szCs w:val="24"/>
              </w:rPr>
            </w:pPr>
          </w:p>
          <w:p w14:paraId="51B5526F" w14:textId="77777777" w:rsidR="00266391" w:rsidRPr="00AF3E34" w:rsidRDefault="00266391" w:rsidP="007C77B4">
            <w:pP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5D8E4" w14:textId="524816F6" w:rsidR="00FC5524" w:rsidRPr="00AF3E34" w:rsidRDefault="00B445B1" w:rsidP="00FC5524">
            <w:pPr>
              <w:rPr>
                <w:rFonts w:ascii="Times New Roman" w:hAnsi="Times New Roman" w:cs="Times New Roman"/>
                <w:sz w:val="24"/>
                <w:szCs w:val="24"/>
              </w:rPr>
            </w:pPr>
            <w:r>
              <w:rPr>
                <w:rFonts w:ascii="Times New Roman" w:hAnsi="Times New Roman" w:cs="Times New Roman"/>
                <w:sz w:val="24"/>
                <w:szCs w:val="24"/>
              </w:rPr>
              <w:t>A</w:t>
            </w:r>
            <w:r w:rsidR="00A51FDA" w:rsidRPr="00AF3E34">
              <w:rPr>
                <w:rFonts w:ascii="Times New Roman" w:hAnsi="Times New Roman" w:cs="Times New Roman"/>
                <w:sz w:val="24"/>
                <w:szCs w:val="24"/>
              </w:rPr>
              <w:t>.</w:t>
            </w:r>
            <w:r w:rsidR="00FC5524" w:rsidRPr="00AF3E34">
              <w:rPr>
                <w:rFonts w:ascii="Times New Roman" w:hAnsi="Times New Roman" w:cs="Times New Roman"/>
                <w:sz w:val="24"/>
                <w:szCs w:val="24"/>
              </w:rPr>
              <w:t>Reconoce  la  historieta   como  un  medio  para  expresar  sus  ideas  y  emociones</w:t>
            </w:r>
          </w:p>
          <w:p w14:paraId="58DEACEB" w14:textId="77777777" w:rsidR="00FC5524" w:rsidRPr="00AF3E34" w:rsidRDefault="00FC5524" w:rsidP="00FC5524">
            <w:pPr>
              <w:rPr>
                <w:rFonts w:ascii="Times New Roman" w:hAnsi="Times New Roman" w:cs="Times New Roman"/>
                <w:sz w:val="24"/>
                <w:szCs w:val="24"/>
              </w:rPr>
            </w:pPr>
          </w:p>
          <w:p w14:paraId="34284C15" w14:textId="1C6FE98C" w:rsidR="00266391" w:rsidRPr="00AF3E34" w:rsidRDefault="00B445B1" w:rsidP="00FC5524">
            <w:pPr>
              <w:rPr>
                <w:rFonts w:ascii="Times New Roman" w:hAnsi="Times New Roman" w:cs="Times New Roman"/>
                <w:sz w:val="24"/>
                <w:szCs w:val="24"/>
              </w:rPr>
            </w:pPr>
            <w:r>
              <w:rPr>
                <w:rFonts w:ascii="Times New Roman" w:hAnsi="Times New Roman" w:cs="Times New Roman"/>
                <w:sz w:val="24"/>
                <w:szCs w:val="24"/>
              </w:rPr>
              <w:t>A</w:t>
            </w:r>
            <w:r w:rsidR="00A51FDA" w:rsidRPr="00AF3E34">
              <w:rPr>
                <w:rFonts w:ascii="Times New Roman" w:hAnsi="Times New Roman" w:cs="Times New Roman"/>
                <w:sz w:val="24"/>
                <w:szCs w:val="24"/>
              </w:rPr>
              <w:t>.</w:t>
            </w:r>
            <w:r w:rsidR="00FC5524" w:rsidRPr="00AF3E34">
              <w:rPr>
                <w:rFonts w:ascii="Times New Roman" w:hAnsi="Times New Roman" w:cs="Times New Roman"/>
                <w:sz w:val="24"/>
                <w:szCs w:val="24"/>
              </w:rPr>
              <w:t>Compara  y  relaciona  los  principios  de  la  simetría  y la  asimetría   con  situaciones  de la  vida  cotidiana</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B267C" w14:textId="77777777" w:rsidR="00266391" w:rsidRPr="00AF3E34" w:rsidRDefault="00FB5428" w:rsidP="009D18FB">
            <w:pPr>
              <w:rPr>
                <w:rFonts w:ascii="Times New Roman" w:hAnsi="Times New Roman" w:cs="Times New Roman"/>
                <w:sz w:val="24"/>
                <w:szCs w:val="24"/>
              </w:rPr>
            </w:pPr>
            <w:r w:rsidRPr="00AF3E34">
              <w:rPr>
                <w:rFonts w:ascii="Times New Roman" w:hAnsi="Times New Roman" w:cs="Times New Roman"/>
                <w:sz w:val="24"/>
                <w:szCs w:val="24"/>
              </w:rPr>
              <w:t>Reconoce</w:t>
            </w:r>
            <w:r w:rsidR="00CC3988" w:rsidRPr="00AF3E34">
              <w:rPr>
                <w:rFonts w:ascii="Times New Roman" w:hAnsi="Times New Roman" w:cs="Times New Roman"/>
                <w:sz w:val="24"/>
                <w:szCs w:val="24"/>
              </w:rPr>
              <w:t xml:space="preserve">  con  gran  valor</w:t>
            </w:r>
            <w:r w:rsidRPr="00AF3E34">
              <w:rPr>
                <w:rFonts w:ascii="Times New Roman" w:hAnsi="Times New Roman" w:cs="Times New Roman"/>
                <w:sz w:val="24"/>
                <w:szCs w:val="24"/>
              </w:rPr>
              <w:t xml:space="preserve">  la  historieta   como  un  medio  para  expresar  sus  ideas  y  emociones</w:t>
            </w:r>
          </w:p>
          <w:p w14:paraId="7F8030E5" w14:textId="77777777" w:rsidR="00CC3988" w:rsidRPr="00AF3E34" w:rsidRDefault="00CC3988" w:rsidP="009D18FB">
            <w:pPr>
              <w:rPr>
                <w:rFonts w:ascii="Times New Roman" w:hAnsi="Times New Roman" w:cs="Times New Roman"/>
                <w:sz w:val="24"/>
                <w:szCs w:val="24"/>
              </w:rPr>
            </w:pPr>
          </w:p>
          <w:p w14:paraId="08FBA0B7" w14:textId="7A5650A3" w:rsidR="00CC3988" w:rsidRPr="00AF3E34" w:rsidRDefault="00CC3988" w:rsidP="009D18FB">
            <w:pPr>
              <w:rPr>
                <w:rFonts w:ascii="Times New Roman" w:hAnsi="Times New Roman" w:cs="Times New Roman"/>
                <w:sz w:val="24"/>
                <w:szCs w:val="24"/>
              </w:rPr>
            </w:pPr>
            <w:r w:rsidRPr="00AF3E34">
              <w:rPr>
                <w:rFonts w:ascii="Times New Roman" w:hAnsi="Times New Roman" w:cs="Times New Roman"/>
                <w:sz w:val="24"/>
                <w:szCs w:val="24"/>
              </w:rPr>
              <w:t>Diferencia  con  precisión   a  través  de   sus   composiciones  artísticas,  la  simetría  de  la  asimetría</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15337" w14:textId="5C608283" w:rsidR="00CC3988" w:rsidRPr="00AF3E34" w:rsidRDefault="00CC3988" w:rsidP="009D18FB">
            <w:pPr>
              <w:rPr>
                <w:rFonts w:ascii="Times New Roman" w:hAnsi="Times New Roman" w:cs="Times New Roman"/>
                <w:sz w:val="24"/>
                <w:szCs w:val="24"/>
              </w:rPr>
            </w:pPr>
            <w:r w:rsidRPr="00AF3E34">
              <w:rPr>
                <w:rFonts w:ascii="Times New Roman" w:hAnsi="Times New Roman" w:cs="Times New Roman"/>
                <w:sz w:val="24"/>
                <w:szCs w:val="24"/>
              </w:rPr>
              <w:t>Asume  la  historieta    como  un  medio  artístico  para  recrear  situaciones  reales</w:t>
            </w:r>
          </w:p>
          <w:p w14:paraId="7D7BBAD2" w14:textId="0EBB0553" w:rsidR="00CC3988" w:rsidRPr="00AF3E34" w:rsidRDefault="00CC3988" w:rsidP="00CC3988">
            <w:pPr>
              <w:rPr>
                <w:rFonts w:ascii="Times New Roman" w:hAnsi="Times New Roman" w:cs="Times New Roman"/>
                <w:sz w:val="24"/>
                <w:szCs w:val="24"/>
              </w:rPr>
            </w:pPr>
          </w:p>
          <w:p w14:paraId="37C7FE85" w14:textId="6F6A1776" w:rsidR="00266391" w:rsidRPr="00AF3E34" w:rsidRDefault="00CC3988" w:rsidP="00CC3988">
            <w:pPr>
              <w:rPr>
                <w:rFonts w:ascii="Times New Roman" w:hAnsi="Times New Roman" w:cs="Times New Roman"/>
                <w:sz w:val="24"/>
                <w:szCs w:val="24"/>
              </w:rPr>
            </w:pPr>
            <w:r w:rsidRPr="00AF3E34">
              <w:rPr>
                <w:rFonts w:ascii="Times New Roman" w:hAnsi="Times New Roman" w:cs="Times New Roman"/>
                <w:sz w:val="24"/>
                <w:szCs w:val="24"/>
              </w:rPr>
              <w:t>Demuestra   a  través   de  sus  gráficas   los  conceptos  de  simetría   y  asimetría,  sus  similitudes  y  diferencias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22A71" w14:textId="5412F2FE" w:rsidR="00CC3988" w:rsidRPr="00AF3E34" w:rsidRDefault="00CC3988" w:rsidP="009D18FB">
            <w:pPr>
              <w:rPr>
                <w:rFonts w:ascii="Times New Roman" w:hAnsi="Times New Roman" w:cs="Times New Roman"/>
                <w:sz w:val="24"/>
                <w:szCs w:val="24"/>
              </w:rPr>
            </w:pPr>
            <w:r w:rsidRPr="00AF3E34">
              <w:rPr>
                <w:rFonts w:ascii="Times New Roman" w:hAnsi="Times New Roman" w:cs="Times New Roman"/>
                <w:sz w:val="24"/>
                <w:szCs w:val="24"/>
              </w:rPr>
              <w:t>Compone  y  representa  historietas  creadas en un  contexto  específico</w:t>
            </w:r>
          </w:p>
          <w:p w14:paraId="7600CE1D" w14:textId="17F0388E" w:rsidR="00CC3988" w:rsidRPr="00AF3E34" w:rsidRDefault="00CC3988" w:rsidP="00CC3988">
            <w:pPr>
              <w:rPr>
                <w:rFonts w:ascii="Times New Roman" w:hAnsi="Times New Roman" w:cs="Times New Roman"/>
                <w:sz w:val="24"/>
                <w:szCs w:val="24"/>
              </w:rPr>
            </w:pPr>
          </w:p>
          <w:p w14:paraId="75B6698A" w14:textId="6B52EFD4" w:rsidR="00266391" w:rsidRPr="00AF3E34" w:rsidRDefault="00CC3988" w:rsidP="00CC3988">
            <w:pPr>
              <w:rPr>
                <w:rFonts w:ascii="Times New Roman" w:hAnsi="Times New Roman" w:cs="Times New Roman"/>
                <w:sz w:val="24"/>
                <w:szCs w:val="24"/>
              </w:rPr>
            </w:pPr>
            <w:r w:rsidRPr="00AF3E34">
              <w:rPr>
                <w:rFonts w:ascii="Times New Roman" w:hAnsi="Times New Roman" w:cs="Times New Roman"/>
                <w:sz w:val="24"/>
                <w:szCs w:val="24"/>
              </w:rPr>
              <w:t>Aplica   en  diferentes  planos  del  dibujo los  conceptos  asimétricos  y  simétricos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2F323" w14:textId="67C7900D" w:rsidR="00CC3988" w:rsidRPr="00AF3E34" w:rsidRDefault="00CC3988" w:rsidP="009D18FB">
            <w:pPr>
              <w:rPr>
                <w:rFonts w:ascii="Times New Roman" w:hAnsi="Times New Roman" w:cs="Times New Roman"/>
                <w:sz w:val="24"/>
                <w:szCs w:val="24"/>
              </w:rPr>
            </w:pPr>
            <w:r w:rsidRPr="00AF3E34">
              <w:rPr>
                <w:rFonts w:ascii="Times New Roman" w:hAnsi="Times New Roman" w:cs="Times New Roman"/>
                <w:sz w:val="24"/>
                <w:szCs w:val="24"/>
              </w:rPr>
              <w:t>Utiliza  medianamente  la  historieta  para  recrear  sus  ideas  o  situaciones  generadas</w:t>
            </w:r>
          </w:p>
          <w:p w14:paraId="6DEE3330" w14:textId="662EAAED" w:rsidR="00CC3988" w:rsidRPr="00AF3E34" w:rsidRDefault="00CC3988" w:rsidP="00CC3988">
            <w:pPr>
              <w:rPr>
                <w:rFonts w:ascii="Times New Roman" w:hAnsi="Times New Roman" w:cs="Times New Roman"/>
                <w:sz w:val="24"/>
                <w:szCs w:val="24"/>
              </w:rPr>
            </w:pPr>
          </w:p>
          <w:p w14:paraId="276034EB" w14:textId="58F5A1B2" w:rsidR="00266391" w:rsidRPr="00AF3E34" w:rsidRDefault="00CC3988" w:rsidP="00CC3988">
            <w:pPr>
              <w:rPr>
                <w:rFonts w:ascii="Times New Roman" w:hAnsi="Times New Roman" w:cs="Times New Roman"/>
                <w:sz w:val="24"/>
                <w:szCs w:val="24"/>
              </w:rPr>
            </w:pPr>
            <w:r w:rsidRPr="00AF3E34">
              <w:rPr>
                <w:rFonts w:ascii="Times New Roman" w:hAnsi="Times New Roman" w:cs="Times New Roman"/>
                <w:sz w:val="24"/>
                <w:szCs w:val="24"/>
              </w:rPr>
              <w:t>Aplica  en  sus  trabajos  de  manera  regular,  los  conceptos  de  asimetría  y  simetria</w:t>
            </w:r>
          </w:p>
        </w:tc>
      </w:tr>
      <w:tr w:rsidR="00A46395" w:rsidRPr="00AF3E34" w14:paraId="263BA67A" w14:textId="77777777" w:rsidTr="009D18FB">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548165" w14:textId="77777777" w:rsidR="005C1832" w:rsidRDefault="005C1832" w:rsidP="007C77B4">
            <w:pPr>
              <w:rPr>
                <w:rFonts w:ascii="Times New Roman" w:eastAsia="Arial Unicode MS" w:hAnsi="Times New Roman" w:cs="Times New Roman"/>
                <w:sz w:val="24"/>
                <w:szCs w:val="24"/>
              </w:rPr>
            </w:pPr>
          </w:p>
          <w:p w14:paraId="7DF4AD2B" w14:textId="77777777" w:rsidR="005C1832" w:rsidRDefault="005C1832" w:rsidP="007C77B4">
            <w:pPr>
              <w:rPr>
                <w:rFonts w:ascii="Times New Roman" w:eastAsia="Arial Unicode MS" w:hAnsi="Times New Roman" w:cs="Times New Roman"/>
                <w:sz w:val="24"/>
                <w:szCs w:val="24"/>
              </w:rPr>
            </w:pPr>
          </w:p>
          <w:p w14:paraId="2EA454A4" w14:textId="77777777" w:rsidR="005C1832" w:rsidRDefault="005C1832" w:rsidP="007C77B4">
            <w:pPr>
              <w:rPr>
                <w:rFonts w:ascii="Times New Roman" w:eastAsia="Arial Unicode MS" w:hAnsi="Times New Roman" w:cs="Times New Roman"/>
                <w:sz w:val="24"/>
                <w:szCs w:val="24"/>
              </w:rPr>
            </w:pPr>
          </w:p>
          <w:p w14:paraId="2FD7914E" w14:textId="77777777" w:rsidR="007C77B4" w:rsidRPr="00AF3E34" w:rsidRDefault="007C77B4" w:rsidP="007C77B4">
            <w:pPr>
              <w:rPr>
                <w:rFonts w:ascii="Times New Roman" w:eastAsia="Arial Unicode MS" w:hAnsi="Times New Roman" w:cs="Times New Roman"/>
                <w:sz w:val="24"/>
                <w:szCs w:val="24"/>
              </w:rPr>
            </w:pPr>
            <w:r w:rsidRPr="00AF3E34">
              <w:rPr>
                <w:rFonts w:ascii="Times New Roman" w:eastAsia="Arial Unicode MS" w:hAnsi="Times New Roman" w:cs="Times New Roman"/>
                <w:sz w:val="24"/>
                <w:szCs w:val="24"/>
              </w:rPr>
              <w:t>PERIODO  III</w:t>
            </w:r>
          </w:p>
          <w:p w14:paraId="2934AB05" w14:textId="77777777" w:rsidR="00A46395" w:rsidRPr="00AF3E34" w:rsidRDefault="00A46395"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361EE" w14:textId="77777777" w:rsidR="00E95F18" w:rsidRPr="00AF3E34" w:rsidRDefault="00E95F18" w:rsidP="00F31116">
            <w:pPr>
              <w:rPr>
                <w:rFonts w:ascii="Times New Roman" w:eastAsia="Arial Unicode MS" w:hAnsi="Times New Roman" w:cs="Times New Roman"/>
                <w:sz w:val="24"/>
                <w:szCs w:val="24"/>
              </w:rPr>
            </w:pPr>
          </w:p>
          <w:p w14:paraId="5AC0CD5D" w14:textId="77777777" w:rsidR="00E95F18" w:rsidRPr="00AF3E34" w:rsidRDefault="00E95F18" w:rsidP="00F31116">
            <w:pPr>
              <w:rPr>
                <w:rFonts w:ascii="Times New Roman" w:eastAsia="Arial Unicode MS" w:hAnsi="Times New Roman" w:cs="Times New Roman"/>
                <w:sz w:val="24"/>
                <w:szCs w:val="24"/>
              </w:rPr>
            </w:pPr>
          </w:p>
          <w:p w14:paraId="319343D3" w14:textId="77777777" w:rsidR="00E95F18" w:rsidRPr="00AF3E34" w:rsidRDefault="00E95F18" w:rsidP="00F31116">
            <w:pPr>
              <w:rPr>
                <w:rFonts w:ascii="Times New Roman" w:eastAsia="Arial Unicode MS" w:hAnsi="Times New Roman" w:cs="Times New Roman"/>
                <w:sz w:val="24"/>
                <w:szCs w:val="24"/>
              </w:rPr>
            </w:pPr>
          </w:p>
          <w:p w14:paraId="45001C04" w14:textId="199CF3EC" w:rsidR="00FC5524" w:rsidRPr="00AF3E34" w:rsidRDefault="00E95F18" w:rsidP="00FC5524">
            <w:pPr>
              <w:rPr>
                <w:rFonts w:ascii="Times New Roman" w:hAnsi="Times New Roman" w:cs="Times New Roman"/>
                <w:sz w:val="24"/>
                <w:szCs w:val="24"/>
              </w:rPr>
            </w:pPr>
            <w:r w:rsidRPr="00AF3E34">
              <w:rPr>
                <w:rFonts w:ascii="Times New Roman" w:hAnsi="Times New Roman" w:cs="Times New Roman"/>
                <w:sz w:val="24"/>
                <w:szCs w:val="24"/>
              </w:rPr>
              <w:t>C.</w:t>
            </w:r>
            <w:r w:rsidR="00FC5524" w:rsidRPr="00AF3E34">
              <w:rPr>
                <w:rFonts w:ascii="Times New Roman" w:hAnsi="Times New Roman" w:cs="Times New Roman"/>
                <w:sz w:val="24"/>
                <w:szCs w:val="24"/>
              </w:rPr>
              <w:t>Comprende y  aplica el  concepto  de plano   en  el  dibujo</w:t>
            </w:r>
          </w:p>
          <w:p w14:paraId="303FA79C" w14:textId="77777777" w:rsidR="00FC5524" w:rsidRPr="00AF3E34" w:rsidRDefault="00FC5524" w:rsidP="00FC5524">
            <w:pPr>
              <w:rPr>
                <w:rFonts w:ascii="Times New Roman" w:hAnsi="Times New Roman" w:cs="Times New Roman"/>
                <w:sz w:val="24"/>
                <w:szCs w:val="24"/>
              </w:rPr>
            </w:pPr>
          </w:p>
          <w:p w14:paraId="38C5B693" w14:textId="3546604E" w:rsidR="00FC5524" w:rsidRPr="00AF3E34" w:rsidRDefault="00E95F18" w:rsidP="00FC5524">
            <w:pPr>
              <w:rPr>
                <w:rFonts w:ascii="Times New Roman" w:hAnsi="Times New Roman" w:cs="Times New Roman"/>
                <w:sz w:val="24"/>
                <w:szCs w:val="24"/>
              </w:rPr>
            </w:pPr>
            <w:r w:rsidRPr="00AF3E34">
              <w:rPr>
                <w:rFonts w:ascii="Times New Roman" w:hAnsi="Times New Roman" w:cs="Times New Roman"/>
                <w:sz w:val="24"/>
                <w:szCs w:val="24"/>
              </w:rPr>
              <w:t xml:space="preserve"> C.</w:t>
            </w:r>
            <w:r w:rsidR="00FC5524" w:rsidRPr="00AF3E34">
              <w:rPr>
                <w:rFonts w:ascii="Times New Roman" w:hAnsi="Times New Roman" w:cs="Times New Roman"/>
                <w:sz w:val="24"/>
                <w:szCs w:val="24"/>
              </w:rPr>
              <w:t>Reconoce y  compara composiciones simétricas y geométricas.</w:t>
            </w:r>
          </w:p>
          <w:p w14:paraId="1E873B71" w14:textId="77777777" w:rsidR="00FC5524" w:rsidRPr="00AF3E34" w:rsidRDefault="00FC5524" w:rsidP="00F31116">
            <w:pPr>
              <w:rPr>
                <w:rFonts w:ascii="Times New Roman" w:eastAsia="Arial Unicode MS" w:hAnsi="Times New Roman" w:cs="Times New Roman"/>
                <w:sz w:val="24"/>
                <w:szCs w:val="24"/>
              </w:rPr>
            </w:pPr>
          </w:p>
          <w:p w14:paraId="6491A0AD" w14:textId="54A2C174" w:rsidR="00FC5524" w:rsidRPr="00AF3E34" w:rsidRDefault="00FC5524" w:rsidP="00F31116">
            <w:pPr>
              <w:rPr>
                <w:rFonts w:ascii="Times New Roman" w:eastAsia="Arial Unicode MS"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F635B" w14:textId="77777777" w:rsidR="00E95F18" w:rsidRPr="00AF3E34" w:rsidRDefault="00E95F18" w:rsidP="00E95F18">
            <w:pPr>
              <w:rPr>
                <w:rFonts w:ascii="Times New Roman" w:hAnsi="Times New Roman" w:cs="Times New Roman"/>
                <w:sz w:val="24"/>
                <w:szCs w:val="24"/>
              </w:rPr>
            </w:pPr>
          </w:p>
          <w:p w14:paraId="6DB35EC4" w14:textId="77777777" w:rsidR="00E95F18" w:rsidRPr="00AF3E34" w:rsidRDefault="00E95F18" w:rsidP="00E95F18">
            <w:pPr>
              <w:rPr>
                <w:rFonts w:ascii="Times New Roman" w:hAnsi="Times New Roman" w:cs="Times New Roman"/>
                <w:sz w:val="24"/>
                <w:szCs w:val="24"/>
              </w:rPr>
            </w:pPr>
          </w:p>
          <w:p w14:paraId="154774B3" w14:textId="77777777" w:rsidR="00E95F18" w:rsidRPr="00AF3E34" w:rsidRDefault="00E95F18" w:rsidP="00E95F18">
            <w:pPr>
              <w:rPr>
                <w:rFonts w:ascii="Times New Roman" w:hAnsi="Times New Roman" w:cs="Times New Roman"/>
                <w:sz w:val="24"/>
                <w:szCs w:val="24"/>
              </w:rPr>
            </w:pPr>
          </w:p>
          <w:p w14:paraId="160A3991" w14:textId="1551DA01" w:rsidR="00E95F18" w:rsidRPr="00AF3E34" w:rsidRDefault="00487151" w:rsidP="00E95F18">
            <w:pPr>
              <w:rPr>
                <w:rFonts w:ascii="Times New Roman" w:hAnsi="Times New Roman" w:cs="Times New Roman"/>
                <w:sz w:val="24"/>
                <w:szCs w:val="24"/>
              </w:rPr>
            </w:pPr>
            <w:r w:rsidRPr="00AF3E34">
              <w:rPr>
                <w:rFonts w:ascii="Times New Roman" w:hAnsi="Times New Roman" w:cs="Times New Roman"/>
                <w:sz w:val="24"/>
                <w:szCs w:val="24"/>
              </w:rPr>
              <w:t>Interpreta  y  articula  los  conceptos  de  la  teoría  del  dibujo</w:t>
            </w:r>
          </w:p>
          <w:p w14:paraId="7982580E" w14:textId="77777777" w:rsidR="00487151" w:rsidRPr="00AF3E34" w:rsidRDefault="00487151" w:rsidP="00E95F18">
            <w:pPr>
              <w:rPr>
                <w:rFonts w:ascii="Times New Roman" w:hAnsi="Times New Roman" w:cs="Times New Roman"/>
                <w:sz w:val="24"/>
                <w:szCs w:val="24"/>
              </w:rPr>
            </w:pPr>
          </w:p>
          <w:p w14:paraId="1879041B" w14:textId="77777777" w:rsidR="00487151" w:rsidRPr="00AF3E34" w:rsidRDefault="00487151" w:rsidP="00E95F18">
            <w:pPr>
              <w:rPr>
                <w:rFonts w:ascii="Times New Roman" w:hAnsi="Times New Roman" w:cs="Times New Roman"/>
                <w:sz w:val="24"/>
                <w:szCs w:val="24"/>
              </w:rPr>
            </w:pPr>
          </w:p>
          <w:p w14:paraId="33B3967B" w14:textId="7755E46C" w:rsidR="00E95F18" w:rsidRPr="00AF3E34" w:rsidRDefault="00E95F18" w:rsidP="00E95F18">
            <w:pPr>
              <w:rPr>
                <w:rFonts w:ascii="Times New Roman" w:hAnsi="Times New Roman" w:cs="Times New Roman"/>
                <w:sz w:val="24"/>
                <w:szCs w:val="24"/>
              </w:rPr>
            </w:pPr>
            <w:r w:rsidRPr="00AF3E34">
              <w:rPr>
                <w:rFonts w:ascii="Times New Roman" w:hAnsi="Times New Roman" w:cs="Times New Roman"/>
                <w:sz w:val="24"/>
                <w:szCs w:val="24"/>
              </w:rPr>
              <w:t>Identifica  y  relaciona    en  sus  composiciones artísticas comparativas, simétricas y geométricas, las  diferentes técnicas de la plástica.</w:t>
            </w:r>
          </w:p>
          <w:p w14:paraId="0BA0BDD6" w14:textId="77777777" w:rsidR="00A46395" w:rsidRPr="00AF3E34" w:rsidRDefault="00A46395" w:rsidP="009D18FB">
            <w:pPr>
              <w:rPr>
                <w:rFonts w:ascii="Times New Roman" w:eastAsia="Arial Unicode MS" w:hAnsi="Times New Roman" w:cs="Times New Roman"/>
                <w:sz w:val="24"/>
                <w:szCs w:val="24"/>
              </w:rPr>
            </w:pPr>
          </w:p>
          <w:p w14:paraId="41CE0016" w14:textId="5EAED5ED" w:rsidR="00E95F18" w:rsidRPr="00AF3E34" w:rsidRDefault="00E95F18" w:rsidP="009D18FB">
            <w:pP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A1473" w14:textId="77777777" w:rsidR="00E95F18" w:rsidRPr="00AF3E34" w:rsidRDefault="00E95F18" w:rsidP="00E95F18">
            <w:pPr>
              <w:rPr>
                <w:rFonts w:ascii="Times New Roman" w:hAnsi="Times New Roman" w:cs="Times New Roman"/>
                <w:sz w:val="24"/>
                <w:szCs w:val="24"/>
              </w:rPr>
            </w:pPr>
          </w:p>
          <w:p w14:paraId="106F3CC6" w14:textId="77777777" w:rsidR="00E95F18" w:rsidRPr="00AF3E34" w:rsidRDefault="00E95F18" w:rsidP="00E95F18">
            <w:pPr>
              <w:rPr>
                <w:rFonts w:ascii="Times New Roman" w:hAnsi="Times New Roman" w:cs="Times New Roman"/>
                <w:sz w:val="24"/>
                <w:szCs w:val="24"/>
              </w:rPr>
            </w:pPr>
          </w:p>
          <w:p w14:paraId="167B25DD" w14:textId="77777777" w:rsidR="00E95F18" w:rsidRPr="00AF3E34" w:rsidRDefault="00E95F18" w:rsidP="00E95F18">
            <w:pPr>
              <w:rPr>
                <w:rFonts w:ascii="Times New Roman" w:hAnsi="Times New Roman" w:cs="Times New Roman"/>
                <w:sz w:val="24"/>
                <w:szCs w:val="24"/>
              </w:rPr>
            </w:pPr>
          </w:p>
          <w:p w14:paraId="0D685007" w14:textId="00250A7F" w:rsidR="00E95F18" w:rsidRPr="00AF3E34" w:rsidRDefault="00487151" w:rsidP="00E95F18">
            <w:pPr>
              <w:rPr>
                <w:rFonts w:ascii="Times New Roman" w:hAnsi="Times New Roman" w:cs="Times New Roman"/>
                <w:sz w:val="24"/>
                <w:szCs w:val="24"/>
              </w:rPr>
            </w:pPr>
            <w:r w:rsidRPr="00AF3E34">
              <w:rPr>
                <w:rFonts w:ascii="Times New Roman" w:hAnsi="Times New Roman" w:cs="Times New Roman"/>
                <w:sz w:val="24"/>
                <w:szCs w:val="24"/>
              </w:rPr>
              <w:t>Comprende  los  conceptos  para  manejar  el  tamaño  del  dibujo</w:t>
            </w:r>
          </w:p>
          <w:p w14:paraId="75D2CD9E" w14:textId="77777777" w:rsidR="00E95F18" w:rsidRPr="00AF3E34" w:rsidRDefault="00E95F18" w:rsidP="00E95F18">
            <w:pPr>
              <w:rPr>
                <w:rFonts w:ascii="Times New Roman" w:hAnsi="Times New Roman" w:cs="Times New Roman"/>
                <w:sz w:val="24"/>
                <w:szCs w:val="24"/>
              </w:rPr>
            </w:pPr>
          </w:p>
          <w:p w14:paraId="16E633C5" w14:textId="30F7127B" w:rsidR="00A46395" w:rsidRPr="00AF3E34" w:rsidRDefault="00E95F18" w:rsidP="00E95F18">
            <w:pPr>
              <w:rPr>
                <w:rFonts w:ascii="Times New Roman" w:eastAsia="Arial Unicode MS" w:hAnsi="Times New Roman" w:cs="Times New Roman"/>
                <w:sz w:val="24"/>
                <w:szCs w:val="24"/>
              </w:rPr>
            </w:pPr>
            <w:r w:rsidRPr="00AF3E34">
              <w:rPr>
                <w:rFonts w:ascii="Times New Roman" w:hAnsi="Times New Roman" w:cs="Times New Roman"/>
                <w:sz w:val="24"/>
                <w:szCs w:val="24"/>
              </w:rPr>
              <w:t>Aplica  con   claridad  los  conceptos en las  composiciones artísticas comparativa, simétrica y geométricas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1BBB7" w14:textId="77777777" w:rsidR="00E95F18" w:rsidRPr="00AF3E34" w:rsidRDefault="00E95F18" w:rsidP="009D18FB">
            <w:pPr>
              <w:pStyle w:val="Sinespaciado"/>
              <w:rPr>
                <w:rFonts w:ascii="Times New Roman" w:hAnsi="Times New Roman" w:cs="Times New Roman"/>
                <w:sz w:val="24"/>
                <w:szCs w:val="24"/>
              </w:rPr>
            </w:pPr>
          </w:p>
          <w:p w14:paraId="548B5217" w14:textId="77777777" w:rsidR="00E95F18" w:rsidRPr="00AF3E34" w:rsidRDefault="00E95F18" w:rsidP="009D18FB">
            <w:pPr>
              <w:pStyle w:val="Sinespaciado"/>
              <w:rPr>
                <w:rFonts w:ascii="Times New Roman" w:hAnsi="Times New Roman" w:cs="Times New Roman"/>
                <w:sz w:val="24"/>
                <w:szCs w:val="24"/>
              </w:rPr>
            </w:pPr>
          </w:p>
          <w:p w14:paraId="7FD92ACC" w14:textId="77777777" w:rsidR="00E95F18" w:rsidRPr="00AF3E34" w:rsidRDefault="00E95F18" w:rsidP="009D18FB">
            <w:pPr>
              <w:pStyle w:val="Sinespaciado"/>
              <w:rPr>
                <w:rFonts w:ascii="Times New Roman" w:hAnsi="Times New Roman" w:cs="Times New Roman"/>
                <w:sz w:val="24"/>
                <w:szCs w:val="24"/>
              </w:rPr>
            </w:pPr>
          </w:p>
          <w:p w14:paraId="494BCA45" w14:textId="28104B1B" w:rsidR="00E95F18" w:rsidRPr="00AF3E34" w:rsidRDefault="00487151" w:rsidP="009D18FB">
            <w:pPr>
              <w:pStyle w:val="Sinespaciado"/>
              <w:rPr>
                <w:rFonts w:ascii="Times New Roman" w:hAnsi="Times New Roman" w:cs="Times New Roman"/>
                <w:sz w:val="24"/>
                <w:szCs w:val="24"/>
              </w:rPr>
            </w:pPr>
            <w:r w:rsidRPr="00AF3E34">
              <w:rPr>
                <w:rFonts w:ascii="Times New Roman" w:hAnsi="Times New Roman" w:cs="Times New Roman"/>
                <w:sz w:val="24"/>
                <w:szCs w:val="24"/>
              </w:rPr>
              <w:t>Reconoce  las  diferencias  entre las  diferentes  formas  y  tamaños  de  un  dibujo</w:t>
            </w:r>
          </w:p>
          <w:p w14:paraId="7B9BA423" w14:textId="77777777" w:rsidR="00E95F18" w:rsidRPr="00AF3E34" w:rsidRDefault="00E95F18" w:rsidP="009D18FB">
            <w:pPr>
              <w:pStyle w:val="Sinespaciado"/>
              <w:rPr>
                <w:rFonts w:ascii="Times New Roman" w:hAnsi="Times New Roman" w:cs="Times New Roman"/>
                <w:sz w:val="24"/>
                <w:szCs w:val="24"/>
              </w:rPr>
            </w:pPr>
          </w:p>
          <w:p w14:paraId="185CD600" w14:textId="56535CA6" w:rsidR="00A46395" w:rsidRPr="00AF3E34" w:rsidRDefault="00E95F18" w:rsidP="00E95F18">
            <w:pPr>
              <w:pStyle w:val="Sinespaciado"/>
              <w:rPr>
                <w:rFonts w:ascii="Times New Roman" w:hAnsi="Times New Roman" w:cs="Times New Roman"/>
                <w:sz w:val="24"/>
                <w:szCs w:val="24"/>
              </w:rPr>
            </w:pPr>
            <w:r w:rsidRPr="00AF3E34">
              <w:rPr>
                <w:rFonts w:ascii="Times New Roman" w:hAnsi="Times New Roman" w:cs="Times New Roman"/>
                <w:sz w:val="24"/>
                <w:szCs w:val="24"/>
              </w:rPr>
              <w:t>Identifica medianamente en  sus composiciones artísticas comparativas, sim</w:t>
            </w:r>
            <w:r w:rsidR="00FB5B06" w:rsidRPr="00AF3E34">
              <w:rPr>
                <w:rFonts w:ascii="Times New Roman" w:hAnsi="Times New Roman" w:cs="Times New Roman"/>
                <w:sz w:val="24"/>
                <w:szCs w:val="24"/>
              </w:rPr>
              <w:t>étricas y geométricas,</w:t>
            </w:r>
            <w:r w:rsidRPr="00AF3E34">
              <w:rPr>
                <w:rFonts w:ascii="Times New Roman" w:hAnsi="Times New Roman" w:cs="Times New Roman"/>
                <w:sz w:val="24"/>
                <w:szCs w:val="24"/>
              </w:rPr>
              <w:t xml:space="preserve"> las diferentes técnicas de la plástica.</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60C93" w14:textId="77777777" w:rsidR="00E95F18" w:rsidRPr="00AF3E34" w:rsidRDefault="00E95F18" w:rsidP="009D18FB">
            <w:pPr>
              <w:pStyle w:val="Sinespaciado"/>
              <w:rPr>
                <w:rFonts w:ascii="Times New Roman" w:hAnsi="Times New Roman" w:cs="Times New Roman"/>
                <w:sz w:val="24"/>
                <w:szCs w:val="24"/>
              </w:rPr>
            </w:pPr>
          </w:p>
          <w:p w14:paraId="568D0B1D" w14:textId="77777777" w:rsidR="00E95F18" w:rsidRPr="00AF3E34" w:rsidRDefault="00E95F18" w:rsidP="009D18FB">
            <w:pPr>
              <w:pStyle w:val="Sinespaciado"/>
              <w:rPr>
                <w:rFonts w:ascii="Times New Roman" w:hAnsi="Times New Roman" w:cs="Times New Roman"/>
                <w:sz w:val="24"/>
                <w:szCs w:val="24"/>
              </w:rPr>
            </w:pPr>
          </w:p>
          <w:p w14:paraId="7BF03BB6" w14:textId="77777777" w:rsidR="00E95F18" w:rsidRPr="00AF3E34" w:rsidRDefault="00E95F18" w:rsidP="009D18FB">
            <w:pPr>
              <w:pStyle w:val="Sinespaciado"/>
              <w:rPr>
                <w:rFonts w:ascii="Times New Roman" w:hAnsi="Times New Roman" w:cs="Times New Roman"/>
                <w:sz w:val="24"/>
                <w:szCs w:val="24"/>
              </w:rPr>
            </w:pPr>
          </w:p>
          <w:p w14:paraId="4A2FAFB3" w14:textId="3F8F3CC1" w:rsidR="00E95F18" w:rsidRPr="00AF3E34" w:rsidRDefault="00487151" w:rsidP="009D18FB">
            <w:pPr>
              <w:pStyle w:val="Sinespaciado"/>
              <w:rPr>
                <w:rFonts w:ascii="Times New Roman" w:hAnsi="Times New Roman" w:cs="Times New Roman"/>
                <w:sz w:val="24"/>
                <w:szCs w:val="24"/>
              </w:rPr>
            </w:pPr>
            <w:r w:rsidRPr="00AF3E34">
              <w:rPr>
                <w:rFonts w:ascii="Times New Roman" w:hAnsi="Times New Roman" w:cs="Times New Roman"/>
                <w:sz w:val="24"/>
                <w:szCs w:val="24"/>
              </w:rPr>
              <w:t>Le  cuesta   comprender  los  conceptos  diferenciales   de  la  forma  y  el  tamaño   de  un  dibujo</w:t>
            </w:r>
          </w:p>
          <w:p w14:paraId="3C8A71C7" w14:textId="20B7ED1C" w:rsidR="00A46395" w:rsidRPr="00AF3E34" w:rsidRDefault="00FB5B06" w:rsidP="00FB5B06">
            <w:pPr>
              <w:pStyle w:val="Sinespaciado"/>
              <w:rPr>
                <w:rFonts w:ascii="Times New Roman" w:hAnsi="Times New Roman" w:cs="Times New Roman"/>
                <w:sz w:val="24"/>
                <w:szCs w:val="24"/>
              </w:rPr>
            </w:pPr>
            <w:r w:rsidRPr="00AF3E34">
              <w:rPr>
                <w:rFonts w:ascii="Times New Roman" w:hAnsi="Times New Roman" w:cs="Times New Roman"/>
                <w:sz w:val="24"/>
                <w:szCs w:val="24"/>
              </w:rPr>
              <w:t>Se  le  dificulta identificar  e interpretar   en  sus</w:t>
            </w:r>
            <w:r w:rsidR="00E95F18" w:rsidRPr="00AF3E34">
              <w:rPr>
                <w:rFonts w:ascii="Times New Roman" w:hAnsi="Times New Roman" w:cs="Times New Roman"/>
                <w:sz w:val="24"/>
                <w:szCs w:val="24"/>
              </w:rPr>
              <w:t xml:space="preserve"> composiciones artísticas comparativas, simétricas y geométricas, </w:t>
            </w:r>
            <w:r w:rsidRPr="00AF3E34">
              <w:rPr>
                <w:rFonts w:ascii="Times New Roman" w:hAnsi="Times New Roman" w:cs="Times New Roman"/>
                <w:sz w:val="24"/>
                <w:szCs w:val="24"/>
              </w:rPr>
              <w:t xml:space="preserve">las </w:t>
            </w:r>
            <w:r w:rsidR="00E95F18" w:rsidRPr="00AF3E34">
              <w:rPr>
                <w:rFonts w:ascii="Times New Roman" w:hAnsi="Times New Roman" w:cs="Times New Roman"/>
                <w:sz w:val="24"/>
                <w:szCs w:val="24"/>
              </w:rPr>
              <w:t xml:space="preserve"> diferentes técnicas de la plástica.</w:t>
            </w:r>
          </w:p>
        </w:tc>
      </w:tr>
      <w:tr w:rsidR="00266391" w:rsidRPr="00AF3E34" w14:paraId="3AC3BBCA" w14:textId="77777777" w:rsidTr="009D18FB">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B18EF" w14:textId="631C6F8F" w:rsidR="00266391" w:rsidRPr="00AF3E34" w:rsidRDefault="00266391"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D2CF1" w14:textId="67E95352" w:rsidR="00FC5524" w:rsidRPr="00AF3E34" w:rsidRDefault="00E95F18" w:rsidP="00FC5524">
            <w:pPr>
              <w:rPr>
                <w:rFonts w:ascii="Times New Roman" w:hAnsi="Times New Roman" w:cs="Times New Roman"/>
                <w:sz w:val="24"/>
                <w:szCs w:val="24"/>
              </w:rPr>
            </w:pPr>
            <w:r w:rsidRPr="00AF3E34">
              <w:rPr>
                <w:rFonts w:ascii="Times New Roman" w:hAnsi="Times New Roman" w:cs="Times New Roman"/>
                <w:sz w:val="24"/>
                <w:szCs w:val="24"/>
              </w:rPr>
              <w:t>P.</w:t>
            </w:r>
            <w:r w:rsidR="00FC5524" w:rsidRPr="00AF3E34">
              <w:rPr>
                <w:rFonts w:ascii="Times New Roman" w:hAnsi="Times New Roman" w:cs="Times New Roman"/>
                <w:sz w:val="24"/>
                <w:szCs w:val="24"/>
              </w:rPr>
              <w:t>Realiza  dibujos  en  diferentes  planos,  según  los  diferentes   conceptos</w:t>
            </w:r>
          </w:p>
          <w:p w14:paraId="2A01D352" w14:textId="77777777" w:rsidR="00FC5524" w:rsidRPr="00AF3E34" w:rsidRDefault="00FC5524" w:rsidP="00FC5524">
            <w:pPr>
              <w:rPr>
                <w:rFonts w:ascii="Times New Roman" w:hAnsi="Times New Roman" w:cs="Times New Roman"/>
                <w:sz w:val="24"/>
                <w:szCs w:val="24"/>
              </w:rPr>
            </w:pPr>
          </w:p>
          <w:p w14:paraId="763305C4" w14:textId="7D2E5976" w:rsidR="00FC5524" w:rsidRPr="00AF3E34" w:rsidRDefault="00E95F18" w:rsidP="00FC5524">
            <w:pPr>
              <w:rPr>
                <w:rFonts w:ascii="Times New Roman" w:hAnsi="Times New Roman" w:cs="Times New Roman"/>
                <w:sz w:val="24"/>
                <w:szCs w:val="24"/>
                <w:lang w:eastAsia="es-CO"/>
              </w:rPr>
            </w:pPr>
            <w:r w:rsidRPr="00AF3E34">
              <w:rPr>
                <w:rFonts w:ascii="Times New Roman" w:hAnsi="Times New Roman" w:cs="Times New Roman"/>
                <w:sz w:val="24"/>
                <w:szCs w:val="24"/>
                <w:lang w:eastAsia="es-CO"/>
              </w:rPr>
              <w:t xml:space="preserve">P. </w:t>
            </w:r>
            <w:r w:rsidR="00FC5524" w:rsidRPr="00AF3E34">
              <w:rPr>
                <w:rFonts w:ascii="Times New Roman" w:hAnsi="Times New Roman" w:cs="Times New Roman"/>
                <w:sz w:val="24"/>
                <w:szCs w:val="24"/>
                <w:lang w:eastAsia="es-CO"/>
              </w:rPr>
              <w:t>Realiza  actividades grafico plástica, haciendo uso de las clases de armonías del color.</w:t>
            </w:r>
          </w:p>
          <w:p w14:paraId="67B857B9" w14:textId="77777777" w:rsidR="00266391" w:rsidRPr="00AF3E34" w:rsidRDefault="00266391" w:rsidP="00F31116">
            <w:pPr>
              <w:autoSpaceDE w:val="0"/>
              <w:autoSpaceDN w:val="0"/>
              <w:adjustRightInd w:val="0"/>
              <w:rPr>
                <w:rFonts w:ascii="Times New Roman"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096C0" w14:textId="77777777" w:rsidR="00266391" w:rsidRPr="00AF3E34" w:rsidRDefault="008D36ED" w:rsidP="008D36ED">
            <w:pPr>
              <w:rPr>
                <w:rFonts w:ascii="Times New Roman" w:hAnsi="Times New Roman" w:cs="Times New Roman"/>
                <w:sz w:val="24"/>
                <w:szCs w:val="24"/>
              </w:rPr>
            </w:pPr>
            <w:r w:rsidRPr="00AF3E34">
              <w:rPr>
                <w:rFonts w:ascii="Times New Roman" w:hAnsi="Times New Roman" w:cs="Times New Roman"/>
                <w:sz w:val="24"/>
                <w:szCs w:val="24"/>
              </w:rPr>
              <w:t>Identifica  e  integra  los  conceptos  del   plano  en  el  dibujo.</w:t>
            </w:r>
          </w:p>
          <w:p w14:paraId="33C40922" w14:textId="77777777" w:rsidR="00F37372" w:rsidRPr="00AF3E34" w:rsidRDefault="00F37372" w:rsidP="008D36ED">
            <w:pPr>
              <w:rPr>
                <w:rFonts w:ascii="Times New Roman" w:hAnsi="Times New Roman" w:cs="Times New Roman"/>
                <w:sz w:val="24"/>
                <w:szCs w:val="24"/>
              </w:rPr>
            </w:pPr>
          </w:p>
          <w:p w14:paraId="029F3ED6" w14:textId="77777777" w:rsidR="00F37372" w:rsidRPr="00AF3E34" w:rsidRDefault="00F37372" w:rsidP="008D36ED">
            <w:pPr>
              <w:rPr>
                <w:rFonts w:ascii="Times New Roman" w:hAnsi="Times New Roman" w:cs="Times New Roman"/>
                <w:sz w:val="24"/>
                <w:szCs w:val="24"/>
              </w:rPr>
            </w:pPr>
          </w:p>
          <w:p w14:paraId="260A3850" w14:textId="6B319388" w:rsidR="00F37372" w:rsidRPr="00AF3E34" w:rsidRDefault="007970E4" w:rsidP="008D36ED">
            <w:pPr>
              <w:rPr>
                <w:rFonts w:ascii="Times New Roman" w:hAnsi="Times New Roman" w:cs="Times New Roman"/>
                <w:sz w:val="24"/>
                <w:szCs w:val="24"/>
              </w:rPr>
            </w:pPr>
            <w:r w:rsidRPr="00AF3E34">
              <w:rPr>
                <w:rFonts w:ascii="Times New Roman" w:hAnsi="Times New Roman" w:cs="Times New Roman"/>
                <w:sz w:val="24"/>
                <w:szCs w:val="24"/>
              </w:rPr>
              <w:t>Realiza  y  combina  con  eficacia  la  armonía  del   color  en sus  trabajos  grafico plásticos</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F2250" w14:textId="67F5BA85" w:rsidR="007970E4" w:rsidRPr="00AF3E34" w:rsidRDefault="00F37372" w:rsidP="00E95F18">
            <w:pPr>
              <w:rPr>
                <w:rFonts w:ascii="Times New Roman" w:hAnsi="Times New Roman" w:cs="Times New Roman"/>
                <w:sz w:val="24"/>
                <w:szCs w:val="24"/>
              </w:rPr>
            </w:pPr>
            <w:r w:rsidRPr="00AF3E34">
              <w:rPr>
                <w:rFonts w:ascii="Times New Roman" w:hAnsi="Times New Roman" w:cs="Times New Roman"/>
                <w:sz w:val="24"/>
                <w:szCs w:val="24"/>
              </w:rPr>
              <w:t>Realiza  con  claridad  dibujos   en  diferentes  planos</w:t>
            </w:r>
          </w:p>
          <w:p w14:paraId="590172BB" w14:textId="279B57C9" w:rsidR="007970E4" w:rsidRPr="00AF3E34" w:rsidRDefault="007970E4" w:rsidP="007970E4">
            <w:pPr>
              <w:rPr>
                <w:rFonts w:ascii="Times New Roman" w:hAnsi="Times New Roman" w:cs="Times New Roman"/>
                <w:sz w:val="24"/>
                <w:szCs w:val="24"/>
              </w:rPr>
            </w:pPr>
          </w:p>
          <w:p w14:paraId="0D838A6C" w14:textId="0A6200E4" w:rsidR="007970E4" w:rsidRPr="00AF3E34" w:rsidRDefault="007970E4" w:rsidP="007970E4">
            <w:pPr>
              <w:rPr>
                <w:rFonts w:ascii="Times New Roman" w:hAnsi="Times New Roman" w:cs="Times New Roman"/>
                <w:sz w:val="24"/>
                <w:szCs w:val="24"/>
              </w:rPr>
            </w:pPr>
          </w:p>
          <w:p w14:paraId="6CC8F262" w14:textId="13DAE062" w:rsidR="00266391" w:rsidRPr="00AF3E34" w:rsidRDefault="007970E4" w:rsidP="007970E4">
            <w:pPr>
              <w:rPr>
                <w:rFonts w:ascii="Times New Roman" w:hAnsi="Times New Roman" w:cs="Times New Roman"/>
                <w:sz w:val="24"/>
                <w:szCs w:val="24"/>
              </w:rPr>
            </w:pPr>
            <w:r w:rsidRPr="00AF3E34">
              <w:rPr>
                <w:rFonts w:ascii="Times New Roman" w:hAnsi="Times New Roman" w:cs="Times New Roman"/>
                <w:sz w:val="24"/>
                <w:szCs w:val="24"/>
              </w:rPr>
              <w:t>Aplica en  sus  trabajos  grafico  plásticos  la  armonía  del  color</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EB883" w14:textId="77777777" w:rsidR="00266391" w:rsidRPr="00AF3E34" w:rsidRDefault="00F37372" w:rsidP="009D18FB">
            <w:pPr>
              <w:pStyle w:val="Sinespaciado"/>
              <w:rPr>
                <w:rFonts w:ascii="Times New Roman" w:hAnsi="Times New Roman" w:cs="Times New Roman"/>
                <w:sz w:val="24"/>
                <w:szCs w:val="24"/>
              </w:rPr>
            </w:pPr>
            <w:r w:rsidRPr="00AF3E34">
              <w:rPr>
                <w:rFonts w:ascii="Times New Roman" w:hAnsi="Times New Roman" w:cs="Times New Roman"/>
                <w:sz w:val="24"/>
                <w:szCs w:val="24"/>
              </w:rPr>
              <w:t>Maneja  conceptos  y  aplica    elementos  del  plano  en  el  dibujo</w:t>
            </w:r>
          </w:p>
          <w:p w14:paraId="51595A2C" w14:textId="77777777" w:rsidR="007970E4" w:rsidRPr="00AF3E34" w:rsidRDefault="007970E4" w:rsidP="009D18FB">
            <w:pPr>
              <w:pStyle w:val="Sinespaciado"/>
              <w:rPr>
                <w:rFonts w:ascii="Times New Roman" w:hAnsi="Times New Roman" w:cs="Times New Roman"/>
                <w:sz w:val="24"/>
                <w:szCs w:val="24"/>
              </w:rPr>
            </w:pPr>
          </w:p>
          <w:p w14:paraId="52743B51" w14:textId="562699E0" w:rsidR="007970E4" w:rsidRPr="00AF3E34" w:rsidRDefault="007970E4" w:rsidP="009D18FB">
            <w:pPr>
              <w:pStyle w:val="Sinespaciado"/>
              <w:rPr>
                <w:rFonts w:ascii="Times New Roman" w:hAnsi="Times New Roman" w:cs="Times New Roman"/>
                <w:sz w:val="24"/>
                <w:szCs w:val="24"/>
              </w:rPr>
            </w:pPr>
            <w:r w:rsidRPr="00AF3E34">
              <w:rPr>
                <w:rFonts w:ascii="Times New Roman" w:hAnsi="Times New Roman" w:cs="Times New Roman"/>
                <w:sz w:val="24"/>
                <w:szCs w:val="24"/>
              </w:rPr>
              <w:t>Realiza  medianamente  trabajos  grafico plásticos  utilizando  la  armonía  del  color</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46DC3" w14:textId="21EA1964" w:rsidR="007970E4" w:rsidRPr="00AF3E34" w:rsidRDefault="00F37372" w:rsidP="009D18FB">
            <w:pPr>
              <w:pStyle w:val="Sinespaciado"/>
              <w:rPr>
                <w:rFonts w:ascii="Times New Roman" w:hAnsi="Times New Roman" w:cs="Times New Roman"/>
                <w:sz w:val="24"/>
                <w:szCs w:val="24"/>
              </w:rPr>
            </w:pPr>
            <w:r w:rsidRPr="00AF3E34">
              <w:rPr>
                <w:rFonts w:ascii="Times New Roman" w:hAnsi="Times New Roman" w:cs="Times New Roman"/>
                <w:sz w:val="24"/>
                <w:szCs w:val="24"/>
              </w:rPr>
              <w:t>Demuestra  poco  interés   por  el  aprendizaje sobre  el  plano  en  el  dibujo</w:t>
            </w:r>
          </w:p>
          <w:p w14:paraId="2CDCE433" w14:textId="312B4E52" w:rsidR="007970E4" w:rsidRPr="00AF3E34" w:rsidRDefault="007970E4" w:rsidP="007970E4"/>
          <w:p w14:paraId="656878CD" w14:textId="503DF1D1" w:rsidR="00266391" w:rsidRPr="00AF3E34" w:rsidRDefault="004A1581" w:rsidP="007970E4">
            <w:r w:rsidRPr="00AF3E34">
              <w:t xml:space="preserve">En </w:t>
            </w:r>
            <w:r w:rsidR="007970E4" w:rsidRPr="00AF3E34">
              <w:t xml:space="preserve">Sus  trabajos  grafico  plásticos  utilizando  la  armonía </w:t>
            </w:r>
            <w:r w:rsidRPr="00AF3E34">
              <w:t xml:space="preserve"> del  color se  evidencia  falta  de  interés  y motivación  </w:t>
            </w:r>
          </w:p>
        </w:tc>
      </w:tr>
      <w:tr w:rsidR="00266391" w:rsidRPr="00AF3E34" w14:paraId="26B7BDBF" w14:textId="77777777" w:rsidTr="009D18FB">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26ECB" w14:textId="77777777" w:rsidR="00266391" w:rsidRPr="00AF3E34" w:rsidRDefault="00266391"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0782F" w14:textId="762AFA8D" w:rsidR="00E95F18" w:rsidRPr="00AF3E34" w:rsidRDefault="00E95F18" w:rsidP="00E95F18">
            <w:pPr>
              <w:rPr>
                <w:rFonts w:ascii="Times New Roman" w:hAnsi="Times New Roman" w:cs="Times New Roman"/>
                <w:sz w:val="24"/>
                <w:szCs w:val="24"/>
              </w:rPr>
            </w:pPr>
            <w:r w:rsidRPr="00AF3E34">
              <w:rPr>
                <w:rFonts w:ascii="Times New Roman" w:hAnsi="Times New Roman" w:cs="Times New Roman"/>
                <w:sz w:val="24"/>
                <w:szCs w:val="24"/>
              </w:rPr>
              <w:t xml:space="preserve">A.Aplica  los  conceptos  aprendidos  en  sus  obras  artísticas  de  manera  creativa </w:t>
            </w:r>
          </w:p>
          <w:p w14:paraId="7AAF9B55" w14:textId="77777777" w:rsidR="00E95F18" w:rsidRPr="00AF3E34" w:rsidRDefault="00E95F18" w:rsidP="00E95F18">
            <w:pPr>
              <w:rPr>
                <w:rFonts w:ascii="Times New Roman" w:hAnsi="Times New Roman" w:cs="Times New Roman"/>
                <w:sz w:val="24"/>
                <w:szCs w:val="24"/>
              </w:rPr>
            </w:pPr>
          </w:p>
          <w:p w14:paraId="6EEAA26C" w14:textId="77777777" w:rsidR="004A1581" w:rsidRPr="00AF3E34" w:rsidRDefault="004A1581" w:rsidP="00E95F18">
            <w:pPr>
              <w:rPr>
                <w:rFonts w:ascii="Times New Roman" w:hAnsi="Times New Roman" w:cs="Times New Roman"/>
                <w:sz w:val="24"/>
                <w:szCs w:val="24"/>
              </w:rPr>
            </w:pPr>
          </w:p>
          <w:p w14:paraId="3DE6FA2C" w14:textId="69DAE8A2" w:rsidR="00E95F18" w:rsidRPr="00AF3E34" w:rsidRDefault="00E95F18" w:rsidP="00E95F18">
            <w:pPr>
              <w:rPr>
                <w:rFonts w:ascii="Times New Roman" w:hAnsi="Times New Roman" w:cs="Times New Roman"/>
                <w:sz w:val="24"/>
                <w:szCs w:val="24"/>
              </w:rPr>
            </w:pPr>
            <w:r w:rsidRPr="00AF3E34">
              <w:rPr>
                <w:rFonts w:ascii="Times New Roman" w:hAnsi="Times New Roman" w:cs="Times New Roman"/>
                <w:sz w:val="24"/>
                <w:szCs w:val="24"/>
              </w:rPr>
              <w:t>A.Se motiva por realizar diferentes diseños artísticos siguiendo los parámetros de estética.</w:t>
            </w:r>
          </w:p>
          <w:p w14:paraId="58F146E6" w14:textId="77777777" w:rsidR="00266391" w:rsidRPr="00AF3E34" w:rsidRDefault="00266391" w:rsidP="00F31116">
            <w:pPr>
              <w:autoSpaceDE w:val="0"/>
              <w:autoSpaceDN w:val="0"/>
              <w:adjustRightInd w:val="0"/>
              <w:rPr>
                <w:rFonts w:ascii="Times New Roman"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57E6E" w14:textId="77777777" w:rsidR="00266391" w:rsidRPr="00AF3E34" w:rsidRDefault="004A1581" w:rsidP="004A1581">
            <w:pPr>
              <w:rPr>
                <w:rFonts w:ascii="Times New Roman" w:hAnsi="Times New Roman" w:cs="Times New Roman"/>
                <w:sz w:val="24"/>
                <w:szCs w:val="24"/>
              </w:rPr>
            </w:pPr>
            <w:r w:rsidRPr="00AF3E34">
              <w:rPr>
                <w:rFonts w:ascii="Times New Roman" w:hAnsi="Times New Roman" w:cs="Times New Roman"/>
                <w:sz w:val="24"/>
                <w:szCs w:val="24"/>
              </w:rPr>
              <w:t xml:space="preserve">Aplica  de  manera  creativa  y  acertada los  conceptos  aprendidos  en  sus  obras  artísticas </w:t>
            </w:r>
          </w:p>
          <w:p w14:paraId="2CA000FA" w14:textId="77777777" w:rsidR="004A1581" w:rsidRPr="00AF3E34" w:rsidRDefault="004A1581" w:rsidP="004A1581">
            <w:pPr>
              <w:rPr>
                <w:rFonts w:ascii="Times New Roman" w:hAnsi="Times New Roman" w:cs="Times New Roman"/>
                <w:sz w:val="24"/>
                <w:szCs w:val="24"/>
              </w:rPr>
            </w:pPr>
          </w:p>
          <w:p w14:paraId="11524772" w14:textId="77777777" w:rsidR="004A1581" w:rsidRPr="00AF3E34" w:rsidRDefault="004A1581" w:rsidP="004A1581">
            <w:pPr>
              <w:rPr>
                <w:rFonts w:ascii="Times New Roman" w:hAnsi="Times New Roman" w:cs="Times New Roman"/>
                <w:sz w:val="24"/>
                <w:szCs w:val="24"/>
              </w:rPr>
            </w:pPr>
          </w:p>
          <w:p w14:paraId="3B39C7A3" w14:textId="77365DEB" w:rsidR="004A1581" w:rsidRPr="00AF3E34" w:rsidRDefault="00381929" w:rsidP="004A1581">
            <w:pPr>
              <w:rPr>
                <w:rFonts w:ascii="Times New Roman" w:hAnsi="Times New Roman" w:cs="Times New Roman"/>
                <w:sz w:val="24"/>
                <w:szCs w:val="24"/>
              </w:rPr>
            </w:pPr>
            <w:r w:rsidRPr="00AF3E34">
              <w:rPr>
                <w:rFonts w:ascii="Times New Roman" w:hAnsi="Times New Roman" w:cs="Times New Roman"/>
                <w:sz w:val="24"/>
                <w:szCs w:val="24"/>
              </w:rPr>
              <w:t>Desarrolla</w:t>
            </w:r>
            <w:r w:rsidR="004A1581" w:rsidRPr="00AF3E34">
              <w:rPr>
                <w:rFonts w:ascii="Times New Roman" w:hAnsi="Times New Roman" w:cs="Times New Roman"/>
                <w:sz w:val="24"/>
                <w:szCs w:val="24"/>
              </w:rPr>
              <w:t xml:space="preserve"> diferentes diseños artísticos siguiendo los parámetros de estética.</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DEC7D" w14:textId="77777777" w:rsidR="00266391" w:rsidRPr="00AF3E34" w:rsidRDefault="004A1581" w:rsidP="004A1581">
            <w:pPr>
              <w:rPr>
                <w:rFonts w:ascii="Times New Roman" w:hAnsi="Times New Roman" w:cs="Times New Roman"/>
                <w:sz w:val="24"/>
                <w:szCs w:val="24"/>
              </w:rPr>
            </w:pPr>
            <w:r w:rsidRPr="00AF3E34">
              <w:rPr>
                <w:rFonts w:ascii="Times New Roman" w:hAnsi="Times New Roman" w:cs="Times New Roman"/>
                <w:sz w:val="24"/>
                <w:szCs w:val="24"/>
              </w:rPr>
              <w:t xml:space="preserve">Demuestra  claridad  al   aplicar los  conceptos  aprendidos  en  sus  obras  artísticas  </w:t>
            </w:r>
          </w:p>
          <w:p w14:paraId="40267BCF" w14:textId="77777777" w:rsidR="00381929" w:rsidRPr="00AF3E34" w:rsidRDefault="00381929" w:rsidP="004A1581">
            <w:pPr>
              <w:rPr>
                <w:rFonts w:ascii="Times New Roman" w:hAnsi="Times New Roman" w:cs="Times New Roman"/>
                <w:sz w:val="24"/>
                <w:szCs w:val="24"/>
              </w:rPr>
            </w:pPr>
          </w:p>
          <w:p w14:paraId="1F688C8B" w14:textId="77777777" w:rsidR="00381929" w:rsidRPr="00AF3E34" w:rsidRDefault="00381929" w:rsidP="004A1581">
            <w:pPr>
              <w:rPr>
                <w:rFonts w:ascii="Times New Roman" w:hAnsi="Times New Roman" w:cs="Times New Roman"/>
                <w:sz w:val="24"/>
                <w:szCs w:val="24"/>
              </w:rPr>
            </w:pPr>
          </w:p>
          <w:p w14:paraId="32AC8923" w14:textId="0785777C" w:rsidR="00381929" w:rsidRPr="00AF3E34" w:rsidRDefault="00381929" w:rsidP="004A1581">
            <w:pPr>
              <w:rPr>
                <w:rFonts w:ascii="Times New Roman" w:hAnsi="Times New Roman" w:cs="Times New Roman"/>
                <w:sz w:val="24"/>
                <w:szCs w:val="24"/>
              </w:rPr>
            </w:pPr>
            <w:r w:rsidRPr="00AF3E34">
              <w:rPr>
                <w:rFonts w:ascii="Times New Roman" w:hAnsi="Times New Roman" w:cs="Times New Roman"/>
                <w:sz w:val="24"/>
                <w:szCs w:val="24"/>
              </w:rPr>
              <w:t>Responde  con claridad  al  plantear  sus  diseños  y  a  los  parámetros  de  la  estética</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5E426" w14:textId="662FEADC" w:rsidR="00381929" w:rsidRPr="00AF3E34" w:rsidRDefault="004A1581" w:rsidP="009D18FB">
            <w:pPr>
              <w:pStyle w:val="Sinespaciado"/>
              <w:rPr>
                <w:rFonts w:ascii="Times New Roman" w:hAnsi="Times New Roman" w:cs="Times New Roman"/>
                <w:sz w:val="24"/>
                <w:szCs w:val="24"/>
              </w:rPr>
            </w:pPr>
            <w:r w:rsidRPr="00AF3E34">
              <w:rPr>
                <w:rFonts w:ascii="Times New Roman" w:hAnsi="Times New Roman" w:cs="Times New Roman"/>
                <w:sz w:val="24"/>
                <w:szCs w:val="24"/>
              </w:rPr>
              <w:t>Utiliza  los  conceptos  aprendidos  en  sus  obras  artísticas  de  manera  creativa</w:t>
            </w:r>
          </w:p>
          <w:p w14:paraId="5751E392" w14:textId="7B943638" w:rsidR="00381929" w:rsidRPr="00AF3E34" w:rsidRDefault="00381929" w:rsidP="00381929"/>
          <w:p w14:paraId="7FF10EE8" w14:textId="5DD5D131" w:rsidR="00381929" w:rsidRPr="00AF3E34" w:rsidRDefault="00381929" w:rsidP="00381929"/>
          <w:p w14:paraId="6EC728D4" w14:textId="2E32DDCA" w:rsidR="00266391" w:rsidRPr="00AF3E34" w:rsidRDefault="00381929" w:rsidP="00381929">
            <w:r w:rsidRPr="00AF3E34">
              <w:t>Cumple  medianamente  con  sus  trabajos  de  diseño artístico  y  aplicación  de  la  estética</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E56E2" w14:textId="7073509E" w:rsidR="00381929" w:rsidRPr="00AF3E34" w:rsidRDefault="004A1581" w:rsidP="009D18FB">
            <w:pPr>
              <w:pStyle w:val="Sinespaciado"/>
              <w:rPr>
                <w:rFonts w:ascii="Times New Roman" w:hAnsi="Times New Roman" w:cs="Times New Roman"/>
                <w:sz w:val="24"/>
                <w:szCs w:val="24"/>
              </w:rPr>
            </w:pPr>
            <w:r w:rsidRPr="00AF3E34">
              <w:rPr>
                <w:rFonts w:ascii="Times New Roman" w:hAnsi="Times New Roman" w:cs="Times New Roman"/>
                <w:sz w:val="24"/>
                <w:szCs w:val="24"/>
              </w:rPr>
              <w:t>Diferencia  los  conceptos  aprendidos  en  sus  obras  artísticas  de  manera  creativa</w:t>
            </w:r>
          </w:p>
          <w:p w14:paraId="12E8AD1F" w14:textId="03462B26" w:rsidR="00381929" w:rsidRPr="00AF3E34" w:rsidRDefault="00381929" w:rsidP="00381929"/>
          <w:p w14:paraId="35F1FCB7" w14:textId="1F78BCE5" w:rsidR="00381929" w:rsidRPr="00AF3E34" w:rsidRDefault="00381929" w:rsidP="00381929"/>
          <w:p w14:paraId="75F36173" w14:textId="28143D16" w:rsidR="00266391" w:rsidRPr="00AF3E34" w:rsidRDefault="00381929" w:rsidP="00381929">
            <w:r w:rsidRPr="00AF3E34">
              <w:t>Se  evidencia  poco  interés  por  la  elaboración  de  sus  diseños  artísticos  y  la aplicación  de la estética</w:t>
            </w:r>
          </w:p>
        </w:tc>
      </w:tr>
      <w:tr w:rsidR="00A46395" w:rsidRPr="00AF3E34" w14:paraId="38D1A2A3" w14:textId="77777777" w:rsidTr="009D18FB">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89B03" w14:textId="77777777" w:rsidR="00A46395" w:rsidRPr="00AF3E34" w:rsidRDefault="00A46395"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F6FA6" w14:textId="77777777" w:rsidR="00A46395" w:rsidRPr="00AF3E34" w:rsidRDefault="00A46395" w:rsidP="009D18FB">
            <w:pPr>
              <w:jc w:val="center"/>
              <w:rPr>
                <w:rFonts w:ascii="Times New Roman" w:eastAsia="Arial Unicode MS"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AF790" w14:textId="77777777" w:rsidR="00A46395" w:rsidRPr="00AF3E34" w:rsidRDefault="00A46395" w:rsidP="009D18FB">
            <w:pPr>
              <w:jc w:val="cente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83B5D" w14:textId="77777777" w:rsidR="00A46395" w:rsidRPr="00AF3E34" w:rsidRDefault="00A46395" w:rsidP="009D18FB">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A0F6A" w14:textId="77777777" w:rsidR="00A46395" w:rsidRPr="00AF3E34" w:rsidRDefault="00A46395" w:rsidP="009D18FB">
            <w:pPr>
              <w:jc w:val="cente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E2AEE" w14:textId="77777777" w:rsidR="00A46395" w:rsidRPr="00AF3E34" w:rsidRDefault="00A46395" w:rsidP="009D18FB">
            <w:pPr>
              <w:jc w:val="center"/>
              <w:rPr>
                <w:rFonts w:ascii="Times New Roman" w:eastAsia="Arial Unicode MS" w:hAnsi="Times New Roman" w:cs="Times New Roman"/>
                <w:sz w:val="24"/>
                <w:szCs w:val="24"/>
              </w:rPr>
            </w:pPr>
          </w:p>
        </w:tc>
      </w:tr>
      <w:tr w:rsidR="00A46395" w:rsidRPr="00AF3E34" w14:paraId="3B763460" w14:textId="77777777" w:rsidTr="009D18FB">
        <w:trPr>
          <w:jc w:val="center"/>
        </w:trPr>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590734" w14:textId="714FE188" w:rsidR="00A46395" w:rsidRPr="00AF3E34" w:rsidRDefault="00A46395" w:rsidP="009D18FB">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GRADO NOVENO</w:t>
            </w:r>
            <w:r w:rsidR="00F6274B" w:rsidRPr="00AF3E34">
              <w:rPr>
                <w:rFonts w:ascii="Times New Roman" w:eastAsia="Arial Unicode MS" w:hAnsi="Times New Roman" w:cs="Times New Roman"/>
                <w:b/>
                <w:sz w:val="24"/>
                <w:szCs w:val="24"/>
              </w:rPr>
              <w:t xml:space="preserve"> </w:t>
            </w:r>
            <w:r w:rsidR="005C1832">
              <w:rPr>
                <w:rFonts w:ascii="Times New Roman" w:eastAsia="Arial Unicode MS" w:hAnsi="Times New Roman" w:cs="Times New Roman"/>
                <w:b/>
                <w:sz w:val="24"/>
                <w:szCs w:val="24"/>
              </w:rPr>
              <w:t xml:space="preserve">     </w:t>
            </w:r>
            <w:r w:rsidR="00F6274B" w:rsidRPr="00AF3E34">
              <w:rPr>
                <w:rFonts w:ascii="Times New Roman" w:eastAsia="Arial Unicode MS" w:hAnsi="Times New Roman" w:cs="Times New Roman"/>
                <w:b/>
                <w:sz w:val="24"/>
                <w:szCs w:val="24"/>
              </w:rPr>
              <w:t>INDICADORES  Y  NIVELES DE  DESMPEÑO</w:t>
            </w:r>
          </w:p>
        </w:tc>
      </w:tr>
      <w:tr w:rsidR="00A46395" w:rsidRPr="00AF3E34" w14:paraId="31A8ADFB" w14:textId="77777777" w:rsidTr="009D18FB">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C42296" w14:textId="77777777" w:rsidR="00A46395" w:rsidRPr="00AF3E34" w:rsidRDefault="00A46395" w:rsidP="009D18FB">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CÓDIGO</w:t>
            </w: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6FBAEB" w14:textId="77777777" w:rsidR="00A46395" w:rsidRPr="00AF3E34" w:rsidRDefault="00A46395" w:rsidP="009D18FB">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INDICADOR DE DESEMPEÑO</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5FA3D3" w14:textId="77777777" w:rsidR="00A46395" w:rsidRPr="00AF3E34" w:rsidRDefault="00A46395" w:rsidP="009D18FB">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DESEMPEÑO SUPERIOR</w:t>
            </w:r>
          </w:p>
          <w:p w14:paraId="3C62AED3" w14:textId="2D1CBE07" w:rsidR="00F6274B" w:rsidRPr="00AF3E34" w:rsidRDefault="00F6274B" w:rsidP="009D18FB">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801</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489B97" w14:textId="77777777" w:rsidR="00A46395" w:rsidRPr="00AF3E34" w:rsidRDefault="00F6274B" w:rsidP="009D18FB">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DESEMPEÑO ALTO</w:t>
            </w:r>
          </w:p>
          <w:p w14:paraId="30D9AC3F" w14:textId="03FE7C27" w:rsidR="00F6274B" w:rsidRPr="00AF3E34" w:rsidRDefault="00F6274B" w:rsidP="009D18FB">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701</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EDA880" w14:textId="77777777" w:rsidR="00A46395" w:rsidRPr="00AF3E34" w:rsidRDefault="00A46395" w:rsidP="009D18FB">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DESEMPEÑO BÁSICO</w:t>
            </w:r>
          </w:p>
          <w:p w14:paraId="29B1AD54" w14:textId="3C662984" w:rsidR="00F6274B" w:rsidRPr="00AF3E34" w:rsidRDefault="00F6274B" w:rsidP="009D18FB">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601</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5B9772" w14:textId="77777777" w:rsidR="00A46395" w:rsidRPr="00AF3E34" w:rsidRDefault="00F6274B" w:rsidP="009D18FB">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DESEMPEÑO BAJO</w:t>
            </w:r>
          </w:p>
          <w:p w14:paraId="20532B16" w14:textId="11B552B6" w:rsidR="00F6274B" w:rsidRPr="00AF3E34" w:rsidRDefault="00F6274B" w:rsidP="009D18FB">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401</w:t>
            </w:r>
          </w:p>
        </w:tc>
      </w:tr>
      <w:tr w:rsidR="00A46395" w:rsidRPr="00AF3E34" w14:paraId="6B6D5A10" w14:textId="77777777" w:rsidTr="009D18FB">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548C9" w14:textId="77777777" w:rsidR="005C1832" w:rsidRPr="00AF3E34" w:rsidRDefault="005C1832" w:rsidP="005C1832">
            <w:pPr>
              <w:rPr>
                <w:rFonts w:ascii="Times New Roman" w:hAnsi="Times New Roman" w:cs="Times New Roman"/>
                <w:sz w:val="24"/>
                <w:szCs w:val="24"/>
              </w:rPr>
            </w:pPr>
            <w:r w:rsidRPr="00AF3E34">
              <w:rPr>
                <w:rFonts w:ascii="Times New Roman" w:hAnsi="Times New Roman" w:cs="Times New Roman"/>
                <w:sz w:val="24"/>
                <w:szCs w:val="24"/>
              </w:rPr>
              <w:t>PRIMER  PERIODO</w:t>
            </w:r>
          </w:p>
          <w:p w14:paraId="2F27387F" w14:textId="20CDC96E" w:rsidR="00A46395" w:rsidRPr="00AF3E34" w:rsidRDefault="00A46395"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80182" w14:textId="77777777" w:rsidR="00F051BC" w:rsidRPr="00AF3E34" w:rsidRDefault="00F051BC" w:rsidP="00082D70">
            <w:pPr>
              <w:rPr>
                <w:rFonts w:ascii="Times New Roman" w:hAnsi="Times New Roman" w:cs="Times New Roman"/>
                <w:sz w:val="24"/>
                <w:szCs w:val="24"/>
              </w:rPr>
            </w:pPr>
          </w:p>
          <w:p w14:paraId="551F307B" w14:textId="74E15C08" w:rsidR="00082D70" w:rsidRPr="00AF3E34" w:rsidRDefault="00026527" w:rsidP="00082D70">
            <w:pPr>
              <w:rPr>
                <w:rFonts w:ascii="Times New Roman" w:hAnsi="Times New Roman" w:cs="Times New Roman"/>
                <w:sz w:val="24"/>
                <w:szCs w:val="24"/>
              </w:rPr>
            </w:pPr>
            <w:r w:rsidRPr="00AF3E34">
              <w:rPr>
                <w:rFonts w:ascii="Times New Roman" w:hAnsi="Times New Roman" w:cs="Times New Roman"/>
                <w:sz w:val="24"/>
                <w:szCs w:val="24"/>
              </w:rPr>
              <w:t xml:space="preserve">c. </w:t>
            </w:r>
            <w:r w:rsidR="00082D70" w:rsidRPr="00AF3E34">
              <w:rPr>
                <w:rFonts w:ascii="Times New Roman" w:hAnsi="Times New Roman" w:cs="Times New Roman"/>
                <w:sz w:val="24"/>
                <w:szCs w:val="24"/>
              </w:rPr>
              <w:t xml:space="preserve">Identifica y  clasifica las   diferentes  técnicas  del  alfabeto  cursivo </w:t>
            </w:r>
          </w:p>
          <w:p w14:paraId="2893CE67" w14:textId="77777777" w:rsidR="00082D70" w:rsidRPr="00AF3E34" w:rsidRDefault="00082D70" w:rsidP="00082D70">
            <w:pPr>
              <w:rPr>
                <w:rFonts w:ascii="Times New Roman" w:hAnsi="Times New Roman" w:cs="Times New Roman"/>
                <w:sz w:val="24"/>
                <w:szCs w:val="24"/>
              </w:rPr>
            </w:pPr>
          </w:p>
          <w:p w14:paraId="34E0BC4A" w14:textId="77777777" w:rsidR="00082D70" w:rsidRPr="00AF3E34" w:rsidRDefault="00082D70" w:rsidP="00082D70">
            <w:pPr>
              <w:rPr>
                <w:rFonts w:ascii="Times New Roman" w:hAnsi="Times New Roman" w:cs="Times New Roman"/>
                <w:sz w:val="24"/>
                <w:szCs w:val="24"/>
              </w:rPr>
            </w:pPr>
          </w:p>
          <w:p w14:paraId="71E2EDEA" w14:textId="044B80BD" w:rsidR="00A46395" w:rsidRPr="00AF3E34" w:rsidRDefault="00A46395" w:rsidP="0028589E">
            <w:pPr>
              <w:rPr>
                <w:rFonts w:ascii="Times New Roman"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CE1C0D" w14:textId="7F523761" w:rsidR="00A46395" w:rsidRPr="00AF3E34" w:rsidRDefault="00026527" w:rsidP="009D18FB">
            <w:pPr>
              <w:rPr>
                <w:rFonts w:ascii="Times New Roman" w:hAnsi="Times New Roman" w:cs="Times New Roman"/>
                <w:sz w:val="24"/>
                <w:szCs w:val="24"/>
              </w:rPr>
            </w:pPr>
            <w:r w:rsidRPr="00AF3E34">
              <w:rPr>
                <w:rFonts w:ascii="Times New Roman" w:hAnsi="Times New Roman" w:cs="Times New Roman"/>
                <w:sz w:val="24"/>
                <w:szCs w:val="24"/>
              </w:rPr>
              <w:t xml:space="preserve">Diferencia </w:t>
            </w:r>
            <w:r w:rsidR="0028589E" w:rsidRPr="00AF3E34">
              <w:rPr>
                <w:rFonts w:ascii="Times New Roman" w:hAnsi="Times New Roman" w:cs="Times New Roman"/>
                <w:sz w:val="24"/>
                <w:szCs w:val="24"/>
              </w:rPr>
              <w:t xml:space="preserve">  los</w:t>
            </w:r>
            <w:r w:rsidR="00A46395" w:rsidRPr="00AF3E34">
              <w:rPr>
                <w:rFonts w:ascii="Times New Roman" w:hAnsi="Times New Roman" w:cs="Times New Roman"/>
                <w:sz w:val="24"/>
                <w:szCs w:val="24"/>
              </w:rPr>
              <w:t xml:space="preserve"> elementos básicos de</w:t>
            </w:r>
            <w:r w:rsidR="0028589E" w:rsidRPr="00AF3E34">
              <w:rPr>
                <w:rFonts w:ascii="Times New Roman" w:hAnsi="Times New Roman" w:cs="Times New Roman"/>
                <w:sz w:val="24"/>
                <w:szCs w:val="24"/>
              </w:rPr>
              <w:t xml:space="preserve"> la </w:t>
            </w:r>
            <w:r w:rsidRPr="00AF3E34">
              <w:rPr>
                <w:rFonts w:ascii="Times New Roman" w:hAnsi="Times New Roman" w:cs="Times New Roman"/>
                <w:sz w:val="24"/>
                <w:szCs w:val="24"/>
              </w:rPr>
              <w:t xml:space="preserve"> composición publicitaria, </w:t>
            </w:r>
            <w:r w:rsidR="00A46395" w:rsidRPr="00AF3E34">
              <w:rPr>
                <w:rFonts w:ascii="Times New Roman" w:hAnsi="Times New Roman" w:cs="Times New Roman"/>
                <w:sz w:val="24"/>
                <w:szCs w:val="24"/>
              </w:rPr>
              <w:t xml:space="preserve"> los desarrolla en sus prop</w:t>
            </w:r>
            <w:r w:rsidRPr="00AF3E34">
              <w:rPr>
                <w:rFonts w:ascii="Times New Roman" w:hAnsi="Times New Roman" w:cs="Times New Roman"/>
                <w:sz w:val="24"/>
                <w:szCs w:val="24"/>
              </w:rPr>
              <w:t xml:space="preserve">ias creaciones y aplica en ellos, </w:t>
            </w:r>
            <w:r w:rsidR="00A46395" w:rsidRPr="00AF3E34">
              <w:rPr>
                <w:rFonts w:ascii="Times New Roman" w:hAnsi="Times New Roman" w:cs="Times New Roman"/>
                <w:sz w:val="24"/>
                <w:szCs w:val="24"/>
              </w:rPr>
              <w:t xml:space="preserve"> modelos caligráficos cursivos.</w:t>
            </w:r>
          </w:p>
          <w:p w14:paraId="6316E3BB" w14:textId="77777777" w:rsidR="00A46395" w:rsidRPr="00AF3E34" w:rsidRDefault="00A46395" w:rsidP="009D18FB">
            <w:pPr>
              <w:jc w:val="cente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B61F1" w14:textId="3B061F08" w:rsidR="00A46395" w:rsidRPr="00AF3E34" w:rsidRDefault="00026527" w:rsidP="0028589E">
            <w:pPr>
              <w:rPr>
                <w:rFonts w:ascii="Times New Roman" w:hAnsi="Times New Roman" w:cs="Times New Roman"/>
                <w:sz w:val="24"/>
                <w:szCs w:val="24"/>
              </w:rPr>
            </w:pPr>
            <w:r w:rsidRPr="00AF3E34">
              <w:rPr>
                <w:rFonts w:ascii="Times New Roman" w:hAnsi="Times New Roman" w:cs="Times New Roman"/>
                <w:sz w:val="24"/>
                <w:szCs w:val="24"/>
              </w:rPr>
              <w:t>P</w:t>
            </w:r>
            <w:r w:rsidR="0028589E" w:rsidRPr="00AF3E34">
              <w:rPr>
                <w:rFonts w:ascii="Times New Roman" w:hAnsi="Times New Roman" w:cs="Times New Roman"/>
                <w:sz w:val="24"/>
                <w:szCs w:val="24"/>
              </w:rPr>
              <w:t xml:space="preserve">ropone </w:t>
            </w:r>
            <w:r w:rsidR="00A46395" w:rsidRPr="00AF3E34">
              <w:rPr>
                <w:rFonts w:ascii="Times New Roman" w:hAnsi="Times New Roman" w:cs="Times New Roman"/>
                <w:sz w:val="24"/>
                <w:szCs w:val="24"/>
              </w:rPr>
              <w:t xml:space="preserve">con claridad </w:t>
            </w:r>
            <w:r w:rsidR="0028589E" w:rsidRPr="00AF3E34">
              <w:rPr>
                <w:rFonts w:ascii="Times New Roman" w:hAnsi="Times New Roman" w:cs="Times New Roman"/>
                <w:sz w:val="24"/>
                <w:szCs w:val="24"/>
              </w:rPr>
              <w:t>composiciones</w:t>
            </w:r>
            <w:r w:rsidR="00A46395" w:rsidRPr="00AF3E34">
              <w:rPr>
                <w:rFonts w:ascii="Times New Roman" w:hAnsi="Times New Roman" w:cs="Times New Roman"/>
                <w:sz w:val="24"/>
                <w:szCs w:val="24"/>
              </w:rPr>
              <w:t xml:space="preserve"> publicitaria</w:t>
            </w:r>
            <w:r w:rsidR="0028589E" w:rsidRPr="00AF3E34">
              <w:rPr>
                <w:rFonts w:ascii="Times New Roman" w:hAnsi="Times New Roman" w:cs="Times New Roman"/>
                <w:sz w:val="24"/>
                <w:szCs w:val="24"/>
              </w:rPr>
              <w:t xml:space="preserve">s </w:t>
            </w:r>
            <w:r w:rsidR="00A46395" w:rsidRPr="00AF3E34">
              <w:rPr>
                <w:rFonts w:ascii="Times New Roman" w:hAnsi="Times New Roman" w:cs="Times New Roman"/>
                <w:sz w:val="24"/>
                <w:szCs w:val="24"/>
              </w:rPr>
              <w:t xml:space="preserve"> desarrolla</w:t>
            </w:r>
            <w:r w:rsidR="0028589E" w:rsidRPr="00AF3E34">
              <w:rPr>
                <w:rFonts w:ascii="Times New Roman" w:hAnsi="Times New Roman" w:cs="Times New Roman"/>
                <w:sz w:val="24"/>
                <w:szCs w:val="24"/>
              </w:rPr>
              <w:t>ndo</w:t>
            </w:r>
            <w:r w:rsidR="00A46395" w:rsidRPr="00AF3E34">
              <w:rPr>
                <w:rFonts w:ascii="Times New Roman" w:hAnsi="Times New Roman" w:cs="Times New Roman"/>
                <w:sz w:val="24"/>
                <w:szCs w:val="24"/>
              </w:rPr>
              <w:t xml:space="preserve"> modelos caligráficos cursivos.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590856" w14:textId="3768C730" w:rsidR="00A46395" w:rsidRPr="00AF3E34" w:rsidRDefault="00A46395" w:rsidP="0028589E">
            <w:pPr>
              <w:rPr>
                <w:rFonts w:ascii="Times New Roman" w:hAnsi="Times New Roman" w:cs="Times New Roman"/>
                <w:sz w:val="24"/>
                <w:szCs w:val="24"/>
              </w:rPr>
            </w:pPr>
            <w:r w:rsidRPr="00AF3E34">
              <w:rPr>
                <w:rFonts w:ascii="Times New Roman" w:hAnsi="Times New Roman" w:cs="Times New Roman"/>
                <w:sz w:val="24"/>
                <w:szCs w:val="24"/>
              </w:rPr>
              <w:t>I</w:t>
            </w:r>
            <w:r w:rsidR="0028589E" w:rsidRPr="00AF3E34">
              <w:rPr>
                <w:rFonts w:ascii="Times New Roman" w:hAnsi="Times New Roman" w:cs="Times New Roman"/>
                <w:sz w:val="24"/>
                <w:szCs w:val="24"/>
              </w:rPr>
              <w:t xml:space="preserve">dentifica   medianamente los </w:t>
            </w:r>
            <w:r w:rsidRPr="00AF3E34">
              <w:rPr>
                <w:rFonts w:ascii="Times New Roman" w:hAnsi="Times New Roman" w:cs="Times New Roman"/>
                <w:sz w:val="24"/>
                <w:szCs w:val="24"/>
              </w:rPr>
              <w:t xml:space="preserve">elementos básicos de </w:t>
            </w:r>
            <w:r w:rsidR="0028589E" w:rsidRPr="00AF3E34">
              <w:rPr>
                <w:rFonts w:ascii="Times New Roman" w:hAnsi="Times New Roman" w:cs="Times New Roman"/>
                <w:sz w:val="24"/>
                <w:szCs w:val="24"/>
              </w:rPr>
              <w:t xml:space="preserve"> la composición publicitaria, e intenta </w:t>
            </w:r>
            <w:r w:rsidRPr="00AF3E34">
              <w:rPr>
                <w:rFonts w:ascii="Times New Roman" w:hAnsi="Times New Roman" w:cs="Times New Roman"/>
                <w:sz w:val="24"/>
                <w:szCs w:val="24"/>
              </w:rPr>
              <w:t xml:space="preserve"> aplica</w:t>
            </w:r>
            <w:r w:rsidR="0028589E" w:rsidRPr="00AF3E34">
              <w:rPr>
                <w:rFonts w:ascii="Times New Roman" w:hAnsi="Times New Roman" w:cs="Times New Roman"/>
                <w:sz w:val="24"/>
                <w:szCs w:val="24"/>
              </w:rPr>
              <w:t>r</w:t>
            </w:r>
            <w:r w:rsidRPr="00AF3E34">
              <w:rPr>
                <w:rFonts w:ascii="Times New Roman" w:hAnsi="Times New Roman" w:cs="Times New Roman"/>
                <w:sz w:val="24"/>
                <w:szCs w:val="24"/>
              </w:rPr>
              <w:t xml:space="preserve"> en ellos</w:t>
            </w:r>
            <w:r w:rsidR="0028589E" w:rsidRPr="00AF3E34">
              <w:rPr>
                <w:rFonts w:ascii="Times New Roman" w:hAnsi="Times New Roman" w:cs="Times New Roman"/>
                <w:sz w:val="24"/>
                <w:szCs w:val="24"/>
              </w:rPr>
              <w:t xml:space="preserve">, </w:t>
            </w:r>
            <w:r w:rsidRPr="00AF3E34">
              <w:rPr>
                <w:rFonts w:ascii="Times New Roman" w:hAnsi="Times New Roman" w:cs="Times New Roman"/>
                <w:sz w:val="24"/>
                <w:szCs w:val="24"/>
              </w:rPr>
              <w:t xml:space="preserve"> modelos caligráficos cursivos.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A17E0C" w14:textId="1AB06720" w:rsidR="00A46395" w:rsidRPr="00AF3E34" w:rsidRDefault="00026527" w:rsidP="00026527">
            <w:pPr>
              <w:rPr>
                <w:rFonts w:ascii="Times New Roman" w:hAnsi="Times New Roman" w:cs="Times New Roman"/>
                <w:sz w:val="24"/>
                <w:szCs w:val="24"/>
              </w:rPr>
            </w:pPr>
            <w:r w:rsidRPr="00AF3E34">
              <w:rPr>
                <w:rFonts w:ascii="Times New Roman" w:hAnsi="Times New Roman" w:cs="Times New Roman"/>
                <w:sz w:val="24"/>
                <w:szCs w:val="24"/>
              </w:rPr>
              <w:t xml:space="preserve">Se  le  dificulta   reconocer los </w:t>
            </w:r>
            <w:r w:rsidR="00A46395" w:rsidRPr="00AF3E34">
              <w:rPr>
                <w:rFonts w:ascii="Times New Roman" w:hAnsi="Times New Roman" w:cs="Times New Roman"/>
                <w:sz w:val="24"/>
                <w:szCs w:val="24"/>
              </w:rPr>
              <w:t>elementos básicos de composición publicitaria y</w:t>
            </w:r>
            <w:r w:rsidRPr="00AF3E34">
              <w:rPr>
                <w:rFonts w:ascii="Times New Roman" w:hAnsi="Times New Roman" w:cs="Times New Roman"/>
                <w:sz w:val="24"/>
                <w:szCs w:val="24"/>
              </w:rPr>
              <w:t xml:space="preserve"> </w:t>
            </w:r>
            <w:r w:rsidR="00A46395" w:rsidRPr="00AF3E34">
              <w:rPr>
                <w:rFonts w:ascii="Times New Roman" w:hAnsi="Times New Roman" w:cs="Times New Roman"/>
                <w:sz w:val="24"/>
                <w:szCs w:val="24"/>
              </w:rPr>
              <w:t>desarrolla</w:t>
            </w:r>
            <w:r w:rsidRPr="00AF3E34">
              <w:rPr>
                <w:rFonts w:ascii="Times New Roman" w:hAnsi="Times New Roman" w:cs="Times New Roman"/>
                <w:sz w:val="24"/>
                <w:szCs w:val="24"/>
              </w:rPr>
              <w:t xml:space="preserve">rlos </w:t>
            </w:r>
            <w:r w:rsidR="00A46395" w:rsidRPr="00AF3E34">
              <w:rPr>
                <w:rFonts w:ascii="Times New Roman" w:hAnsi="Times New Roman" w:cs="Times New Roman"/>
                <w:sz w:val="24"/>
                <w:szCs w:val="24"/>
              </w:rPr>
              <w:t xml:space="preserve"> en sus propias creaciones </w:t>
            </w:r>
            <w:r w:rsidRPr="00AF3E34">
              <w:rPr>
                <w:rFonts w:ascii="Times New Roman" w:hAnsi="Times New Roman" w:cs="Times New Roman"/>
                <w:sz w:val="24"/>
                <w:szCs w:val="24"/>
              </w:rPr>
              <w:t xml:space="preserve"> o </w:t>
            </w:r>
            <w:r w:rsidR="00A46395" w:rsidRPr="00AF3E34">
              <w:rPr>
                <w:rFonts w:ascii="Times New Roman" w:hAnsi="Times New Roman" w:cs="Times New Roman"/>
                <w:sz w:val="24"/>
                <w:szCs w:val="24"/>
              </w:rPr>
              <w:t>modelos caligráficos cursivos.</w:t>
            </w:r>
          </w:p>
        </w:tc>
      </w:tr>
      <w:tr w:rsidR="0028589E" w:rsidRPr="00AF3E34" w14:paraId="6D75874D" w14:textId="77777777" w:rsidTr="009D18FB">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1E9AD" w14:textId="57E2ECC7" w:rsidR="0028589E" w:rsidRPr="00AF3E34" w:rsidRDefault="0028589E"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074B7" w14:textId="07E72583" w:rsidR="0028589E" w:rsidRPr="00AF3E34" w:rsidRDefault="00196C99" w:rsidP="0028589E">
            <w:pPr>
              <w:rPr>
                <w:rFonts w:ascii="Times New Roman" w:hAnsi="Times New Roman" w:cs="Times New Roman"/>
                <w:sz w:val="24"/>
                <w:szCs w:val="24"/>
              </w:rPr>
            </w:pPr>
            <w:r>
              <w:rPr>
                <w:rFonts w:ascii="Times New Roman" w:hAnsi="Times New Roman" w:cs="Times New Roman"/>
                <w:sz w:val="24"/>
                <w:szCs w:val="24"/>
              </w:rPr>
              <w:t>C.</w:t>
            </w:r>
            <w:r w:rsidR="00026527" w:rsidRPr="00AF3E34">
              <w:rPr>
                <w:rFonts w:ascii="Times New Roman" w:hAnsi="Times New Roman" w:cs="Times New Roman"/>
                <w:sz w:val="24"/>
                <w:szCs w:val="24"/>
              </w:rPr>
              <w:t xml:space="preserve"> </w:t>
            </w:r>
            <w:r w:rsidR="0028589E" w:rsidRPr="00AF3E34">
              <w:rPr>
                <w:rFonts w:ascii="Times New Roman" w:hAnsi="Times New Roman" w:cs="Times New Roman"/>
                <w:sz w:val="24"/>
                <w:szCs w:val="24"/>
              </w:rPr>
              <w:t>Reconoce   e  integra los  diferentes  tipos  de  símbolos  y  logo símbolos</w:t>
            </w:r>
          </w:p>
          <w:p w14:paraId="760E9319" w14:textId="77777777" w:rsidR="0028589E" w:rsidRPr="00AF3E34" w:rsidRDefault="0028589E" w:rsidP="00082D70">
            <w:pPr>
              <w:rPr>
                <w:rFonts w:ascii="Times New Roman"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E0CA9" w14:textId="2A880232" w:rsidR="0028589E" w:rsidRPr="00AF3E34" w:rsidRDefault="00F051BC" w:rsidP="00F051BC">
            <w:pPr>
              <w:rPr>
                <w:rFonts w:ascii="Times New Roman" w:hAnsi="Times New Roman" w:cs="Times New Roman"/>
                <w:sz w:val="24"/>
                <w:szCs w:val="24"/>
              </w:rPr>
            </w:pPr>
            <w:r w:rsidRPr="00AF3E34">
              <w:rPr>
                <w:rFonts w:ascii="Times New Roman" w:hAnsi="Times New Roman" w:cs="Times New Roman"/>
                <w:sz w:val="24"/>
                <w:szCs w:val="24"/>
              </w:rPr>
              <w:t>Identifica  y  articula   en propuestas   artísticas  los  diferentes  tipos  de   símbolos  y  logosímbolos</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87C80" w14:textId="35D63B13" w:rsidR="0028589E" w:rsidRPr="00AF3E34" w:rsidRDefault="00F051BC" w:rsidP="009D18FB">
            <w:pPr>
              <w:rPr>
                <w:rFonts w:ascii="Times New Roman" w:hAnsi="Times New Roman" w:cs="Times New Roman"/>
                <w:sz w:val="24"/>
                <w:szCs w:val="24"/>
              </w:rPr>
            </w:pPr>
            <w:r w:rsidRPr="00AF3E34">
              <w:rPr>
                <w:rFonts w:ascii="Times New Roman" w:hAnsi="Times New Roman" w:cs="Times New Roman"/>
                <w:sz w:val="24"/>
                <w:szCs w:val="24"/>
              </w:rPr>
              <w:t xml:space="preserve">Aplica  los  diferentes   conceptos  de  símbolo y  logosímbolos  en  sus  creaciones  </w:t>
            </w:r>
            <w:r w:rsidR="00196C99" w:rsidRPr="00AF3E34">
              <w:rPr>
                <w:rFonts w:ascii="Times New Roman" w:hAnsi="Times New Roman" w:cs="Times New Roman"/>
                <w:sz w:val="24"/>
                <w:szCs w:val="24"/>
              </w:rPr>
              <w:t>artísticas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CEA75" w14:textId="3E039E7D" w:rsidR="0028589E" w:rsidRPr="00AF3E34" w:rsidRDefault="00F051BC" w:rsidP="009D18FB">
            <w:pPr>
              <w:rPr>
                <w:rFonts w:ascii="Times New Roman" w:hAnsi="Times New Roman" w:cs="Times New Roman"/>
                <w:sz w:val="24"/>
                <w:szCs w:val="24"/>
              </w:rPr>
            </w:pPr>
            <w:r w:rsidRPr="00AF3E34">
              <w:rPr>
                <w:rFonts w:ascii="Times New Roman" w:hAnsi="Times New Roman" w:cs="Times New Roman"/>
                <w:sz w:val="24"/>
                <w:szCs w:val="24"/>
              </w:rPr>
              <w:t>Identifica  elementos  del  simbolismo  y  el  logosímbolo  al  crear  sus  propuestas  de  arte</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B4792" w14:textId="2384B2D3" w:rsidR="0028589E" w:rsidRPr="00AF3E34" w:rsidRDefault="00F051BC" w:rsidP="009D18FB">
            <w:pPr>
              <w:rPr>
                <w:rFonts w:ascii="Times New Roman" w:hAnsi="Times New Roman" w:cs="Times New Roman"/>
                <w:sz w:val="24"/>
                <w:szCs w:val="24"/>
              </w:rPr>
            </w:pPr>
            <w:r w:rsidRPr="00AF3E34">
              <w:rPr>
                <w:rFonts w:ascii="Times New Roman" w:hAnsi="Times New Roman" w:cs="Times New Roman"/>
                <w:sz w:val="24"/>
                <w:szCs w:val="24"/>
              </w:rPr>
              <w:t>Comprende  medianamente  los  conceptos  de  símbolo  y  logo símbolo  aplicados    desde  el arte</w:t>
            </w:r>
          </w:p>
        </w:tc>
      </w:tr>
      <w:tr w:rsidR="00082D70" w:rsidRPr="00AF3E34" w14:paraId="5E09C88D" w14:textId="77777777" w:rsidTr="009D18FB">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6FF0A" w14:textId="77777777" w:rsidR="00082D70" w:rsidRPr="00AF3E34" w:rsidRDefault="00082D70"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74B240" w14:textId="77777777" w:rsidR="00082D70" w:rsidRPr="00AF3E34" w:rsidRDefault="00082D70" w:rsidP="00082D70">
            <w:pPr>
              <w:rPr>
                <w:rFonts w:ascii="Times New Roman" w:hAnsi="Times New Roman" w:cs="Times New Roman"/>
                <w:sz w:val="24"/>
                <w:szCs w:val="24"/>
              </w:rPr>
            </w:pPr>
          </w:p>
          <w:p w14:paraId="5EF2D668" w14:textId="533C0BD7" w:rsidR="00082D70" w:rsidRPr="00AF3E34" w:rsidRDefault="00645F1C" w:rsidP="00082D70">
            <w:pPr>
              <w:rPr>
                <w:rFonts w:ascii="Times New Roman" w:hAnsi="Times New Roman" w:cs="Times New Roman"/>
                <w:sz w:val="24"/>
                <w:szCs w:val="24"/>
              </w:rPr>
            </w:pPr>
            <w:r w:rsidRPr="00AF3E34">
              <w:rPr>
                <w:rFonts w:ascii="Times New Roman" w:hAnsi="Times New Roman" w:cs="Times New Roman"/>
                <w:sz w:val="24"/>
                <w:szCs w:val="24"/>
              </w:rPr>
              <w:t xml:space="preserve">P. </w:t>
            </w:r>
            <w:r w:rsidR="00082D70" w:rsidRPr="00AF3E34">
              <w:rPr>
                <w:rFonts w:ascii="Times New Roman" w:hAnsi="Times New Roman" w:cs="Times New Roman"/>
                <w:sz w:val="24"/>
                <w:szCs w:val="24"/>
              </w:rPr>
              <w:t>Identifica  y  representa  desde  la  expresión  musical, diferentes   conceptos artísticos</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84154" w14:textId="6C0E9E2B" w:rsidR="00082D70" w:rsidRPr="00AF3E34" w:rsidRDefault="00F051BC" w:rsidP="00A26DB1">
            <w:pPr>
              <w:jc w:val="both"/>
              <w:rPr>
                <w:rFonts w:ascii="Times New Roman" w:hAnsi="Times New Roman" w:cs="Times New Roman"/>
                <w:sz w:val="24"/>
                <w:szCs w:val="24"/>
              </w:rPr>
            </w:pPr>
            <w:r w:rsidRPr="00AF3E34">
              <w:rPr>
                <w:rFonts w:ascii="Times New Roman" w:hAnsi="Times New Roman" w:cs="Times New Roman"/>
                <w:sz w:val="24"/>
                <w:szCs w:val="24"/>
              </w:rPr>
              <w:t>Compone  y  expresa  temas  musicales  sencillos</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EFC6C" w14:textId="06DCB09D" w:rsidR="00082D70" w:rsidRPr="00AF3E34" w:rsidRDefault="00F051BC" w:rsidP="009D18FB">
            <w:pPr>
              <w:rPr>
                <w:rFonts w:ascii="Times New Roman" w:hAnsi="Times New Roman" w:cs="Times New Roman"/>
                <w:sz w:val="24"/>
                <w:szCs w:val="24"/>
              </w:rPr>
            </w:pPr>
            <w:r w:rsidRPr="00AF3E34">
              <w:rPr>
                <w:rFonts w:ascii="Times New Roman" w:hAnsi="Times New Roman" w:cs="Times New Roman"/>
                <w:sz w:val="24"/>
                <w:szCs w:val="24"/>
              </w:rPr>
              <w:t>Aplica  conceptos  musicale</w:t>
            </w:r>
            <w:r w:rsidR="0011273D" w:rsidRPr="00AF3E34">
              <w:rPr>
                <w:rFonts w:ascii="Times New Roman" w:hAnsi="Times New Roman" w:cs="Times New Roman"/>
                <w:sz w:val="24"/>
                <w:szCs w:val="24"/>
              </w:rPr>
              <w:t>s   en  sus  elaboraciones  artí</w:t>
            </w:r>
            <w:r w:rsidRPr="00AF3E34">
              <w:rPr>
                <w:rFonts w:ascii="Times New Roman" w:hAnsi="Times New Roman" w:cs="Times New Roman"/>
                <w:sz w:val="24"/>
                <w:szCs w:val="24"/>
              </w:rPr>
              <w:t>sticas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68AF5" w14:textId="397C3724" w:rsidR="00082D70" w:rsidRPr="00AF3E34" w:rsidRDefault="00F051BC" w:rsidP="009D18FB">
            <w:pPr>
              <w:rPr>
                <w:rFonts w:ascii="Times New Roman" w:hAnsi="Times New Roman" w:cs="Times New Roman"/>
                <w:sz w:val="24"/>
                <w:szCs w:val="24"/>
              </w:rPr>
            </w:pPr>
            <w:r w:rsidRPr="00AF3E34">
              <w:rPr>
                <w:rFonts w:ascii="Times New Roman" w:hAnsi="Times New Roman" w:cs="Times New Roman"/>
                <w:sz w:val="24"/>
                <w:szCs w:val="24"/>
              </w:rPr>
              <w:t xml:space="preserve">Identifica  elementos  de  la  </w:t>
            </w:r>
            <w:r w:rsidR="00196C99" w:rsidRPr="00AF3E34">
              <w:rPr>
                <w:rFonts w:ascii="Times New Roman" w:hAnsi="Times New Roman" w:cs="Times New Roman"/>
                <w:sz w:val="24"/>
                <w:szCs w:val="24"/>
              </w:rPr>
              <w:t>música</w:t>
            </w:r>
            <w:r w:rsidRPr="00AF3E34">
              <w:rPr>
                <w:rFonts w:ascii="Times New Roman" w:hAnsi="Times New Roman" w:cs="Times New Roman"/>
                <w:sz w:val="24"/>
                <w:szCs w:val="24"/>
              </w:rPr>
              <w:t xml:space="preserve">  y  los  aplica  en  sus  composiciones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DBD08" w14:textId="260B8364" w:rsidR="00082D70" w:rsidRPr="00AF3E34" w:rsidRDefault="00EA4B47" w:rsidP="009D18FB">
            <w:pPr>
              <w:rPr>
                <w:rFonts w:ascii="Times New Roman" w:hAnsi="Times New Roman" w:cs="Times New Roman"/>
                <w:sz w:val="24"/>
                <w:szCs w:val="24"/>
              </w:rPr>
            </w:pPr>
            <w:r w:rsidRPr="00AF3E34">
              <w:rPr>
                <w:rFonts w:ascii="Times New Roman" w:hAnsi="Times New Roman" w:cs="Times New Roman"/>
                <w:sz w:val="24"/>
                <w:szCs w:val="24"/>
              </w:rPr>
              <w:t>Interpreta  medianamente  temas  musicales,  utilizando  instrumentos</w:t>
            </w:r>
          </w:p>
        </w:tc>
      </w:tr>
      <w:tr w:rsidR="00A46395" w:rsidRPr="00AF3E34" w14:paraId="3DFC5333" w14:textId="77777777" w:rsidTr="009D18FB">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5117F" w14:textId="77777777" w:rsidR="00A46395" w:rsidRPr="00AF3E34" w:rsidRDefault="00A46395"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9DB8F" w14:textId="5239030E" w:rsidR="00082D70" w:rsidRPr="00AF3E34" w:rsidRDefault="00026527" w:rsidP="00082D70">
            <w:pPr>
              <w:autoSpaceDE w:val="0"/>
              <w:autoSpaceDN w:val="0"/>
              <w:adjustRightInd w:val="0"/>
              <w:rPr>
                <w:rFonts w:ascii="Times New Roman" w:hAnsi="Times New Roman" w:cs="Times New Roman"/>
                <w:sz w:val="24"/>
                <w:szCs w:val="24"/>
              </w:rPr>
            </w:pPr>
            <w:r w:rsidRPr="00AF3E34">
              <w:rPr>
                <w:rFonts w:ascii="Times New Roman" w:hAnsi="Times New Roman" w:cs="Times New Roman"/>
                <w:sz w:val="24"/>
                <w:szCs w:val="24"/>
              </w:rPr>
              <w:t xml:space="preserve">P. </w:t>
            </w:r>
            <w:r w:rsidR="00082D70" w:rsidRPr="00AF3E34">
              <w:rPr>
                <w:rFonts w:ascii="Times New Roman" w:hAnsi="Times New Roman" w:cs="Times New Roman"/>
                <w:sz w:val="24"/>
                <w:szCs w:val="24"/>
              </w:rPr>
              <w:t>Aplica  y  diseña  textos  utilizando el  alfabeto  cursivo</w:t>
            </w:r>
          </w:p>
          <w:p w14:paraId="721D0E60" w14:textId="3E730FEF" w:rsidR="00A46395" w:rsidRPr="00AF3E34" w:rsidRDefault="00A46395" w:rsidP="0028589E">
            <w:pPr>
              <w:autoSpaceDE w:val="0"/>
              <w:autoSpaceDN w:val="0"/>
              <w:adjustRightInd w:val="0"/>
              <w:rPr>
                <w:rFonts w:ascii="Times New Roman" w:eastAsia="Arial Unicode MS"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D5F86" w14:textId="3F041367" w:rsidR="00A46395" w:rsidRPr="00AF3E34" w:rsidRDefault="00E57FFA" w:rsidP="009D18FB">
            <w:pPr>
              <w:jc w:val="both"/>
              <w:rPr>
                <w:rFonts w:ascii="Times New Roman" w:eastAsia="Arial Unicode MS" w:hAnsi="Times New Roman" w:cs="Times New Roman"/>
                <w:sz w:val="24"/>
                <w:szCs w:val="24"/>
              </w:rPr>
            </w:pPr>
            <w:r w:rsidRPr="00AF3E34">
              <w:rPr>
                <w:rFonts w:ascii="Times New Roman" w:hAnsi="Times New Roman" w:cs="Times New Roman"/>
                <w:sz w:val="24"/>
                <w:szCs w:val="24"/>
              </w:rPr>
              <w:t>Aplica  y  diseña  textos  utilizando el  alfabeto  cursivo</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69209" w14:textId="6A91ABD6" w:rsidR="00A46395" w:rsidRPr="00AF3E34" w:rsidRDefault="00A46395" w:rsidP="00E57FFA">
            <w:pPr>
              <w:jc w:val="both"/>
              <w:rPr>
                <w:rFonts w:ascii="Times New Roman" w:eastAsia="Arial Unicode MS" w:hAnsi="Times New Roman" w:cs="Times New Roman"/>
                <w:sz w:val="24"/>
                <w:szCs w:val="24"/>
              </w:rPr>
            </w:pPr>
            <w:r w:rsidRPr="00AF3E34">
              <w:rPr>
                <w:rFonts w:ascii="Times New Roman" w:hAnsi="Times New Roman" w:cs="Times New Roman"/>
                <w:sz w:val="24"/>
                <w:szCs w:val="24"/>
              </w:rPr>
              <w:t xml:space="preserve">Construye con claridad </w:t>
            </w:r>
            <w:r w:rsidR="00E57FFA" w:rsidRPr="00AF3E34">
              <w:rPr>
                <w:rFonts w:ascii="Times New Roman" w:hAnsi="Times New Roman" w:cs="Times New Roman"/>
                <w:sz w:val="24"/>
                <w:szCs w:val="24"/>
              </w:rPr>
              <w:t>textos  utilizando el  alfabeto  cursivo</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D54DD" w14:textId="399DBBD0" w:rsidR="00A46395" w:rsidRPr="00AF3E34" w:rsidRDefault="00196C99" w:rsidP="00E57FFA">
            <w:pPr>
              <w:jc w:val="both"/>
              <w:rPr>
                <w:rFonts w:ascii="Times New Roman" w:eastAsia="Arial Unicode MS" w:hAnsi="Times New Roman" w:cs="Times New Roman"/>
                <w:sz w:val="24"/>
                <w:szCs w:val="24"/>
              </w:rPr>
            </w:pPr>
            <w:r>
              <w:rPr>
                <w:rFonts w:ascii="Times New Roman" w:hAnsi="Times New Roman" w:cs="Times New Roman"/>
                <w:sz w:val="24"/>
                <w:szCs w:val="24"/>
              </w:rPr>
              <w:t>Reali</w:t>
            </w:r>
            <w:r w:rsidR="00E57FFA" w:rsidRPr="00AF3E34">
              <w:rPr>
                <w:rFonts w:ascii="Times New Roman" w:hAnsi="Times New Roman" w:cs="Times New Roman"/>
                <w:sz w:val="24"/>
                <w:szCs w:val="24"/>
              </w:rPr>
              <w:t>za</w:t>
            </w:r>
            <w:r w:rsidR="00A46395" w:rsidRPr="00AF3E34">
              <w:rPr>
                <w:rFonts w:ascii="Times New Roman" w:hAnsi="Times New Roman" w:cs="Times New Roman"/>
                <w:sz w:val="24"/>
                <w:szCs w:val="24"/>
              </w:rPr>
              <w:t xml:space="preserve"> </w:t>
            </w:r>
            <w:r w:rsidR="00E57FFA" w:rsidRPr="00AF3E34">
              <w:rPr>
                <w:rFonts w:ascii="Times New Roman" w:hAnsi="Times New Roman" w:cs="Times New Roman"/>
                <w:sz w:val="24"/>
                <w:szCs w:val="24"/>
              </w:rPr>
              <w:t xml:space="preserve"> medianamente textos  utilizando el  alfabeto  cursivo</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D63DA" w14:textId="3AAAE05D" w:rsidR="00A46395" w:rsidRPr="00AF3E34" w:rsidRDefault="00E57FFA" w:rsidP="009D18FB">
            <w:pPr>
              <w:jc w:val="both"/>
              <w:rPr>
                <w:rFonts w:ascii="Times New Roman" w:eastAsia="Arial Unicode MS" w:hAnsi="Times New Roman" w:cs="Times New Roman"/>
                <w:sz w:val="24"/>
                <w:szCs w:val="24"/>
              </w:rPr>
            </w:pPr>
            <w:r w:rsidRPr="00AF3E34">
              <w:rPr>
                <w:rFonts w:ascii="Times New Roman" w:hAnsi="Times New Roman" w:cs="Times New Roman"/>
                <w:sz w:val="24"/>
                <w:szCs w:val="24"/>
              </w:rPr>
              <w:t>Realiza con  dificultad algunos   textos  utilizando el  alfabeto  cursivo</w:t>
            </w:r>
          </w:p>
        </w:tc>
      </w:tr>
      <w:tr w:rsidR="00A46395" w:rsidRPr="00AF3E34" w14:paraId="6143CDD8" w14:textId="77777777" w:rsidTr="009D18FB">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09D6D" w14:textId="77777777" w:rsidR="00A46395" w:rsidRPr="00AF3E34" w:rsidRDefault="00A46395"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001E1" w14:textId="77777777" w:rsidR="00082D70" w:rsidRPr="00AF3E34" w:rsidRDefault="00082D70" w:rsidP="00082D70">
            <w:pPr>
              <w:autoSpaceDE w:val="0"/>
              <w:autoSpaceDN w:val="0"/>
              <w:adjustRightInd w:val="0"/>
              <w:rPr>
                <w:rFonts w:ascii="Times New Roman" w:hAnsi="Times New Roman" w:cs="Times New Roman"/>
                <w:sz w:val="24"/>
                <w:szCs w:val="24"/>
              </w:rPr>
            </w:pPr>
          </w:p>
          <w:p w14:paraId="6EF6F144" w14:textId="0E530EEE" w:rsidR="00A46395" w:rsidRPr="00AF3E34" w:rsidRDefault="00026527" w:rsidP="00082D70">
            <w:pPr>
              <w:jc w:val="both"/>
              <w:rPr>
                <w:rFonts w:ascii="Times New Roman" w:eastAsia="Arial Unicode MS" w:hAnsi="Times New Roman" w:cs="Times New Roman"/>
                <w:sz w:val="24"/>
                <w:szCs w:val="24"/>
              </w:rPr>
            </w:pPr>
            <w:r w:rsidRPr="00AF3E34">
              <w:rPr>
                <w:rFonts w:ascii="Times New Roman" w:hAnsi="Times New Roman" w:cs="Times New Roman"/>
                <w:sz w:val="24"/>
                <w:szCs w:val="24"/>
              </w:rPr>
              <w:t xml:space="preserve">P. </w:t>
            </w:r>
            <w:r w:rsidR="00082D70" w:rsidRPr="00AF3E34">
              <w:rPr>
                <w:rFonts w:ascii="Times New Roman" w:hAnsi="Times New Roman" w:cs="Times New Roman"/>
                <w:sz w:val="24"/>
                <w:szCs w:val="24"/>
              </w:rPr>
              <w:t>Interpreta  desde  un  instrumento  aerófono  temas  musicales</w:t>
            </w: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AF554" w14:textId="5CA8D83D" w:rsidR="00A46395" w:rsidRPr="00AF3E34" w:rsidRDefault="00EA4B47" w:rsidP="009D18FB">
            <w:pPr>
              <w:jc w:val="both"/>
              <w:rPr>
                <w:rFonts w:ascii="Times New Roman" w:eastAsia="Arial Unicode MS" w:hAnsi="Times New Roman" w:cs="Times New Roman"/>
                <w:sz w:val="24"/>
                <w:szCs w:val="24"/>
              </w:rPr>
            </w:pPr>
            <w:r w:rsidRPr="00AF3E34">
              <w:rPr>
                <w:rFonts w:ascii="Times New Roman" w:eastAsia="Arial Unicode MS" w:hAnsi="Times New Roman" w:cs="Times New Roman"/>
                <w:sz w:val="24"/>
                <w:szCs w:val="24"/>
              </w:rPr>
              <w:t>Utiliza   un  instrumento  musical  para  expresar  temas  musicales</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260F1" w14:textId="18C42202" w:rsidR="00A46395" w:rsidRPr="00AF3E34" w:rsidRDefault="00EA4B47" w:rsidP="009D18FB">
            <w:pPr>
              <w:jc w:val="both"/>
              <w:rPr>
                <w:rFonts w:ascii="Times New Roman" w:hAnsi="Times New Roman" w:cs="Times New Roman"/>
                <w:sz w:val="24"/>
                <w:szCs w:val="24"/>
              </w:rPr>
            </w:pPr>
            <w:r w:rsidRPr="00AF3E34">
              <w:rPr>
                <w:rFonts w:ascii="Times New Roman" w:hAnsi="Times New Roman" w:cs="Times New Roman"/>
                <w:sz w:val="24"/>
                <w:szCs w:val="24"/>
              </w:rPr>
              <w:t>Utiliza   instrumentos  musicales  de  viento   para  interpretar  temas  musicales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DFE0F" w14:textId="050E60F2" w:rsidR="00A46395" w:rsidRPr="00AF3E34" w:rsidRDefault="00EA4B47" w:rsidP="009D18FB">
            <w:pPr>
              <w:jc w:val="both"/>
              <w:rPr>
                <w:rFonts w:ascii="Times New Roman" w:hAnsi="Times New Roman" w:cs="Times New Roman"/>
                <w:sz w:val="24"/>
                <w:szCs w:val="24"/>
              </w:rPr>
            </w:pPr>
            <w:r w:rsidRPr="00AF3E34">
              <w:rPr>
                <w:rFonts w:ascii="Times New Roman" w:hAnsi="Times New Roman" w:cs="Times New Roman"/>
                <w:sz w:val="24"/>
                <w:szCs w:val="24"/>
              </w:rPr>
              <w:t>Ejecuta  algunos  elementos   en  la  composición  o  interpretación  de  temas  musicales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82658" w14:textId="7B92E855" w:rsidR="00A46395" w:rsidRPr="00AF3E34" w:rsidRDefault="00EA4B47" w:rsidP="009D18FB">
            <w:pPr>
              <w:jc w:val="both"/>
              <w:rPr>
                <w:rFonts w:ascii="Times New Roman" w:hAnsi="Times New Roman" w:cs="Times New Roman"/>
                <w:sz w:val="24"/>
                <w:szCs w:val="24"/>
              </w:rPr>
            </w:pPr>
            <w:r w:rsidRPr="00AF3E34">
              <w:rPr>
                <w:rFonts w:ascii="Times New Roman" w:hAnsi="Times New Roman" w:cs="Times New Roman"/>
                <w:sz w:val="24"/>
                <w:szCs w:val="24"/>
              </w:rPr>
              <w:t>Interpreta medianamente  por  medio  de un  instrumento  musical  un  tema  musical.</w:t>
            </w:r>
          </w:p>
        </w:tc>
      </w:tr>
      <w:tr w:rsidR="00A46395" w:rsidRPr="00AF3E34" w14:paraId="3C6950A7" w14:textId="77777777" w:rsidTr="009D18FB">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59D09" w14:textId="77777777" w:rsidR="00A46395" w:rsidRPr="00AF3E34" w:rsidRDefault="00A46395"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F8996" w14:textId="714C6518" w:rsidR="00082D70" w:rsidRPr="00AF3E34" w:rsidRDefault="00026527" w:rsidP="00026527">
            <w:pPr>
              <w:rPr>
                <w:rFonts w:ascii="Times New Roman" w:hAnsi="Times New Roman" w:cs="Times New Roman"/>
                <w:sz w:val="24"/>
                <w:szCs w:val="24"/>
              </w:rPr>
            </w:pPr>
            <w:r w:rsidRPr="00AF3E34">
              <w:rPr>
                <w:rFonts w:ascii="Times New Roman" w:hAnsi="Times New Roman" w:cs="Times New Roman"/>
                <w:sz w:val="24"/>
                <w:szCs w:val="24"/>
              </w:rPr>
              <w:t>a.</w:t>
            </w:r>
            <w:r w:rsidR="00082D70" w:rsidRPr="00AF3E34">
              <w:rPr>
                <w:rFonts w:ascii="Times New Roman" w:hAnsi="Times New Roman" w:cs="Times New Roman"/>
                <w:sz w:val="24"/>
                <w:szCs w:val="24"/>
              </w:rPr>
              <w:t>Asume  y  argumenta  sus  creaciones  desde  los  diferentes tipos de  símbolos  y  logo símbolos</w:t>
            </w:r>
          </w:p>
          <w:p w14:paraId="24A63EBC" w14:textId="63C51880" w:rsidR="00A46395" w:rsidRPr="00AF3E34" w:rsidRDefault="00A46395" w:rsidP="009D18FB">
            <w:pPr>
              <w:jc w:val="both"/>
              <w:rPr>
                <w:rFonts w:ascii="Times New Roman" w:eastAsia="Arial Unicode MS"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16B52" w14:textId="5C59C6E5" w:rsidR="00A46395" w:rsidRPr="00AF3E34" w:rsidRDefault="00F6274B" w:rsidP="009D18FB">
            <w:pPr>
              <w:jc w:val="both"/>
              <w:rPr>
                <w:rFonts w:ascii="Times New Roman" w:eastAsia="Arial Unicode MS" w:hAnsi="Times New Roman" w:cs="Times New Roman"/>
                <w:sz w:val="24"/>
                <w:szCs w:val="24"/>
              </w:rPr>
            </w:pPr>
            <w:r w:rsidRPr="00AF3E34">
              <w:rPr>
                <w:rFonts w:ascii="Times New Roman" w:hAnsi="Times New Roman" w:cs="Times New Roman"/>
                <w:sz w:val="24"/>
                <w:szCs w:val="24"/>
              </w:rPr>
              <w:t>Asume  y  argumenta  sus  creaciones  desde  los  diferentes tipos de  símbolos  y  logo símbolos</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EE508" w14:textId="6A31D162" w:rsidR="00A46395" w:rsidRPr="00AF3E34" w:rsidRDefault="00F6274B" w:rsidP="009D18FB">
            <w:pPr>
              <w:jc w:val="both"/>
              <w:rPr>
                <w:rFonts w:ascii="Times New Roman" w:eastAsia="Arial Unicode MS" w:hAnsi="Times New Roman" w:cs="Times New Roman"/>
                <w:sz w:val="24"/>
                <w:szCs w:val="24"/>
              </w:rPr>
            </w:pPr>
            <w:r w:rsidRPr="00AF3E34">
              <w:rPr>
                <w:rFonts w:ascii="Times New Roman" w:hAnsi="Times New Roman" w:cs="Times New Roman"/>
                <w:sz w:val="24"/>
                <w:szCs w:val="24"/>
              </w:rPr>
              <w:t>argumenta con  claridad sus  creaciones  desde  los  diferentes tipos de  símbolos  y  logo símbolos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53F3F" w14:textId="0A0986F1" w:rsidR="00A46395" w:rsidRPr="00AF3E34" w:rsidRDefault="00F6274B" w:rsidP="009D18FB">
            <w:pPr>
              <w:jc w:val="both"/>
              <w:rPr>
                <w:rFonts w:ascii="Times New Roman" w:eastAsia="Arial Unicode MS" w:hAnsi="Times New Roman" w:cs="Times New Roman"/>
                <w:sz w:val="24"/>
                <w:szCs w:val="24"/>
              </w:rPr>
            </w:pPr>
            <w:r w:rsidRPr="00AF3E34">
              <w:rPr>
                <w:rFonts w:ascii="Times New Roman" w:hAnsi="Times New Roman" w:cs="Times New Roman"/>
                <w:sz w:val="24"/>
                <w:szCs w:val="24"/>
              </w:rPr>
              <w:t>Expresa  medianamente  interés por sus  creaciones  desde  los  diferentes tipos de  símbolos  y  logo símbolos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8177A" w14:textId="64B16A1D" w:rsidR="00A46395" w:rsidRPr="00AF3E34" w:rsidRDefault="00F6274B" w:rsidP="009D18FB">
            <w:pPr>
              <w:jc w:val="both"/>
              <w:rPr>
                <w:rFonts w:ascii="Times New Roman" w:eastAsia="Arial Unicode MS" w:hAnsi="Times New Roman" w:cs="Times New Roman"/>
                <w:sz w:val="24"/>
                <w:szCs w:val="24"/>
              </w:rPr>
            </w:pPr>
            <w:r w:rsidRPr="00AF3E34">
              <w:rPr>
                <w:rFonts w:ascii="Times New Roman" w:hAnsi="Times New Roman" w:cs="Times New Roman"/>
                <w:sz w:val="24"/>
                <w:szCs w:val="24"/>
              </w:rPr>
              <w:t>Expresa con   un  relativo   interés por sus  creaciones  desde  los  diferentes tipos de  símbolos  y  logo símbolos</w:t>
            </w:r>
          </w:p>
        </w:tc>
      </w:tr>
      <w:tr w:rsidR="00A46395" w:rsidRPr="00AF3E34" w14:paraId="60B0DF4C" w14:textId="77777777" w:rsidTr="009D18FB">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7EC63" w14:textId="77777777" w:rsidR="00A46395" w:rsidRPr="00AF3E34" w:rsidRDefault="00A46395"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35B7C" w14:textId="0C713212" w:rsidR="00082D70" w:rsidRPr="00B445B1" w:rsidRDefault="00B445B1" w:rsidP="00B445B1">
            <w:pPr>
              <w:rPr>
                <w:rFonts w:ascii="Times New Roman" w:hAnsi="Times New Roman" w:cs="Times New Roman"/>
                <w:sz w:val="24"/>
                <w:szCs w:val="24"/>
              </w:rPr>
            </w:pPr>
            <w:r>
              <w:rPr>
                <w:rFonts w:ascii="Times New Roman" w:hAnsi="Times New Roman" w:cs="Times New Roman"/>
                <w:sz w:val="24"/>
                <w:szCs w:val="24"/>
              </w:rPr>
              <w:t>A.</w:t>
            </w:r>
            <w:r w:rsidR="00082D70" w:rsidRPr="00B445B1">
              <w:rPr>
                <w:rFonts w:ascii="Times New Roman" w:hAnsi="Times New Roman" w:cs="Times New Roman"/>
                <w:sz w:val="24"/>
                <w:szCs w:val="24"/>
              </w:rPr>
              <w:t xml:space="preserve">Disfruta  en  la  práctica  instrumental la   ejecución  de  temas  musicales </w:t>
            </w:r>
          </w:p>
          <w:p w14:paraId="75446402" w14:textId="1B49C463" w:rsidR="00A46395" w:rsidRPr="00AF3E34" w:rsidRDefault="00A46395" w:rsidP="009D18FB">
            <w:pPr>
              <w:jc w:val="both"/>
              <w:rPr>
                <w:rFonts w:ascii="Times New Roman" w:eastAsia="Arial Unicode MS"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3770F" w14:textId="72E0648A" w:rsidR="001C487E" w:rsidRPr="00AF3E34" w:rsidRDefault="001E2715" w:rsidP="001C487E">
            <w:pPr>
              <w:rPr>
                <w:rFonts w:ascii="Times New Roman" w:hAnsi="Times New Roman" w:cs="Times New Roman"/>
                <w:sz w:val="24"/>
                <w:szCs w:val="24"/>
              </w:rPr>
            </w:pPr>
            <w:r w:rsidRPr="00AF3E34">
              <w:rPr>
                <w:rFonts w:ascii="Times New Roman" w:hAnsi="Times New Roman" w:cs="Times New Roman"/>
                <w:sz w:val="24"/>
                <w:szCs w:val="24"/>
              </w:rPr>
              <w:t xml:space="preserve">Expresa  una  alta  sensibilidad </w:t>
            </w:r>
            <w:r w:rsidR="001C487E" w:rsidRPr="00AF3E34">
              <w:rPr>
                <w:rFonts w:ascii="Times New Roman" w:hAnsi="Times New Roman" w:cs="Times New Roman"/>
                <w:sz w:val="24"/>
                <w:szCs w:val="24"/>
              </w:rPr>
              <w:t xml:space="preserve"> </w:t>
            </w:r>
            <w:r w:rsidRPr="00AF3E34">
              <w:rPr>
                <w:rFonts w:ascii="Times New Roman" w:hAnsi="Times New Roman" w:cs="Times New Roman"/>
                <w:sz w:val="24"/>
                <w:szCs w:val="24"/>
              </w:rPr>
              <w:t xml:space="preserve">en </w:t>
            </w:r>
            <w:r w:rsidR="001C487E" w:rsidRPr="00AF3E34">
              <w:rPr>
                <w:rFonts w:ascii="Times New Roman" w:hAnsi="Times New Roman" w:cs="Times New Roman"/>
                <w:sz w:val="24"/>
                <w:szCs w:val="24"/>
              </w:rPr>
              <w:t xml:space="preserve">la  práctica  instrumental </w:t>
            </w:r>
            <w:r w:rsidRPr="00AF3E34">
              <w:rPr>
                <w:rFonts w:ascii="Times New Roman" w:hAnsi="Times New Roman" w:cs="Times New Roman"/>
                <w:sz w:val="24"/>
                <w:szCs w:val="24"/>
              </w:rPr>
              <w:t xml:space="preserve"> y </w:t>
            </w:r>
            <w:r w:rsidR="001C487E" w:rsidRPr="00AF3E34">
              <w:rPr>
                <w:rFonts w:ascii="Times New Roman" w:hAnsi="Times New Roman" w:cs="Times New Roman"/>
                <w:sz w:val="24"/>
                <w:szCs w:val="24"/>
              </w:rPr>
              <w:t xml:space="preserve">la   ejecución  de  temas  musicales </w:t>
            </w:r>
          </w:p>
          <w:p w14:paraId="5BBD9CF5" w14:textId="29CFF7B1" w:rsidR="00A46395" w:rsidRPr="00AF3E34" w:rsidRDefault="00A46395" w:rsidP="009D18FB">
            <w:pPr>
              <w:jc w:val="both"/>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7D9AA" w14:textId="3BFDDEDE" w:rsidR="001E2715" w:rsidRPr="00AF3E34" w:rsidRDefault="001E2715" w:rsidP="001E2715">
            <w:pPr>
              <w:rPr>
                <w:rFonts w:ascii="Times New Roman" w:hAnsi="Times New Roman" w:cs="Times New Roman"/>
                <w:sz w:val="24"/>
                <w:szCs w:val="24"/>
              </w:rPr>
            </w:pPr>
            <w:r w:rsidRPr="00AF3E34">
              <w:rPr>
                <w:rFonts w:ascii="Times New Roman" w:hAnsi="Times New Roman" w:cs="Times New Roman"/>
                <w:sz w:val="24"/>
                <w:szCs w:val="24"/>
              </w:rPr>
              <w:t xml:space="preserve"> Demuestra motivación  en la  práctica  instrumental  y la   ejecución  de  temas  musicales </w:t>
            </w:r>
          </w:p>
          <w:p w14:paraId="4085B189" w14:textId="77777777" w:rsidR="00A46395" w:rsidRPr="00AF3E34" w:rsidRDefault="00A46395" w:rsidP="009D18FB">
            <w:pPr>
              <w:jc w:val="both"/>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BB2A8" w14:textId="366A56FB" w:rsidR="001E2715" w:rsidRPr="00AF3E34" w:rsidRDefault="001E2715" w:rsidP="001E2715">
            <w:pPr>
              <w:rPr>
                <w:rFonts w:ascii="Times New Roman" w:hAnsi="Times New Roman" w:cs="Times New Roman"/>
                <w:sz w:val="24"/>
                <w:szCs w:val="24"/>
              </w:rPr>
            </w:pPr>
            <w:r w:rsidRPr="00AF3E34">
              <w:rPr>
                <w:rFonts w:ascii="Times New Roman" w:hAnsi="Times New Roman" w:cs="Times New Roman"/>
                <w:sz w:val="24"/>
                <w:szCs w:val="24"/>
              </w:rPr>
              <w:t xml:space="preserve">Cumple   con  las  prácticas instrumentales  y la   ejecución  de  temas  musicales </w:t>
            </w:r>
          </w:p>
          <w:p w14:paraId="63F8B580" w14:textId="291F1E09" w:rsidR="00A46395" w:rsidRPr="00AF3E34" w:rsidRDefault="00A46395" w:rsidP="009D18FB">
            <w:pPr>
              <w:jc w:val="both"/>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E280A" w14:textId="1634B0E8" w:rsidR="001E2715" w:rsidRPr="00AF3E34" w:rsidRDefault="001E2715" w:rsidP="001E2715">
            <w:pPr>
              <w:rPr>
                <w:rFonts w:ascii="Times New Roman" w:hAnsi="Times New Roman" w:cs="Times New Roman"/>
                <w:sz w:val="24"/>
                <w:szCs w:val="24"/>
              </w:rPr>
            </w:pPr>
            <w:r w:rsidRPr="00AF3E34">
              <w:rPr>
                <w:rFonts w:ascii="Times New Roman" w:hAnsi="Times New Roman" w:cs="Times New Roman"/>
                <w:sz w:val="24"/>
                <w:szCs w:val="24"/>
              </w:rPr>
              <w:t xml:space="preserve">Participa  en   las  prácticas instrumentales  y  en  la   ejecución  de  temas  musicales </w:t>
            </w:r>
          </w:p>
          <w:p w14:paraId="5757DC72" w14:textId="74EC5253" w:rsidR="00A46395" w:rsidRPr="00AF3E34" w:rsidRDefault="00A46395" w:rsidP="009D18FB">
            <w:pPr>
              <w:jc w:val="both"/>
              <w:rPr>
                <w:rFonts w:ascii="Times New Roman" w:eastAsia="Arial Unicode MS" w:hAnsi="Times New Roman" w:cs="Times New Roman"/>
                <w:sz w:val="24"/>
                <w:szCs w:val="24"/>
              </w:rPr>
            </w:pPr>
          </w:p>
        </w:tc>
      </w:tr>
      <w:tr w:rsidR="00A26DB1" w:rsidRPr="00AF3E34" w14:paraId="22717A10" w14:textId="77777777" w:rsidTr="009D18FB">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A503A" w14:textId="77777777" w:rsidR="005D6A93" w:rsidRPr="00AF3E34" w:rsidRDefault="005D6A93" w:rsidP="005D6A93">
            <w:pPr>
              <w:rPr>
                <w:rFonts w:ascii="Times New Roman" w:hAnsi="Times New Roman" w:cs="Times New Roman"/>
                <w:sz w:val="24"/>
                <w:szCs w:val="24"/>
              </w:rPr>
            </w:pPr>
            <w:r w:rsidRPr="00AF3E34">
              <w:rPr>
                <w:rFonts w:ascii="Times New Roman" w:hAnsi="Times New Roman" w:cs="Times New Roman"/>
                <w:sz w:val="24"/>
                <w:szCs w:val="24"/>
              </w:rPr>
              <w:t>SEGUNDO PERIODO</w:t>
            </w:r>
          </w:p>
          <w:p w14:paraId="71267E33" w14:textId="77777777" w:rsidR="00A26DB1" w:rsidRPr="00AF3E34" w:rsidRDefault="00A26DB1"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768F5" w14:textId="6D9A9183" w:rsidR="00A26DB1" w:rsidRPr="00AF3E34" w:rsidRDefault="00B445B1" w:rsidP="00A26DB1">
            <w:pPr>
              <w:rPr>
                <w:rFonts w:ascii="Times New Roman" w:hAnsi="Times New Roman" w:cs="Times New Roman"/>
                <w:sz w:val="24"/>
                <w:szCs w:val="24"/>
              </w:rPr>
            </w:pPr>
            <w:r>
              <w:rPr>
                <w:rFonts w:ascii="Times New Roman" w:hAnsi="Times New Roman" w:cs="Times New Roman"/>
                <w:sz w:val="24"/>
                <w:szCs w:val="24"/>
              </w:rPr>
              <w:t>C.</w:t>
            </w:r>
            <w:r w:rsidR="00A26DB1" w:rsidRPr="00AF3E34">
              <w:rPr>
                <w:rFonts w:ascii="Times New Roman" w:hAnsi="Times New Roman" w:cs="Times New Roman"/>
                <w:sz w:val="24"/>
                <w:szCs w:val="24"/>
              </w:rPr>
              <w:t>Identifica  y  categoriza los  conceptos  de   las  diferentes  artes  escénicas</w:t>
            </w:r>
          </w:p>
          <w:p w14:paraId="79727C5B" w14:textId="77777777" w:rsidR="00A26DB1" w:rsidRPr="00AF3E34" w:rsidRDefault="00A26DB1" w:rsidP="00A26DB1">
            <w:pPr>
              <w:rPr>
                <w:rFonts w:ascii="Times New Roman" w:hAnsi="Times New Roman" w:cs="Times New Roman"/>
                <w:sz w:val="24"/>
                <w:szCs w:val="24"/>
              </w:rPr>
            </w:pPr>
          </w:p>
          <w:p w14:paraId="1BBD8E2A" w14:textId="5DCD3889" w:rsidR="00A26DB1" w:rsidRPr="00AF3E34" w:rsidRDefault="00B445B1" w:rsidP="00A26DB1">
            <w:pPr>
              <w:rPr>
                <w:rFonts w:ascii="Times New Roman" w:hAnsi="Times New Roman" w:cs="Times New Roman"/>
                <w:sz w:val="24"/>
                <w:szCs w:val="24"/>
              </w:rPr>
            </w:pPr>
            <w:r>
              <w:rPr>
                <w:rFonts w:ascii="Times New Roman" w:hAnsi="Times New Roman" w:cs="Times New Roman"/>
                <w:sz w:val="24"/>
                <w:szCs w:val="24"/>
              </w:rPr>
              <w:t>C.</w:t>
            </w:r>
            <w:r w:rsidR="00A26DB1" w:rsidRPr="00AF3E34">
              <w:rPr>
                <w:rFonts w:ascii="Times New Roman" w:hAnsi="Times New Roman" w:cs="Times New Roman"/>
                <w:sz w:val="24"/>
                <w:szCs w:val="24"/>
              </w:rPr>
              <w:t>Adquiere  fundamentos   conceptuales  de  la  música</w:t>
            </w:r>
          </w:p>
          <w:p w14:paraId="2B0D1E69" w14:textId="77777777" w:rsidR="001E2715" w:rsidRPr="00AF3E34" w:rsidRDefault="001E2715" w:rsidP="00A26DB1">
            <w:pPr>
              <w:rPr>
                <w:rFonts w:ascii="Times New Roman" w:hAnsi="Times New Roman" w:cs="Times New Roman"/>
                <w:sz w:val="24"/>
                <w:szCs w:val="24"/>
              </w:rPr>
            </w:pPr>
          </w:p>
          <w:p w14:paraId="2AF1EE1D" w14:textId="77777777" w:rsidR="008A41BB" w:rsidRPr="00AF3E34" w:rsidRDefault="008A41BB" w:rsidP="00A26DB1">
            <w:pPr>
              <w:rPr>
                <w:rFonts w:ascii="Times New Roman" w:hAnsi="Times New Roman" w:cs="Times New Roman"/>
                <w:sz w:val="24"/>
                <w:szCs w:val="24"/>
              </w:rPr>
            </w:pPr>
          </w:p>
          <w:p w14:paraId="4930B66C" w14:textId="24FED9FB" w:rsidR="00A26DB1" w:rsidRPr="00AF3E34" w:rsidRDefault="00B445B1" w:rsidP="00A26DB1">
            <w:pPr>
              <w:rPr>
                <w:rFonts w:ascii="Times New Roman" w:hAnsi="Times New Roman" w:cs="Times New Roman"/>
                <w:sz w:val="24"/>
                <w:szCs w:val="24"/>
              </w:rPr>
            </w:pPr>
            <w:r>
              <w:rPr>
                <w:rFonts w:ascii="Times New Roman" w:hAnsi="Times New Roman" w:cs="Times New Roman"/>
                <w:sz w:val="24"/>
                <w:szCs w:val="24"/>
              </w:rPr>
              <w:t>P.</w:t>
            </w:r>
            <w:r w:rsidR="00A26DB1" w:rsidRPr="00AF3E34">
              <w:rPr>
                <w:rFonts w:ascii="Times New Roman" w:hAnsi="Times New Roman" w:cs="Times New Roman"/>
                <w:sz w:val="24"/>
                <w:szCs w:val="24"/>
              </w:rPr>
              <w:t>Elabora   y  representa  pequeños   guiones  de  obras  escénicas</w:t>
            </w:r>
          </w:p>
          <w:p w14:paraId="6CD31730" w14:textId="77777777" w:rsidR="00A26DB1" w:rsidRPr="00AF3E34" w:rsidRDefault="00A26DB1" w:rsidP="00A26DB1">
            <w:pPr>
              <w:rPr>
                <w:rFonts w:ascii="Times New Roman" w:hAnsi="Times New Roman" w:cs="Times New Roman"/>
                <w:sz w:val="24"/>
                <w:szCs w:val="24"/>
              </w:rPr>
            </w:pPr>
          </w:p>
          <w:p w14:paraId="25D3CB73" w14:textId="5FFD2F79" w:rsidR="00A26DB1" w:rsidRPr="00AF3E34" w:rsidRDefault="00B445B1" w:rsidP="00A26DB1">
            <w:pPr>
              <w:rPr>
                <w:rFonts w:ascii="Times New Roman" w:hAnsi="Times New Roman" w:cs="Times New Roman"/>
                <w:sz w:val="24"/>
                <w:szCs w:val="24"/>
              </w:rPr>
            </w:pPr>
            <w:r>
              <w:rPr>
                <w:rFonts w:ascii="Times New Roman" w:hAnsi="Times New Roman" w:cs="Times New Roman"/>
                <w:sz w:val="24"/>
                <w:szCs w:val="24"/>
              </w:rPr>
              <w:t>P.</w:t>
            </w:r>
            <w:r w:rsidR="00A26DB1" w:rsidRPr="00AF3E34">
              <w:rPr>
                <w:rFonts w:ascii="Times New Roman" w:hAnsi="Times New Roman" w:cs="Times New Roman"/>
                <w:sz w:val="24"/>
                <w:szCs w:val="24"/>
              </w:rPr>
              <w:t>Desarrolla  obras  sencillas  de  la  música  por  medio  de  instrumentos  de  viento</w:t>
            </w:r>
          </w:p>
          <w:p w14:paraId="65E84443" w14:textId="77777777" w:rsidR="00A26DB1" w:rsidRPr="00AF3E34" w:rsidRDefault="00A26DB1" w:rsidP="00A26DB1">
            <w:pPr>
              <w:rPr>
                <w:rFonts w:ascii="Times New Roman" w:hAnsi="Times New Roman" w:cs="Times New Roman"/>
                <w:sz w:val="24"/>
                <w:szCs w:val="24"/>
              </w:rPr>
            </w:pPr>
          </w:p>
          <w:p w14:paraId="3A67D548" w14:textId="77777777" w:rsidR="00AD075C" w:rsidRPr="00AF3E34" w:rsidRDefault="00AD075C" w:rsidP="00A26DB1">
            <w:pPr>
              <w:rPr>
                <w:rFonts w:ascii="Times New Roman" w:hAnsi="Times New Roman" w:cs="Times New Roman"/>
                <w:sz w:val="24"/>
                <w:szCs w:val="24"/>
              </w:rPr>
            </w:pPr>
          </w:p>
          <w:p w14:paraId="734373F2" w14:textId="0F132521" w:rsidR="00A26DB1" w:rsidRPr="00AF3E34" w:rsidRDefault="00B445B1" w:rsidP="00A26DB1">
            <w:pPr>
              <w:rPr>
                <w:rFonts w:ascii="Times New Roman" w:hAnsi="Times New Roman" w:cs="Times New Roman"/>
                <w:sz w:val="24"/>
                <w:szCs w:val="24"/>
              </w:rPr>
            </w:pPr>
            <w:r>
              <w:rPr>
                <w:rFonts w:ascii="Times New Roman" w:hAnsi="Times New Roman" w:cs="Times New Roman"/>
                <w:sz w:val="24"/>
                <w:szCs w:val="24"/>
              </w:rPr>
              <w:t>A.</w:t>
            </w:r>
            <w:r w:rsidR="00A26DB1" w:rsidRPr="00AF3E34">
              <w:rPr>
                <w:rFonts w:ascii="Times New Roman" w:hAnsi="Times New Roman" w:cs="Times New Roman"/>
                <w:sz w:val="24"/>
                <w:szCs w:val="24"/>
              </w:rPr>
              <w:t>Representa  e  interpreta  hechos   cotidianos  a  través  de  las  artes  escénicas</w:t>
            </w:r>
          </w:p>
          <w:p w14:paraId="1A8FB3C1" w14:textId="77777777" w:rsidR="00A26DB1" w:rsidRPr="00AF3E34" w:rsidRDefault="00A26DB1" w:rsidP="00A26DB1">
            <w:pPr>
              <w:rPr>
                <w:rFonts w:ascii="Times New Roman" w:hAnsi="Times New Roman" w:cs="Times New Roman"/>
                <w:sz w:val="24"/>
                <w:szCs w:val="24"/>
              </w:rPr>
            </w:pPr>
          </w:p>
          <w:p w14:paraId="706F274C" w14:textId="6C84133D" w:rsidR="00A26DB1" w:rsidRPr="00AF3E34" w:rsidRDefault="00B445B1" w:rsidP="00A26DB1">
            <w:pPr>
              <w:rPr>
                <w:rFonts w:ascii="Times New Roman" w:hAnsi="Times New Roman" w:cs="Times New Roman"/>
                <w:sz w:val="24"/>
                <w:szCs w:val="24"/>
              </w:rPr>
            </w:pPr>
            <w:r>
              <w:rPr>
                <w:rFonts w:ascii="Times New Roman" w:hAnsi="Times New Roman" w:cs="Times New Roman"/>
                <w:sz w:val="24"/>
                <w:szCs w:val="24"/>
              </w:rPr>
              <w:t>A.</w:t>
            </w:r>
            <w:r w:rsidR="00A26DB1" w:rsidRPr="00AF3E34">
              <w:rPr>
                <w:rFonts w:ascii="Times New Roman" w:hAnsi="Times New Roman" w:cs="Times New Roman"/>
                <w:sz w:val="24"/>
                <w:szCs w:val="24"/>
              </w:rPr>
              <w:t>Incorpora  a  su  estilo  de  vida  la  música  como  medio  creativo  y  de  expresión</w:t>
            </w:r>
          </w:p>
          <w:p w14:paraId="4BBBD6A4" w14:textId="77777777" w:rsidR="00A26DB1" w:rsidRPr="00AF3E34" w:rsidRDefault="00A26DB1" w:rsidP="00A26DB1">
            <w:pPr>
              <w:rPr>
                <w:rFonts w:ascii="Times New Roman" w:hAnsi="Times New Roman" w:cs="Times New Roman"/>
                <w:sz w:val="24"/>
                <w:szCs w:val="24"/>
              </w:rPr>
            </w:pPr>
          </w:p>
          <w:p w14:paraId="6CC465A2" w14:textId="76647447" w:rsidR="00A26DB1" w:rsidRPr="00AF3E34" w:rsidRDefault="00A26DB1" w:rsidP="00082D70">
            <w:pPr>
              <w:rPr>
                <w:rFonts w:ascii="Times New Roman"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6DA77" w14:textId="43231CF4" w:rsidR="001E2715" w:rsidRPr="00AF3E34" w:rsidRDefault="001E2715" w:rsidP="001E2715">
            <w:pPr>
              <w:rPr>
                <w:rFonts w:ascii="Times New Roman" w:hAnsi="Times New Roman" w:cs="Times New Roman"/>
                <w:sz w:val="24"/>
                <w:szCs w:val="24"/>
              </w:rPr>
            </w:pPr>
            <w:r w:rsidRPr="00AF3E34">
              <w:rPr>
                <w:rFonts w:ascii="Times New Roman" w:hAnsi="Times New Roman" w:cs="Times New Roman"/>
                <w:sz w:val="24"/>
                <w:szCs w:val="24"/>
              </w:rPr>
              <w:t>Comprende y  categoriza los  conceptos  de   las  diferentes  artes  escénicas</w:t>
            </w:r>
          </w:p>
          <w:p w14:paraId="3D023BEF" w14:textId="77777777" w:rsidR="001E2715" w:rsidRPr="00AF3E34" w:rsidRDefault="001E2715" w:rsidP="009D18FB">
            <w:pPr>
              <w:jc w:val="both"/>
              <w:rPr>
                <w:rFonts w:ascii="Times New Roman" w:eastAsia="Arial Unicode MS" w:hAnsi="Times New Roman" w:cs="Times New Roman"/>
                <w:sz w:val="24"/>
                <w:szCs w:val="24"/>
              </w:rPr>
            </w:pPr>
          </w:p>
          <w:p w14:paraId="44909540" w14:textId="07241B47" w:rsidR="001E2715" w:rsidRPr="00AF3E34" w:rsidRDefault="001E2715" w:rsidP="001E2715">
            <w:pPr>
              <w:rPr>
                <w:rFonts w:ascii="Times New Roman" w:hAnsi="Times New Roman" w:cs="Times New Roman"/>
                <w:sz w:val="24"/>
                <w:szCs w:val="24"/>
              </w:rPr>
            </w:pPr>
            <w:r w:rsidRPr="00AF3E34">
              <w:rPr>
                <w:rFonts w:ascii="Times New Roman" w:hAnsi="Times New Roman" w:cs="Times New Roman"/>
                <w:sz w:val="24"/>
                <w:szCs w:val="24"/>
              </w:rPr>
              <w:t>Adquiere  fundamentos   conceptuales  de  la  música que  le  permiten  componer  e  interpretar</w:t>
            </w:r>
          </w:p>
          <w:p w14:paraId="11BFEDC8" w14:textId="77777777" w:rsidR="001E2715" w:rsidRPr="00AF3E34" w:rsidRDefault="001E2715" w:rsidP="009D18FB">
            <w:pPr>
              <w:jc w:val="both"/>
              <w:rPr>
                <w:rFonts w:ascii="Times New Roman" w:eastAsia="Arial Unicode MS" w:hAnsi="Times New Roman" w:cs="Times New Roman"/>
                <w:sz w:val="24"/>
                <w:szCs w:val="24"/>
              </w:rPr>
            </w:pPr>
          </w:p>
          <w:p w14:paraId="4736F352" w14:textId="7712D383" w:rsidR="008A41BB" w:rsidRPr="00AF3E34" w:rsidRDefault="008A41BB" w:rsidP="008A41BB">
            <w:pPr>
              <w:rPr>
                <w:rFonts w:ascii="Times New Roman" w:hAnsi="Times New Roman" w:cs="Times New Roman"/>
                <w:sz w:val="24"/>
                <w:szCs w:val="24"/>
              </w:rPr>
            </w:pPr>
            <w:r w:rsidRPr="00AF3E34">
              <w:rPr>
                <w:rFonts w:ascii="Times New Roman" w:hAnsi="Times New Roman" w:cs="Times New Roman"/>
                <w:sz w:val="24"/>
                <w:szCs w:val="24"/>
              </w:rPr>
              <w:t xml:space="preserve">Elabora   y  representa  creativamente pequeños   guiones  de  obras  escénicas </w:t>
            </w:r>
          </w:p>
          <w:p w14:paraId="75BC9B0D" w14:textId="77777777" w:rsidR="008A41BB" w:rsidRPr="00AF3E34" w:rsidRDefault="008A41BB" w:rsidP="008A41BB">
            <w:pPr>
              <w:rPr>
                <w:rFonts w:ascii="Times New Roman" w:eastAsia="Arial Unicode MS" w:hAnsi="Times New Roman" w:cs="Times New Roman"/>
                <w:sz w:val="24"/>
                <w:szCs w:val="24"/>
              </w:rPr>
            </w:pPr>
          </w:p>
          <w:p w14:paraId="4DF8E192" w14:textId="498361BD" w:rsidR="008A41BB" w:rsidRPr="00AF3E34" w:rsidRDefault="008A41BB" w:rsidP="008A41BB">
            <w:pPr>
              <w:rPr>
                <w:rFonts w:ascii="Times New Roman" w:hAnsi="Times New Roman" w:cs="Times New Roman"/>
                <w:sz w:val="24"/>
                <w:szCs w:val="24"/>
              </w:rPr>
            </w:pPr>
            <w:r w:rsidRPr="00AF3E34">
              <w:rPr>
                <w:rFonts w:ascii="Times New Roman" w:eastAsia="Arial Unicode MS" w:hAnsi="Times New Roman" w:cs="Times New Roman"/>
                <w:sz w:val="24"/>
                <w:szCs w:val="24"/>
              </w:rPr>
              <w:t>Interpreta  con  eficacia</w:t>
            </w:r>
            <w:r w:rsidRPr="00AF3E34">
              <w:rPr>
                <w:rFonts w:ascii="Times New Roman" w:hAnsi="Times New Roman" w:cs="Times New Roman"/>
                <w:sz w:val="24"/>
                <w:szCs w:val="24"/>
              </w:rPr>
              <w:t xml:space="preserve">  obras  sencillas  de  la  música  por  medio  de  instrumentos  de  viento</w:t>
            </w:r>
          </w:p>
          <w:p w14:paraId="620AB018" w14:textId="77777777" w:rsidR="008A41BB" w:rsidRPr="00AF3E34" w:rsidRDefault="008A41BB" w:rsidP="009D18FB">
            <w:pPr>
              <w:jc w:val="both"/>
              <w:rPr>
                <w:rFonts w:ascii="Times New Roman" w:eastAsia="Arial Unicode MS" w:hAnsi="Times New Roman" w:cs="Times New Roman"/>
                <w:sz w:val="24"/>
                <w:szCs w:val="24"/>
              </w:rPr>
            </w:pPr>
          </w:p>
          <w:p w14:paraId="6EA9ABFA" w14:textId="77777777" w:rsidR="005C1832" w:rsidRDefault="005C1832" w:rsidP="00AD075C">
            <w:pPr>
              <w:rPr>
                <w:rFonts w:ascii="Times New Roman" w:hAnsi="Times New Roman" w:cs="Times New Roman"/>
                <w:sz w:val="24"/>
                <w:szCs w:val="24"/>
              </w:rPr>
            </w:pPr>
          </w:p>
          <w:p w14:paraId="11CB9D8F" w14:textId="4B68446D" w:rsidR="00AD075C" w:rsidRPr="00AF3E34" w:rsidRDefault="00AD075C" w:rsidP="00AD075C">
            <w:pPr>
              <w:rPr>
                <w:rFonts w:ascii="Times New Roman" w:hAnsi="Times New Roman" w:cs="Times New Roman"/>
                <w:sz w:val="24"/>
                <w:szCs w:val="24"/>
              </w:rPr>
            </w:pPr>
            <w:r w:rsidRPr="00AF3E34">
              <w:rPr>
                <w:rFonts w:ascii="Times New Roman" w:hAnsi="Times New Roman" w:cs="Times New Roman"/>
                <w:sz w:val="24"/>
                <w:szCs w:val="24"/>
              </w:rPr>
              <w:t>Representa  e  interpreta  hechos   cotidianos  a  través  de  las  artes  escénicas  de  manera  individual  y  colectiva</w:t>
            </w:r>
          </w:p>
          <w:p w14:paraId="457BE279" w14:textId="17A26561" w:rsidR="00AD075C" w:rsidRPr="00AF3E34" w:rsidRDefault="0001420F" w:rsidP="009D18FB">
            <w:pPr>
              <w:jc w:val="both"/>
              <w:rPr>
                <w:rFonts w:ascii="Times New Roman" w:eastAsia="Arial Unicode MS" w:hAnsi="Times New Roman" w:cs="Times New Roman"/>
                <w:sz w:val="24"/>
                <w:szCs w:val="24"/>
              </w:rPr>
            </w:pPr>
            <w:r w:rsidRPr="00AF3E34">
              <w:rPr>
                <w:rFonts w:ascii="Times New Roman" w:eastAsia="Arial Unicode MS" w:hAnsi="Times New Roman" w:cs="Times New Roman"/>
                <w:sz w:val="24"/>
                <w:szCs w:val="24"/>
              </w:rPr>
              <w:t>Utiliza  la  música  como medio  para  crear, interpretar  y  exponer  sus  ideas</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7CC8A" w14:textId="0D9F37F8" w:rsidR="001E2715" w:rsidRPr="00AF3E34" w:rsidRDefault="001E2715" w:rsidP="001E2715">
            <w:pPr>
              <w:rPr>
                <w:rFonts w:ascii="Times New Roman" w:hAnsi="Times New Roman" w:cs="Times New Roman"/>
                <w:sz w:val="24"/>
                <w:szCs w:val="24"/>
              </w:rPr>
            </w:pPr>
            <w:r w:rsidRPr="00AF3E34">
              <w:rPr>
                <w:rFonts w:ascii="Times New Roman" w:hAnsi="Times New Roman" w:cs="Times New Roman"/>
                <w:sz w:val="24"/>
                <w:szCs w:val="24"/>
              </w:rPr>
              <w:t>Diferencia  y  contrasta los  conceptos  de   las  diferentes  artes  escénicas</w:t>
            </w:r>
          </w:p>
          <w:p w14:paraId="5FF745DA" w14:textId="77777777" w:rsidR="00A26DB1" w:rsidRPr="00AF3E34" w:rsidRDefault="00A26DB1" w:rsidP="009D18FB">
            <w:pPr>
              <w:jc w:val="both"/>
              <w:rPr>
                <w:rFonts w:ascii="Times New Roman" w:eastAsia="Arial Unicode MS" w:hAnsi="Times New Roman" w:cs="Times New Roman"/>
                <w:sz w:val="24"/>
                <w:szCs w:val="24"/>
              </w:rPr>
            </w:pPr>
          </w:p>
          <w:p w14:paraId="207C4F21" w14:textId="0B850D1B" w:rsidR="008A41BB" w:rsidRPr="00AF3E34" w:rsidRDefault="008A41BB" w:rsidP="008A41BB">
            <w:pPr>
              <w:rPr>
                <w:rFonts w:ascii="Times New Roman" w:hAnsi="Times New Roman" w:cs="Times New Roman"/>
                <w:sz w:val="24"/>
                <w:szCs w:val="24"/>
              </w:rPr>
            </w:pPr>
            <w:r w:rsidRPr="00AF3E34">
              <w:rPr>
                <w:rFonts w:ascii="Times New Roman" w:hAnsi="Times New Roman" w:cs="Times New Roman"/>
                <w:sz w:val="24"/>
                <w:szCs w:val="24"/>
              </w:rPr>
              <w:t>Identifica y  relaciona  los  fundamentos   conceptuales  de  la  música  para componer  e  interpretar</w:t>
            </w:r>
          </w:p>
          <w:p w14:paraId="284933BD" w14:textId="4D4D17BA" w:rsidR="008A41BB" w:rsidRPr="00AF3E34" w:rsidRDefault="008A41BB" w:rsidP="008A41BB">
            <w:pPr>
              <w:rPr>
                <w:rFonts w:ascii="Times New Roman" w:hAnsi="Times New Roman" w:cs="Times New Roman"/>
                <w:sz w:val="24"/>
                <w:szCs w:val="24"/>
              </w:rPr>
            </w:pPr>
            <w:r w:rsidRPr="00AF3E34">
              <w:rPr>
                <w:rFonts w:ascii="Times New Roman" w:hAnsi="Times New Roman" w:cs="Times New Roman"/>
                <w:sz w:val="24"/>
                <w:szCs w:val="24"/>
              </w:rPr>
              <w:t>Desarrolla  pequeños   guiones  de  obras  escénicas</w:t>
            </w:r>
          </w:p>
          <w:p w14:paraId="2CC2B544" w14:textId="77777777" w:rsidR="008A41BB" w:rsidRPr="00AF3E34" w:rsidRDefault="008A41BB" w:rsidP="009D18FB">
            <w:pPr>
              <w:jc w:val="both"/>
              <w:rPr>
                <w:rFonts w:ascii="Times New Roman" w:eastAsia="Arial Unicode MS" w:hAnsi="Times New Roman" w:cs="Times New Roman"/>
                <w:sz w:val="24"/>
                <w:szCs w:val="24"/>
              </w:rPr>
            </w:pPr>
          </w:p>
          <w:p w14:paraId="3EB63204" w14:textId="77777777" w:rsidR="005C1832" w:rsidRDefault="005C1832" w:rsidP="008A41BB">
            <w:pPr>
              <w:rPr>
                <w:rFonts w:ascii="Times New Roman" w:eastAsia="Arial Unicode MS" w:hAnsi="Times New Roman" w:cs="Times New Roman"/>
                <w:sz w:val="24"/>
                <w:szCs w:val="24"/>
              </w:rPr>
            </w:pPr>
          </w:p>
          <w:p w14:paraId="4C32D40A" w14:textId="11E39D95" w:rsidR="008A41BB" w:rsidRPr="00AF3E34" w:rsidRDefault="00AD075C" w:rsidP="008A41BB">
            <w:pPr>
              <w:rPr>
                <w:rFonts w:ascii="Times New Roman" w:hAnsi="Times New Roman" w:cs="Times New Roman"/>
                <w:sz w:val="24"/>
                <w:szCs w:val="24"/>
              </w:rPr>
            </w:pPr>
            <w:r w:rsidRPr="00AF3E34">
              <w:rPr>
                <w:rFonts w:ascii="Times New Roman" w:eastAsia="Arial Unicode MS" w:hAnsi="Times New Roman" w:cs="Times New Roman"/>
                <w:sz w:val="24"/>
                <w:szCs w:val="24"/>
              </w:rPr>
              <w:t>Modula y ejecuta</w:t>
            </w:r>
            <w:r w:rsidR="008A41BB" w:rsidRPr="00AF3E34">
              <w:rPr>
                <w:rFonts w:ascii="Times New Roman" w:hAnsi="Times New Roman" w:cs="Times New Roman"/>
                <w:sz w:val="24"/>
                <w:szCs w:val="24"/>
              </w:rPr>
              <w:t xml:space="preserve"> obras  sencillas  de  la  música  por  medio  de  instrumentos  de  viento</w:t>
            </w:r>
          </w:p>
          <w:p w14:paraId="7A15DC64" w14:textId="77777777" w:rsidR="008A41BB" w:rsidRPr="00AF3E34" w:rsidRDefault="008A41BB" w:rsidP="009D18FB">
            <w:pPr>
              <w:jc w:val="both"/>
              <w:rPr>
                <w:rFonts w:ascii="Times New Roman" w:eastAsia="Arial Unicode MS" w:hAnsi="Times New Roman" w:cs="Times New Roman"/>
                <w:sz w:val="24"/>
                <w:szCs w:val="24"/>
              </w:rPr>
            </w:pPr>
          </w:p>
          <w:p w14:paraId="3CAC2814" w14:textId="4C17EE3D" w:rsidR="0001420F" w:rsidRPr="00AF3E34" w:rsidRDefault="00AD075C" w:rsidP="009D18FB">
            <w:pPr>
              <w:jc w:val="both"/>
              <w:rPr>
                <w:rFonts w:ascii="Times New Roman" w:eastAsia="Arial Unicode MS" w:hAnsi="Times New Roman" w:cs="Times New Roman"/>
                <w:sz w:val="24"/>
                <w:szCs w:val="24"/>
              </w:rPr>
            </w:pPr>
            <w:r w:rsidRPr="00AF3E34">
              <w:rPr>
                <w:rFonts w:ascii="Times New Roman" w:eastAsia="Arial Unicode MS" w:hAnsi="Times New Roman" w:cs="Times New Roman"/>
                <w:sz w:val="24"/>
                <w:szCs w:val="24"/>
              </w:rPr>
              <w:t>Expresa  a través  de  las  artes  escénicas  la  idiosincrasia  de  su  entorno  social y  académico</w:t>
            </w:r>
          </w:p>
          <w:p w14:paraId="4D1B763F" w14:textId="319431CB" w:rsidR="0001420F" w:rsidRPr="00AF3E34" w:rsidRDefault="0001420F" w:rsidP="0001420F">
            <w:pPr>
              <w:rPr>
                <w:rFonts w:ascii="Times New Roman" w:eastAsia="Arial Unicode MS" w:hAnsi="Times New Roman" w:cs="Times New Roman"/>
                <w:sz w:val="24"/>
                <w:szCs w:val="24"/>
              </w:rPr>
            </w:pPr>
          </w:p>
          <w:p w14:paraId="1D470999" w14:textId="4947E5AF" w:rsidR="00AD075C" w:rsidRPr="00AF3E34" w:rsidRDefault="0001420F" w:rsidP="0001420F">
            <w:pPr>
              <w:rPr>
                <w:rFonts w:ascii="Times New Roman" w:eastAsia="Arial Unicode MS" w:hAnsi="Times New Roman" w:cs="Times New Roman"/>
                <w:sz w:val="24"/>
                <w:szCs w:val="24"/>
              </w:rPr>
            </w:pPr>
            <w:r w:rsidRPr="00AF3E34">
              <w:rPr>
                <w:rFonts w:ascii="Times New Roman" w:eastAsia="Arial Unicode MS" w:hAnsi="Times New Roman" w:cs="Times New Roman"/>
                <w:sz w:val="24"/>
                <w:szCs w:val="24"/>
              </w:rPr>
              <w:t>Desarrolla elementos  musicales de manera  original</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2D965" w14:textId="6398EE4D" w:rsidR="001E2715" w:rsidRPr="00AF3E34" w:rsidRDefault="001E2715" w:rsidP="001E2715">
            <w:pPr>
              <w:rPr>
                <w:rFonts w:ascii="Times New Roman" w:hAnsi="Times New Roman" w:cs="Times New Roman"/>
                <w:sz w:val="24"/>
                <w:szCs w:val="24"/>
              </w:rPr>
            </w:pPr>
            <w:r w:rsidRPr="00AF3E34">
              <w:rPr>
                <w:rFonts w:ascii="Times New Roman" w:hAnsi="Times New Roman" w:cs="Times New Roman"/>
                <w:sz w:val="24"/>
                <w:szCs w:val="24"/>
              </w:rPr>
              <w:t>Identifica los  conceptos  de   las  diferentes  artes  escénicas</w:t>
            </w:r>
          </w:p>
          <w:p w14:paraId="39937FD8" w14:textId="77777777" w:rsidR="00A26DB1" w:rsidRPr="00AF3E34" w:rsidRDefault="00A26DB1" w:rsidP="009D18FB">
            <w:pPr>
              <w:jc w:val="both"/>
              <w:rPr>
                <w:rFonts w:ascii="Times New Roman" w:eastAsia="Arial Unicode MS" w:hAnsi="Times New Roman" w:cs="Times New Roman"/>
                <w:sz w:val="24"/>
                <w:szCs w:val="24"/>
              </w:rPr>
            </w:pPr>
          </w:p>
          <w:p w14:paraId="6A9C49EC" w14:textId="77777777" w:rsidR="008A41BB" w:rsidRPr="00AF3E34" w:rsidRDefault="008A41BB" w:rsidP="009D18FB">
            <w:pPr>
              <w:jc w:val="both"/>
              <w:rPr>
                <w:rFonts w:ascii="Times New Roman" w:eastAsia="Arial Unicode MS" w:hAnsi="Times New Roman" w:cs="Times New Roman"/>
                <w:sz w:val="24"/>
                <w:szCs w:val="24"/>
              </w:rPr>
            </w:pPr>
          </w:p>
          <w:p w14:paraId="213C55BB" w14:textId="77777777" w:rsidR="008A41BB" w:rsidRPr="00AF3E34" w:rsidRDefault="008A41BB" w:rsidP="008A41BB">
            <w:pPr>
              <w:rPr>
                <w:rFonts w:ascii="Times New Roman" w:hAnsi="Times New Roman" w:cs="Times New Roman"/>
                <w:sz w:val="24"/>
                <w:szCs w:val="24"/>
              </w:rPr>
            </w:pPr>
            <w:r w:rsidRPr="00AF3E34">
              <w:rPr>
                <w:rFonts w:ascii="Times New Roman" w:eastAsia="Arial Unicode MS" w:hAnsi="Times New Roman" w:cs="Times New Roman"/>
                <w:sz w:val="24"/>
                <w:szCs w:val="24"/>
              </w:rPr>
              <w:t xml:space="preserve">Reconoce   </w:t>
            </w:r>
            <w:r w:rsidRPr="00AF3E34">
              <w:rPr>
                <w:rFonts w:ascii="Times New Roman" w:hAnsi="Times New Roman" w:cs="Times New Roman"/>
                <w:sz w:val="24"/>
                <w:szCs w:val="24"/>
              </w:rPr>
              <w:t>los  fundamentos   conceptuales  de  la  música  para componer  e  interpretar</w:t>
            </w:r>
          </w:p>
          <w:p w14:paraId="21940A5F" w14:textId="77777777" w:rsidR="008A41BB" w:rsidRPr="00AF3E34" w:rsidRDefault="008A41BB" w:rsidP="009D18FB">
            <w:pPr>
              <w:jc w:val="both"/>
              <w:rPr>
                <w:rFonts w:ascii="Times New Roman" w:eastAsia="Arial Unicode MS" w:hAnsi="Times New Roman" w:cs="Times New Roman"/>
                <w:sz w:val="24"/>
                <w:szCs w:val="24"/>
              </w:rPr>
            </w:pPr>
          </w:p>
          <w:p w14:paraId="475EA325" w14:textId="0C44E98E" w:rsidR="008A41BB" w:rsidRPr="00AF3E34" w:rsidRDefault="008A41BB" w:rsidP="008A41BB">
            <w:pPr>
              <w:rPr>
                <w:rFonts w:ascii="Times New Roman" w:hAnsi="Times New Roman" w:cs="Times New Roman"/>
                <w:sz w:val="24"/>
                <w:szCs w:val="24"/>
              </w:rPr>
            </w:pPr>
            <w:r w:rsidRPr="00AF3E34">
              <w:rPr>
                <w:rFonts w:ascii="Times New Roman" w:hAnsi="Times New Roman" w:cs="Times New Roman"/>
                <w:sz w:val="24"/>
                <w:szCs w:val="24"/>
              </w:rPr>
              <w:t>Elabora medianamente pequeños   guiones  de  obras  escénicas</w:t>
            </w:r>
          </w:p>
          <w:p w14:paraId="79E10852" w14:textId="77777777" w:rsidR="00AD075C" w:rsidRPr="00AF3E34" w:rsidRDefault="00AD075C" w:rsidP="00AD075C">
            <w:pPr>
              <w:rPr>
                <w:rFonts w:ascii="Times New Roman" w:eastAsia="Arial Unicode MS" w:hAnsi="Times New Roman" w:cs="Times New Roman"/>
                <w:sz w:val="24"/>
                <w:szCs w:val="24"/>
              </w:rPr>
            </w:pPr>
          </w:p>
          <w:p w14:paraId="379B270F" w14:textId="490928ED" w:rsidR="00AD075C" w:rsidRPr="00AF3E34" w:rsidRDefault="00AD075C" w:rsidP="00AD075C">
            <w:pPr>
              <w:rPr>
                <w:rFonts w:ascii="Times New Roman" w:hAnsi="Times New Roman" w:cs="Times New Roman"/>
                <w:sz w:val="24"/>
                <w:szCs w:val="24"/>
              </w:rPr>
            </w:pPr>
            <w:r w:rsidRPr="00AF3E34">
              <w:rPr>
                <w:rFonts w:ascii="Times New Roman" w:eastAsia="Arial Unicode MS" w:hAnsi="Times New Roman" w:cs="Times New Roman"/>
                <w:sz w:val="24"/>
                <w:szCs w:val="24"/>
              </w:rPr>
              <w:t>Repite</w:t>
            </w:r>
            <w:r w:rsidRPr="00AF3E34">
              <w:rPr>
                <w:rFonts w:ascii="Times New Roman" w:hAnsi="Times New Roman" w:cs="Times New Roman"/>
                <w:sz w:val="24"/>
                <w:szCs w:val="24"/>
              </w:rPr>
              <w:t xml:space="preserve"> obras  sencillas  de  la  música  por  medio  de  instrumentos  de  viento</w:t>
            </w:r>
          </w:p>
          <w:p w14:paraId="6C263532" w14:textId="77777777" w:rsidR="00AD075C" w:rsidRPr="00AF3E34" w:rsidRDefault="00AD075C" w:rsidP="009D18FB">
            <w:pPr>
              <w:jc w:val="both"/>
              <w:rPr>
                <w:rFonts w:ascii="Times New Roman" w:eastAsia="Arial Unicode MS" w:hAnsi="Times New Roman" w:cs="Times New Roman"/>
                <w:sz w:val="24"/>
                <w:szCs w:val="24"/>
              </w:rPr>
            </w:pPr>
          </w:p>
          <w:p w14:paraId="10D3A6B8" w14:textId="77777777" w:rsidR="00AD075C" w:rsidRPr="00AF3E34" w:rsidRDefault="00AD075C" w:rsidP="009D18FB">
            <w:pPr>
              <w:jc w:val="both"/>
              <w:rPr>
                <w:rFonts w:ascii="Times New Roman" w:eastAsia="Arial Unicode MS" w:hAnsi="Times New Roman" w:cs="Times New Roman"/>
                <w:sz w:val="24"/>
                <w:szCs w:val="24"/>
              </w:rPr>
            </w:pPr>
          </w:p>
          <w:p w14:paraId="338A653A" w14:textId="6CED019D" w:rsidR="0001420F" w:rsidRPr="00AF3E34" w:rsidRDefault="00AD075C" w:rsidP="009D18FB">
            <w:pPr>
              <w:jc w:val="both"/>
              <w:rPr>
                <w:rFonts w:ascii="Times New Roman" w:eastAsia="Arial Unicode MS" w:hAnsi="Times New Roman" w:cs="Times New Roman"/>
                <w:sz w:val="24"/>
                <w:szCs w:val="24"/>
              </w:rPr>
            </w:pPr>
            <w:r w:rsidRPr="00AF3E34">
              <w:rPr>
                <w:rFonts w:ascii="Times New Roman" w:eastAsia="Arial Unicode MS" w:hAnsi="Times New Roman" w:cs="Times New Roman"/>
                <w:sz w:val="24"/>
                <w:szCs w:val="24"/>
              </w:rPr>
              <w:t xml:space="preserve">Identifica  y  aplica  elementos  de las artes  escénicas  en obras </w:t>
            </w:r>
          </w:p>
          <w:p w14:paraId="5B63C85D" w14:textId="1E0A7A05" w:rsidR="0001420F" w:rsidRPr="00AF3E34" w:rsidRDefault="0001420F" w:rsidP="0001420F">
            <w:pPr>
              <w:rPr>
                <w:rFonts w:ascii="Times New Roman" w:eastAsia="Arial Unicode MS" w:hAnsi="Times New Roman" w:cs="Times New Roman"/>
                <w:sz w:val="24"/>
                <w:szCs w:val="24"/>
              </w:rPr>
            </w:pPr>
          </w:p>
          <w:p w14:paraId="12F7CA51" w14:textId="47193741" w:rsidR="0001420F" w:rsidRPr="00AF3E34" w:rsidRDefault="0001420F" w:rsidP="0001420F">
            <w:pPr>
              <w:rPr>
                <w:rFonts w:ascii="Times New Roman" w:eastAsia="Arial Unicode MS" w:hAnsi="Times New Roman" w:cs="Times New Roman"/>
                <w:sz w:val="24"/>
                <w:szCs w:val="24"/>
              </w:rPr>
            </w:pPr>
          </w:p>
          <w:p w14:paraId="2D698A70" w14:textId="2BBFC368" w:rsidR="00AD075C" w:rsidRPr="00AF3E34" w:rsidRDefault="0001420F" w:rsidP="0001420F">
            <w:pPr>
              <w:rPr>
                <w:rFonts w:ascii="Times New Roman" w:eastAsia="Arial Unicode MS" w:hAnsi="Times New Roman" w:cs="Times New Roman"/>
                <w:sz w:val="24"/>
                <w:szCs w:val="24"/>
              </w:rPr>
            </w:pPr>
            <w:r w:rsidRPr="00AF3E34">
              <w:rPr>
                <w:rFonts w:ascii="Times New Roman" w:eastAsia="Arial Unicode MS" w:hAnsi="Times New Roman" w:cs="Times New Roman"/>
                <w:sz w:val="24"/>
                <w:szCs w:val="24"/>
              </w:rPr>
              <w:t>Expresa a  través  de  la  música  sus  ideas  y  la  de  los  demás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A8C4A" w14:textId="402A4151" w:rsidR="001E2715" w:rsidRPr="00AF3E34" w:rsidRDefault="001E2715" w:rsidP="001E2715">
            <w:pPr>
              <w:rPr>
                <w:rFonts w:ascii="Times New Roman" w:hAnsi="Times New Roman" w:cs="Times New Roman"/>
                <w:sz w:val="24"/>
                <w:szCs w:val="24"/>
              </w:rPr>
            </w:pPr>
            <w:r w:rsidRPr="00AF3E34">
              <w:rPr>
                <w:rFonts w:ascii="Times New Roman" w:hAnsi="Times New Roman" w:cs="Times New Roman"/>
                <w:sz w:val="24"/>
                <w:szCs w:val="24"/>
              </w:rPr>
              <w:t>Describe los  conceptos  de   las  diferentes  artes  escénicas</w:t>
            </w:r>
          </w:p>
          <w:p w14:paraId="5F5A335E" w14:textId="0CEB162B" w:rsidR="008A41BB" w:rsidRPr="00AF3E34" w:rsidRDefault="008A41BB" w:rsidP="009D18FB">
            <w:pPr>
              <w:jc w:val="both"/>
              <w:rPr>
                <w:rFonts w:ascii="Times New Roman" w:eastAsia="Arial Unicode MS" w:hAnsi="Times New Roman" w:cs="Times New Roman"/>
                <w:sz w:val="24"/>
                <w:szCs w:val="24"/>
              </w:rPr>
            </w:pPr>
          </w:p>
          <w:p w14:paraId="31BE1636" w14:textId="6466DDFF" w:rsidR="008A41BB" w:rsidRPr="00AF3E34" w:rsidRDefault="008A41BB" w:rsidP="008A41BB">
            <w:pPr>
              <w:rPr>
                <w:rFonts w:ascii="Times New Roman" w:eastAsia="Arial Unicode MS" w:hAnsi="Times New Roman" w:cs="Times New Roman"/>
                <w:sz w:val="24"/>
                <w:szCs w:val="24"/>
              </w:rPr>
            </w:pPr>
          </w:p>
          <w:p w14:paraId="3A5596AF" w14:textId="008289ED" w:rsidR="008A41BB" w:rsidRPr="00AF3E34" w:rsidRDefault="008A41BB" w:rsidP="008A41BB">
            <w:pPr>
              <w:rPr>
                <w:rFonts w:ascii="Times New Roman" w:hAnsi="Times New Roman" w:cs="Times New Roman"/>
                <w:sz w:val="24"/>
                <w:szCs w:val="24"/>
              </w:rPr>
            </w:pPr>
            <w:r w:rsidRPr="00AF3E34">
              <w:rPr>
                <w:rFonts w:ascii="Times New Roman" w:hAnsi="Times New Roman" w:cs="Times New Roman"/>
                <w:sz w:val="24"/>
                <w:szCs w:val="24"/>
              </w:rPr>
              <w:t>Distingue los  fundamentos   conceptuales  de  la  música  para componer  e  interpretar</w:t>
            </w:r>
          </w:p>
          <w:p w14:paraId="3FDE7BFA" w14:textId="77777777" w:rsidR="00A26DB1" w:rsidRPr="00AF3E34" w:rsidRDefault="00A26DB1" w:rsidP="008A41BB">
            <w:pPr>
              <w:rPr>
                <w:rFonts w:ascii="Times New Roman" w:eastAsia="Arial Unicode MS" w:hAnsi="Times New Roman" w:cs="Times New Roman"/>
                <w:sz w:val="24"/>
                <w:szCs w:val="24"/>
              </w:rPr>
            </w:pPr>
          </w:p>
          <w:p w14:paraId="5546F0BF" w14:textId="4AC09C3D" w:rsidR="008A41BB" w:rsidRPr="00AF3E34" w:rsidRDefault="008A41BB" w:rsidP="008A41BB">
            <w:pPr>
              <w:rPr>
                <w:rFonts w:ascii="Times New Roman" w:hAnsi="Times New Roman" w:cs="Times New Roman"/>
                <w:sz w:val="24"/>
                <w:szCs w:val="24"/>
              </w:rPr>
            </w:pPr>
            <w:r w:rsidRPr="00AF3E34">
              <w:rPr>
                <w:rFonts w:ascii="Times New Roman" w:hAnsi="Times New Roman" w:cs="Times New Roman"/>
                <w:sz w:val="24"/>
                <w:szCs w:val="24"/>
              </w:rPr>
              <w:t>Identifica   algunos  elementos  para  elaborar pequeños   guiones  de  obras  escénicas</w:t>
            </w:r>
          </w:p>
          <w:p w14:paraId="7F73DEBD" w14:textId="77777777" w:rsidR="008A41BB" w:rsidRPr="00AF3E34" w:rsidRDefault="008A41BB" w:rsidP="008A41BB">
            <w:pPr>
              <w:rPr>
                <w:rFonts w:ascii="Times New Roman" w:eastAsia="Arial Unicode MS" w:hAnsi="Times New Roman" w:cs="Times New Roman"/>
                <w:sz w:val="24"/>
                <w:szCs w:val="24"/>
              </w:rPr>
            </w:pPr>
          </w:p>
          <w:p w14:paraId="6552C749" w14:textId="233EC712" w:rsidR="00AD075C" w:rsidRPr="00AF3E34" w:rsidRDefault="00AD075C" w:rsidP="00AD075C">
            <w:pPr>
              <w:rPr>
                <w:rFonts w:ascii="Times New Roman" w:hAnsi="Times New Roman" w:cs="Times New Roman"/>
                <w:sz w:val="24"/>
                <w:szCs w:val="24"/>
              </w:rPr>
            </w:pPr>
            <w:r w:rsidRPr="00AF3E34">
              <w:rPr>
                <w:rFonts w:ascii="Times New Roman" w:eastAsia="Arial Unicode MS" w:hAnsi="Times New Roman" w:cs="Times New Roman"/>
                <w:sz w:val="24"/>
                <w:szCs w:val="24"/>
              </w:rPr>
              <w:t>Registra</w:t>
            </w:r>
            <w:r w:rsidRPr="00AF3E34">
              <w:rPr>
                <w:rFonts w:ascii="Times New Roman" w:hAnsi="Times New Roman" w:cs="Times New Roman"/>
                <w:sz w:val="24"/>
                <w:szCs w:val="24"/>
              </w:rPr>
              <w:t xml:space="preserve"> obras  sencillas  de  la  música  por  medio  de  instrumentos  de  viento</w:t>
            </w:r>
          </w:p>
          <w:p w14:paraId="59C52982" w14:textId="77777777" w:rsidR="00AD075C" w:rsidRPr="00AF3E34" w:rsidRDefault="00AD075C" w:rsidP="008A41BB">
            <w:pPr>
              <w:rPr>
                <w:rFonts w:ascii="Times New Roman" w:eastAsia="Arial Unicode MS" w:hAnsi="Times New Roman" w:cs="Times New Roman"/>
                <w:sz w:val="24"/>
                <w:szCs w:val="24"/>
              </w:rPr>
            </w:pPr>
          </w:p>
          <w:p w14:paraId="7BD63471" w14:textId="77777777" w:rsidR="00AD075C" w:rsidRPr="00AF3E34" w:rsidRDefault="00AD075C" w:rsidP="008A41BB">
            <w:pPr>
              <w:rPr>
                <w:rFonts w:ascii="Times New Roman" w:eastAsia="Arial Unicode MS" w:hAnsi="Times New Roman" w:cs="Times New Roman"/>
                <w:sz w:val="24"/>
                <w:szCs w:val="24"/>
              </w:rPr>
            </w:pPr>
          </w:p>
          <w:p w14:paraId="79F4AB1E" w14:textId="76B8450B" w:rsidR="0001420F" w:rsidRPr="00AF3E34" w:rsidRDefault="00AD075C" w:rsidP="008A41BB">
            <w:pPr>
              <w:rPr>
                <w:rFonts w:ascii="Times New Roman" w:eastAsia="Arial Unicode MS" w:hAnsi="Times New Roman" w:cs="Times New Roman"/>
                <w:sz w:val="24"/>
                <w:szCs w:val="24"/>
              </w:rPr>
            </w:pPr>
            <w:r w:rsidRPr="00AF3E34">
              <w:rPr>
                <w:rFonts w:ascii="Times New Roman" w:eastAsia="Arial Unicode MS" w:hAnsi="Times New Roman" w:cs="Times New Roman"/>
                <w:sz w:val="24"/>
                <w:szCs w:val="24"/>
              </w:rPr>
              <w:t xml:space="preserve">Representa  medianamente hechos  de la  cotidianidad  por  medio  de  </w:t>
            </w:r>
            <w:r w:rsidR="0001420F" w:rsidRPr="00AF3E34">
              <w:rPr>
                <w:rFonts w:ascii="Times New Roman" w:eastAsia="Arial Unicode MS" w:hAnsi="Times New Roman" w:cs="Times New Roman"/>
                <w:sz w:val="24"/>
                <w:szCs w:val="24"/>
              </w:rPr>
              <w:t>las  artes  escénicas</w:t>
            </w:r>
          </w:p>
          <w:p w14:paraId="163DB627" w14:textId="5881B315" w:rsidR="0001420F" w:rsidRPr="00AF3E34" w:rsidRDefault="0001420F" w:rsidP="0001420F">
            <w:pPr>
              <w:rPr>
                <w:rFonts w:ascii="Times New Roman" w:eastAsia="Arial Unicode MS" w:hAnsi="Times New Roman" w:cs="Times New Roman"/>
                <w:sz w:val="24"/>
                <w:szCs w:val="24"/>
              </w:rPr>
            </w:pPr>
          </w:p>
          <w:p w14:paraId="02C02052" w14:textId="5EE89544" w:rsidR="00AD075C" w:rsidRPr="00AF3E34" w:rsidRDefault="0001420F" w:rsidP="0001420F">
            <w:pPr>
              <w:rPr>
                <w:rFonts w:ascii="Times New Roman" w:eastAsia="Arial Unicode MS" w:hAnsi="Times New Roman" w:cs="Times New Roman"/>
                <w:sz w:val="24"/>
                <w:szCs w:val="24"/>
              </w:rPr>
            </w:pPr>
            <w:r w:rsidRPr="00AF3E34">
              <w:rPr>
                <w:rFonts w:ascii="Times New Roman" w:eastAsia="Arial Unicode MS" w:hAnsi="Times New Roman" w:cs="Times New Roman"/>
                <w:sz w:val="24"/>
                <w:szCs w:val="24"/>
              </w:rPr>
              <w:t>Asume  algunos  elementos  de  la  música para  expresar  sus  ideas,  sentimientos y  emociones</w:t>
            </w:r>
          </w:p>
        </w:tc>
      </w:tr>
      <w:tr w:rsidR="00A26DB1" w:rsidRPr="00AF3E34" w14:paraId="40D946E5" w14:textId="77777777" w:rsidTr="009D18FB">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0DDEB" w14:textId="77777777" w:rsidR="005C1832" w:rsidRPr="00AF3E34" w:rsidRDefault="005C1832" w:rsidP="005C1832">
            <w:pPr>
              <w:rPr>
                <w:rFonts w:ascii="Times New Roman" w:hAnsi="Times New Roman" w:cs="Times New Roman"/>
                <w:sz w:val="24"/>
                <w:szCs w:val="24"/>
              </w:rPr>
            </w:pPr>
            <w:r w:rsidRPr="00AF3E34">
              <w:rPr>
                <w:rFonts w:ascii="Times New Roman" w:hAnsi="Times New Roman" w:cs="Times New Roman"/>
                <w:sz w:val="24"/>
                <w:szCs w:val="24"/>
              </w:rPr>
              <w:t>TERCER  PERIODO</w:t>
            </w:r>
          </w:p>
          <w:p w14:paraId="4C6E6510" w14:textId="77777777" w:rsidR="00A26DB1" w:rsidRPr="00AF3E34" w:rsidRDefault="00A26DB1" w:rsidP="009D18FB">
            <w:pPr>
              <w:jc w:val="cente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6E216" w14:textId="3E014EE2" w:rsidR="00A26DB1" w:rsidRPr="00AF3E34" w:rsidRDefault="00645F1C" w:rsidP="00A26DB1">
            <w:pPr>
              <w:rPr>
                <w:rFonts w:ascii="Times New Roman" w:hAnsi="Times New Roman" w:cs="Times New Roman"/>
                <w:sz w:val="24"/>
                <w:szCs w:val="24"/>
              </w:rPr>
            </w:pPr>
            <w:r w:rsidRPr="00AF3E34">
              <w:rPr>
                <w:rFonts w:ascii="Times New Roman" w:hAnsi="Times New Roman" w:cs="Times New Roman"/>
                <w:sz w:val="24"/>
                <w:szCs w:val="24"/>
              </w:rPr>
              <w:t>C.</w:t>
            </w:r>
            <w:r w:rsidR="00A26DB1" w:rsidRPr="00AF3E34">
              <w:rPr>
                <w:rFonts w:ascii="Times New Roman" w:hAnsi="Times New Roman" w:cs="Times New Roman"/>
                <w:sz w:val="24"/>
                <w:szCs w:val="24"/>
              </w:rPr>
              <w:t>Identifica  los  elementos  conceptuales   que  componen  las  artes  publicitarias</w:t>
            </w:r>
          </w:p>
          <w:p w14:paraId="261C51F7" w14:textId="77777777" w:rsidR="00A26DB1" w:rsidRPr="00AF3E34" w:rsidRDefault="00A26DB1" w:rsidP="00A26DB1">
            <w:pPr>
              <w:rPr>
                <w:rFonts w:ascii="Times New Roman" w:hAnsi="Times New Roman" w:cs="Times New Roman"/>
                <w:sz w:val="24"/>
                <w:szCs w:val="24"/>
              </w:rPr>
            </w:pPr>
          </w:p>
          <w:p w14:paraId="4A489EF4" w14:textId="7B59C5AC" w:rsidR="00A26DB1" w:rsidRPr="00AF3E34" w:rsidRDefault="00645F1C" w:rsidP="00A26DB1">
            <w:pPr>
              <w:rPr>
                <w:rFonts w:ascii="Times New Roman" w:hAnsi="Times New Roman" w:cs="Times New Roman"/>
                <w:sz w:val="24"/>
                <w:szCs w:val="24"/>
              </w:rPr>
            </w:pPr>
            <w:r w:rsidRPr="00AF3E34">
              <w:rPr>
                <w:rFonts w:ascii="Times New Roman" w:hAnsi="Times New Roman" w:cs="Times New Roman"/>
                <w:sz w:val="24"/>
                <w:szCs w:val="24"/>
              </w:rPr>
              <w:t xml:space="preserve">C. </w:t>
            </w:r>
            <w:r w:rsidR="00A26DB1" w:rsidRPr="00AF3E34">
              <w:rPr>
                <w:rFonts w:ascii="Times New Roman" w:hAnsi="Times New Roman" w:cs="Times New Roman"/>
                <w:sz w:val="24"/>
                <w:szCs w:val="24"/>
              </w:rPr>
              <w:t>Interpreta  el  significado  y  la  representación  que  tienen  los  colores</w:t>
            </w:r>
          </w:p>
          <w:p w14:paraId="17B8F96E" w14:textId="77777777" w:rsidR="00A26DB1" w:rsidRPr="00AF3E34" w:rsidRDefault="00A26DB1" w:rsidP="00A26DB1">
            <w:pPr>
              <w:rPr>
                <w:rFonts w:ascii="Times New Roman" w:hAnsi="Times New Roman" w:cs="Times New Roman"/>
                <w:sz w:val="24"/>
                <w:szCs w:val="24"/>
              </w:rPr>
            </w:pPr>
          </w:p>
          <w:p w14:paraId="3F88DC75" w14:textId="03343459" w:rsidR="00A26DB1" w:rsidRPr="00AF3E34" w:rsidRDefault="00645F1C" w:rsidP="00A26DB1">
            <w:pPr>
              <w:autoSpaceDE w:val="0"/>
              <w:autoSpaceDN w:val="0"/>
              <w:adjustRightInd w:val="0"/>
              <w:rPr>
                <w:rFonts w:ascii="Times New Roman" w:hAnsi="Times New Roman" w:cs="Times New Roman"/>
                <w:sz w:val="24"/>
                <w:szCs w:val="24"/>
              </w:rPr>
            </w:pPr>
            <w:r w:rsidRPr="00AF3E34">
              <w:rPr>
                <w:rFonts w:ascii="Times New Roman" w:hAnsi="Times New Roman" w:cs="Times New Roman"/>
                <w:sz w:val="24"/>
                <w:szCs w:val="24"/>
              </w:rPr>
              <w:t xml:space="preserve">P. </w:t>
            </w:r>
            <w:r w:rsidR="00A26DB1" w:rsidRPr="00AF3E34">
              <w:rPr>
                <w:rFonts w:ascii="Times New Roman" w:hAnsi="Times New Roman" w:cs="Times New Roman"/>
                <w:sz w:val="24"/>
                <w:szCs w:val="24"/>
              </w:rPr>
              <w:t>Diseña  y Elabora  anuncios utilizando diferentes  medios  de  publicidad</w:t>
            </w:r>
          </w:p>
          <w:p w14:paraId="007E42BC" w14:textId="77777777" w:rsidR="00A26DB1" w:rsidRPr="00AF3E34" w:rsidRDefault="00A26DB1" w:rsidP="00A26DB1">
            <w:pPr>
              <w:autoSpaceDE w:val="0"/>
              <w:autoSpaceDN w:val="0"/>
              <w:adjustRightInd w:val="0"/>
              <w:rPr>
                <w:rFonts w:ascii="Times New Roman" w:hAnsi="Times New Roman" w:cs="Times New Roman"/>
                <w:sz w:val="24"/>
                <w:szCs w:val="24"/>
              </w:rPr>
            </w:pPr>
          </w:p>
          <w:p w14:paraId="2E459C45" w14:textId="46066B40" w:rsidR="00A26DB1" w:rsidRPr="00AF3E34" w:rsidRDefault="00A26DB1" w:rsidP="00A26DB1">
            <w:pPr>
              <w:rPr>
                <w:rFonts w:ascii="Times New Roman" w:hAnsi="Times New Roman" w:cs="Times New Roman"/>
                <w:sz w:val="24"/>
                <w:szCs w:val="24"/>
              </w:rPr>
            </w:pPr>
            <w:r w:rsidRPr="00AF3E34">
              <w:rPr>
                <w:rFonts w:ascii="Times New Roman" w:hAnsi="Times New Roman" w:cs="Times New Roman"/>
                <w:sz w:val="24"/>
                <w:szCs w:val="24"/>
              </w:rPr>
              <w:t>P. Aplica  la  teoría  del  color  en  sus  diferentes  composiciones  gráficas</w:t>
            </w:r>
          </w:p>
          <w:p w14:paraId="6B135AEF" w14:textId="77777777" w:rsidR="00A26DB1" w:rsidRPr="00AF3E34" w:rsidRDefault="00A26DB1" w:rsidP="00A26DB1">
            <w:pPr>
              <w:rPr>
                <w:rFonts w:ascii="Times New Roman" w:hAnsi="Times New Roman" w:cs="Times New Roman"/>
                <w:sz w:val="24"/>
                <w:szCs w:val="24"/>
              </w:rPr>
            </w:pPr>
          </w:p>
          <w:p w14:paraId="39B3350D" w14:textId="02B7048F" w:rsidR="00A26DB1" w:rsidRPr="005C1832" w:rsidRDefault="005C1832" w:rsidP="005C1832">
            <w:pPr>
              <w:rPr>
                <w:rFonts w:ascii="Times New Roman" w:hAnsi="Times New Roman" w:cs="Times New Roman"/>
                <w:sz w:val="24"/>
                <w:szCs w:val="24"/>
              </w:rPr>
            </w:pPr>
            <w:r>
              <w:rPr>
                <w:rFonts w:ascii="Times New Roman" w:hAnsi="Times New Roman" w:cs="Times New Roman"/>
                <w:sz w:val="24"/>
                <w:szCs w:val="24"/>
              </w:rPr>
              <w:t>A.</w:t>
            </w:r>
            <w:r w:rsidR="00A26DB1" w:rsidRPr="005C1832">
              <w:rPr>
                <w:rFonts w:ascii="Times New Roman" w:hAnsi="Times New Roman" w:cs="Times New Roman"/>
                <w:sz w:val="24"/>
                <w:szCs w:val="24"/>
              </w:rPr>
              <w:t>Elabora   sus  propuestas  artísticas  con  criterio  y  convicción</w:t>
            </w:r>
          </w:p>
          <w:p w14:paraId="0661A7E9" w14:textId="77777777" w:rsidR="00B82FF6" w:rsidRPr="00AF3E34" w:rsidRDefault="00B82FF6" w:rsidP="00B82FF6">
            <w:pPr>
              <w:rPr>
                <w:rFonts w:ascii="Times New Roman" w:hAnsi="Times New Roman" w:cs="Times New Roman"/>
                <w:sz w:val="24"/>
                <w:szCs w:val="24"/>
              </w:rPr>
            </w:pPr>
          </w:p>
          <w:p w14:paraId="5E4A4578" w14:textId="77777777" w:rsidR="00B82FF6" w:rsidRPr="00AF3E34" w:rsidRDefault="00B82FF6" w:rsidP="00B82FF6">
            <w:pPr>
              <w:rPr>
                <w:rFonts w:ascii="Times New Roman" w:hAnsi="Times New Roman" w:cs="Times New Roman"/>
                <w:sz w:val="24"/>
                <w:szCs w:val="24"/>
              </w:rPr>
            </w:pPr>
          </w:p>
          <w:p w14:paraId="609470AB" w14:textId="52E9BFC2" w:rsidR="00A26DB1" w:rsidRPr="005C1832" w:rsidRDefault="005C1832" w:rsidP="005C1832">
            <w:pPr>
              <w:rPr>
                <w:rFonts w:ascii="Times New Roman" w:hAnsi="Times New Roman" w:cs="Times New Roman"/>
                <w:sz w:val="24"/>
                <w:szCs w:val="24"/>
              </w:rPr>
            </w:pPr>
            <w:r>
              <w:rPr>
                <w:rFonts w:ascii="Times New Roman" w:hAnsi="Times New Roman" w:cs="Times New Roman"/>
                <w:sz w:val="24"/>
                <w:szCs w:val="24"/>
              </w:rPr>
              <w:t>A.</w:t>
            </w:r>
            <w:r w:rsidR="00A26DB1" w:rsidRPr="005C1832">
              <w:rPr>
                <w:rFonts w:ascii="Times New Roman" w:hAnsi="Times New Roman" w:cs="Times New Roman"/>
                <w:sz w:val="24"/>
                <w:szCs w:val="24"/>
              </w:rPr>
              <w:t>Expresa   sus  estados  o  ideas  a  través  de  la  aplicación  del  color</w:t>
            </w:r>
          </w:p>
          <w:p w14:paraId="5FDCEAEA" w14:textId="77777777" w:rsidR="00A26DB1" w:rsidRPr="00AF3E34" w:rsidRDefault="00A26DB1" w:rsidP="00A26DB1">
            <w:pPr>
              <w:rPr>
                <w:rFonts w:ascii="Times New Roman" w:hAnsi="Times New Roman" w:cs="Times New Roman"/>
                <w:sz w:val="24"/>
                <w:szCs w:val="24"/>
              </w:rPr>
            </w:pPr>
          </w:p>
          <w:p w14:paraId="392CFF64" w14:textId="77777777" w:rsidR="00A26DB1" w:rsidRPr="00AF3E34" w:rsidRDefault="00A26DB1" w:rsidP="00A26DB1">
            <w:pPr>
              <w:rPr>
                <w:rFonts w:ascii="Times New Roman" w:hAnsi="Times New Roman" w:cs="Times New Roman"/>
                <w:sz w:val="24"/>
                <w:szCs w:val="24"/>
              </w:rPr>
            </w:pPr>
          </w:p>
          <w:p w14:paraId="4227E603" w14:textId="77777777" w:rsidR="00A26DB1" w:rsidRPr="00AF3E34" w:rsidRDefault="00A26DB1" w:rsidP="00082D70">
            <w:pPr>
              <w:rPr>
                <w:rFonts w:ascii="Times New Roman" w:hAnsi="Times New Roman" w:cs="Times New Roman"/>
                <w:sz w:val="24"/>
                <w:szCs w:val="24"/>
              </w:rPr>
            </w:pPr>
          </w:p>
        </w:tc>
        <w:tc>
          <w:tcPr>
            <w:tcW w:w="9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47526" w14:textId="77777777" w:rsidR="00B31DB5" w:rsidRPr="00AF3E34" w:rsidRDefault="00B31DB5" w:rsidP="009D18FB">
            <w:pPr>
              <w:jc w:val="both"/>
              <w:rPr>
                <w:rFonts w:ascii="Times New Roman" w:hAnsi="Times New Roman" w:cs="Times New Roman"/>
                <w:sz w:val="24"/>
                <w:szCs w:val="24"/>
              </w:rPr>
            </w:pPr>
            <w:r w:rsidRPr="00AF3E34">
              <w:rPr>
                <w:rFonts w:ascii="Times New Roman" w:hAnsi="Times New Roman" w:cs="Times New Roman"/>
                <w:sz w:val="24"/>
                <w:szCs w:val="24"/>
              </w:rPr>
              <w:t>Comprende  y  categoriza  los  elementos  conceptuales   que  componen  las  artes  publicitarias</w:t>
            </w:r>
          </w:p>
          <w:p w14:paraId="75EF11A9" w14:textId="77777777" w:rsidR="0001134B" w:rsidRPr="00AF3E34" w:rsidRDefault="0001134B" w:rsidP="009D18FB">
            <w:pPr>
              <w:jc w:val="both"/>
              <w:rPr>
                <w:rFonts w:ascii="Times New Roman" w:hAnsi="Times New Roman" w:cs="Times New Roman"/>
                <w:sz w:val="24"/>
                <w:szCs w:val="24"/>
              </w:rPr>
            </w:pPr>
          </w:p>
          <w:p w14:paraId="6F857EF2" w14:textId="77777777" w:rsidR="0001134B" w:rsidRPr="00AF3E34" w:rsidRDefault="0001134B" w:rsidP="009D18FB">
            <w:pPr>
              <w:jc w:val="both"/>
              <w:rPr>
                <w:rFonts w:ascii="Times New Roman" w:hAnsi="Times New Roman" w:cs="Times New Roman"/>
                <w:sz w:val="24"/>
                <w:szCs w:val="24"/>
              </w:rPr>
            </w:pPr>
          </w:p>
          <w:p w14:paraId="6F64022C" w14:textId="77777777" w:rsidR="0001134B" w:rsidRPr="00AF3E34" w:rsidRDefault="0001134B" w:rsidP="009D18FB">
            <w:pPr>
              <w:jc w:val="both"/>
              <w:rPr>
                <w:rFonts w:ascii="Times New Roman" w:hAnsi="Times New Roman" w:cs="Times New Roman"/>
                <w:sz w:val="24"/>
                <w:szCs w:val="24"/>
              </w:rPr>
            </w:pPr>
          </w:p>
          <w:p w14:paraId="092C6478" w14:textId="77777777" w:rsidR="0001134B" w:rsidRPr="00AF3E34" w:rsidRDefault="0001134B" w:rsidP="009D18FB">
            <w:pPr>
              <w:jc w:val="both"/>
              <w:rPr>
                <w:rFonts w:ascii="Times New Roman" w:hAnsi="Times New Roman" w:cs="Times New Roman"/>
                <w:sz w:val="24"/>
                <w:szCs w:val="24"/>
              </w:rPr>
            </w:pPr>
            <w:r w:rsidRPr="00AF3E34">
              <w:rPr>
                <w:rFonts w:ascii="Times New Roman" w:hAnsi="Times New Roman" w:cs="Times New Roman"/>
                <w:sz w:val="24"/>
                <w:szCs w:val="24"/>
              </w:rPr>
              <w:t xml:space="preserve">Interpreta y articula el  significado  y  la  representación  que  tienen  los  colores  </w:t>
            </w:r>
          </w:p>
          <w:p w14:paraId="07170EEA" w14:textId="77777777" w:rsidR="0001134B" w:rsidRPr="00AF3E34" w:rsidRDefault="0001134B" w:rsidP="009D18FB">
            <w:pPr>
              <w:jc w:val="both"/>
              <w:rPr>
                <w:rFonts w:ascii="Times New Roman" w:hAnsi="Times New Roman" w:cs="Times New Roman"/>
                <w:sz w:val="24"/>
                <w:szCs w:val="24"/>
              </w:rPr>
            </w:pPr>
          </w:p>
          <w:p w14:paraId="727F034F" w14:textId="77777777" w:rsidR="0001134B" w:rsidRPr="00AF3E34" w:rsidRDefault="0001134B" w:rsidP="009D18FB">
            <w:pPr>
              <w:jc w:val="both"/>
              <w:rPr>
                <w:rFonts w:ascii="Times New Roman" w:hAnsi="Times New Roman" w:cs="Times New Roman"/>
                <w:sz w:val="24"/>
                <w:szCs w:val="24"/>
              </w:rPr>
            </w:pPr>
            <w:r w:rsidRPr="00AF3E34">
              <w:rPr>
                <w:rFonts w:ascii="Times New Roman" w:hAnsi="Times New Roman" w:cs="Times New Roman"/>
                <w:sz w:val="24"/>
                <w:szCs w:val="24"/>
              </w:rPr>
              <w:t>Diseña  y Elabora  anuncios utilizando diferentes  medios  de  publicidad</w:t>
            </w:r>
          </w:p>
          <w:p w14:paraId="0DAEF074" w14:textId="77777777" w:rsidR="00B82FF6" w:rsidRPr="00AF3E34" w:rsidRDefault="00B82FF6" w:rsidP="009D18FB">
            <w:pPr>
              <w:jc w:val="both"/>
              <w:rPr>
                <w:rFonts w:ascii="Times New Roman" w:hAnsi="Times New Roman" w:cs="Times New Roman"/>
                <w:sz w:val="24"/>
                <w:szCs w:val="24"/>
              </w:rPr>
            </w:pPr>
          </w:p>
          <w:p w14:paraId="0FAFDAB5" w14:textId="3F8A518A" w:rsidR="00B82FF6" w:rsidRPr="00AF3E34" w:rsidRDefault="00B82FF6" w:rsidP="009D18FB">
            <w:pPr>
              <w:jc w:val="both"/>
              <w:rPr>
                <w:rFonts w:ascii="Times New Roman" w:eastAsia="Arial Unicode MS" w:hAnsi="Times New Roman" w:cs="Times New Roman"/>
                <w:sz w:val="24"/>
                <w:szCs w:val="24"/>
              </w:rPr>
            </w:pPr>
            <w:r w:rsidRPr="00AF3E34">
              <w:rPr>
                <w:rFonts w:ascii="Times New Roman" w:hAnsi="Times New Roman" w:cs="Times New Roman"/>
                <w:sz w:val="24"/>
                <w:szCs w:val="24"/>
              </w:rPr>
              <w:t>Aplica  con   eficacia  la  teoría  del  color  en  sus  diferentes  composiciones  gráficas</w:t>
            </w:r>
          </w:p>
          <w:p w14:paraId="4C53DC96" w14:textId="77777777" w:rsidR="00B82FF6" w:rsidRPr="00AF3E34" w:rsidRDefault="00B82FF6" w:rsidP="00B82FF6">
            <w:pPr>
              <w:rPr>
                <w:rFonts w:ascii="Times New Roman" w:eastAsia="Arial Unicode MS" w:hAnsi="Times New Roman" w:cs="Times New Roman"/>
                <w:sz w:val="24"/>
                <w:szCs w:val="24"/>
              </w:rPr>
            </w:pPr>
          </w:p>
          <w:p w14:paraId="5291FA9F" w14:textId="2FB6798B" w:rsidR="00B82FF6" w:rsidRPr="00AF3E34" w:rsidRDefault="00B82FF6" w:rsidP="00B82FF6">
            <w:pPr>
              <w:rPr>
                <w:rFonts w:ascii="Times New Roman" w:hAnsi="Times New Roman" w:cs="Times New Roman"/>
                <w:sz w:val="24"/>
                <w:szCs w:val="24"/>
              </w:rPr>
            </w:pPr>
            <w:r w:rsidRPr="00AF3E34">
              <w:rPr>
                <w:rFonts w:ascii="Times New Roman" w:hAnsi="Times New Roman" w:cs="Times New Roman"/>
                <w:sz w:val="24"/>
                <w:szCs w:val="24"/>
              </w:rPr>
              <w:t>Elabora   sus  propuestas  artísticas  con  criterio  y  convicción  en  el marco  de la responsabilidad  académica</w:t>
            </w:r>
          </w:p>
          <w:p w14:paraId="3E78E055" w14:textId="77777777" w:rsidR="00B82FF6" w:rsidRPr="00AF3E34" w:rsidRDefault="00B82FF6" w:rsidP="00B82FF6">
            <w:pPr>
              <w:rPr>
                <w:rFonts w:ascii="Times New Roman" w:eastAsia="Arial Unicode MS" w:hAnsi="Times New Roman" w:cs="Times New Roman"/>
                <w:sz w:val="24"/>
                <w:szCs w:val="24"/>
              </w:rPr>
            </w:pPr>
          </w:p>
          <w:p w14:paraId="3E430002" w14:textId="7496CD46" w:rsidR="003E4228" w:rsidRPr="00AF3E34" w:rsidRDefault="003E4228" w:rsidP="003E4228">
            <w:pPr>
              <w:rPr>
                <w:rFonts w:ascii="Times New Roman" w:hAnsi="Times New Roman" w:cs="Times New Roman"/>
                <w:sz w:val="24"/>
                <w:szCs w:val="24"/>
              </w:rPr>
            </w:pPr>
            <w:r w:rsidRPr="00AF3E34">
              <w:rPr>
                <w:rFonts w:ascii="Times New Roman" w:hAnsi="Times New Roman" w:cs="Times New Roman"/>
                <w:sz w:val="24"/>
                <w:szCs w:val="24"/>
              </w:rPr>
              <w:t>Expresa  de  manera  clara  sus  estados  o  ideas  a  través  de  la  aplicación  del  color</w:t>
            </w:r>
          </w:p>
          <w:p w14:paraId="5C1952FF" w14:textId="77777777" w:rsidR="003E4228" w:rsidRPr="00AF3E34" w:rsidRDefault="003E4228" w:rsidP="00B82FF6">
            <w:pP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8CEF3" w14:textId="77777777" w:rsidR="00B31DB5" w:rsidRPr="00AF3E34" w:rsidRDefault="0001134B" w:rsidP="009D18FB">
            <w:pPr>
              <w:jc w:val="both"/>
              <w:rPr>
                <w:rFonts w:ascii="Times New Roman" w:hAnsi="Times New Roman" w:cs="Times New Roman"/>
                <w:sz w:val="24"/>
                <w:szCs w:val="24"/>
              </w:rPr>
            </w:pPr>
            <w:r w:rsidRPr="00AF3E34">
              <w:rPr>
                <w:rFonts w:ascii="Times New Roman" w:hAnsi="Times New Roman" w:cs="Times New Roman"/>
                <w:sz w:val="24"/>
                <w:szCs w:val="24"/>
              </w:rPr>
              <w:t>Diferencia  y  compara los  elementos  conceptuales   que  componen  las  artes  publicitarias</w:t>
            </w:r>
          </w:p>
          <w:p w14:paraId="568816F8" w14:textId="77777777" w:rsidR="0001134B" w:rsidRPr="00AF3E34" w:rsidRDefault="0001134B" w:rsidP="009D18FB">
            <w:pPr>
              <w:jc w:val="both"/>
              <w:rPr>
                <w:rFonts w:ascii="Times New Roman" w:hAnsi="Times New Roman" w:cs="Times New Roman"/>
                <w:sz w:val="24"/>
                <w:szCs w:val="24"/>
              </w:rPr>
            </w:pPr>
          </w:p>
          <w:p w14:paraId="08D48BF2" w14:textId="77777777" w:rsidR="0001134B" w:rsidRPr="00AF3E34" w:rsidRDefault="0001134B" w:rsidP="009D18FB">
            <w:pPr>
              <w:jc w:val="both"/>
              <w:rPr>
                <w:rFonts w:ascii="Times New Roman" w:hAnsi="Times New Roman" w:cs="Times New Roman"/>
                <w:sz w:val="24"/>
                <w:szCs w:val="24"/>
              </w:rPr>
            </w:pPr>
          </w:p>
          <w:p w14:paraId="5D0976FD" w14:textId="6AA92D2C" w:rsidR="0001134B" w:rsidRPr="00AF3E34" w:rsidRDefault="0001134B" w:rsidP="009D18FB">
            <w:pPr>
              <w:jc w:val="both"/>
              <w:rPr>
                <w:rFonts w:ascii="Times New Roman" w:hAnsi="Times New Roman" w:cs="Times New Roman"/>
                <w:sz w:val="24"/>
                <w:szCs w:val="24"/>
              </w:rPr>
            </w:pPr>
            <w:r w:rsidRPr="00AF3E34">
              <w:rPr>
                <w:rFonts w:ascii="Times New Roman" w:hAnsi="Times New Roman" w:cs="Times New Roman"/>
                <w:sz w:val="24"/>
                <w:szCs w:val="24"/>
              </w:rPr>
              <w:t xml:space="preserve">Diferencia  y  compara el  significado  y  la  representación  que  tienen  los  colores  </w:t>
            </w:r>
          </w:p>
          <w:p w14:paraId="3DE61F01" w14:textId="77777777" w:rsidR="0001134B" w:rsidRPr="00AF3E34" w:rsidRDefault="0001134B" w:rsidP="009D18FB">
            <w:pPr>
              <w:jc w:val="both"/>
              <w:rPr>
                <w:rFonts w:ascii="Times New Roman" w:hAnsi="Times New Roman" w:cs="Times New Roman"/>
                <w:sz w:val="24"/>
                <w:szCs w:val="24"/>
              </w:rPr>
            </w:pPr>
          </w:p>
          <w:p w14:paraId="7D3B920B" w14:textId="77777777" w:rsidR="0001134B" w:rsidRPr="00AF3E34" w:rsidRDefault="0001134B" w:rsidP="009D18FB">
            <w:pPr>
              <w:jc w:val="both"/>
              <w:rPr>
                <w:rFonts w:ascii="Times New Roman" w:hAnsi="Times New Roman" w:cs="Times New Roman"/>
                <w:sz w:val="24"/>
                <w:szCs w:val="24"/>
              </w:rPr>
            </w:pPr>
            <w:r w:rsidRPr="00AF3E34">
              <w:rPr>
                <w:rFonts w:ascii="Times New Roman" w:eastAsia="Arial Unicode MS" w:hAnsi="Times New Roman" w:cs="Times New Roman"/>
                <w:sz w:val="24"/>
                <w:szCs w:val="24"/>
              </w:rPr>
              <w:t xml:space="preserve">Realiza </w:t>
            </w:r>
            <w:r w:rsidRPr="00AF3E34">
              <w:rPr>
                <w:rFonts w:ascii="Times New Roman" w:hAnsi="Times New Roman" w:cs="Times New Roman"/>
                <w:sz w:val="24"/>
                <w:szCs w:val="24"/>
              </w:rPr>
              <w:t>anuncios utilizando diferentes  medios  de  publicidad</w:t>
            </w:r>
          </w:p>
          <w:p w14:paraId="715EBC09" w14:textId="77777777" w:rsidR="00B82FF6" w:rsidRPr="00AF3E34" w:rsidRDefault="00B82FF6" w:rsidP="009D18FB">
            <w:pPr>
              <w:jc w:val="both"/>
              <w:rPr>
                <w:rFonts w:ascii="Times New Roman" w:hAnsi="Times New Roman" w:cs="Times New Roman"/>
                <w:sz w:val="24"/>
                <w:szCs w:val="24"/>
              </w:rPr>
            </w:pPr>
          </w:p>
          <w:p w14:paraId="68660E85" w14:textId="651854FD" w:rsidR="00B82FF6" w:rsidRPr="00AF3E34" w:rsidRDefault="00B82FF6" w:rsidP="009D18FB">
            <w:pPr>
              <w:jc w:val="both"/>
              <w:rPr>
                <w:rFonts w:ascii="Times New Roman" w:eastAsia="Arial Unicode MS" w:hAnsi="Times New Roman" w:cs="Times New Roman"/>
                <w:sz w:val="24"/>
                <w:szCs w:val="24"/>
              </w:rPr>
            </w:pPr>
            <w:r w:rsidRPr="00AF3E34">
              <w:rPr>
                <w:rFonts w:ascii="Times New Roman" w:hAnsi="Times New Roman" w:cs="Times New Roman"/>
                <w:sz w:val="24"/>
                <w:szCs w:val="24"/>
              </w:rPr>
              <w:t>Utiliza la  teoría  del  color  en la  mayoría  de sus  diferentes  composiciones  gráficas</w:t>
            </w:r>
          </w:p>
          <w:p w14:paraId="71815EF9" w14:textId="0B257A56" w:rsidR="00B82FF6" w:rsidRPr="00AF3E34" w:rsidRDefault="00B82FF6" w:rsidP="00B82FF6">
            <w:pPr>
              <w:rPr>
                <w:rFonts w:ascii="Times New Roman" w:eastAsia="Arial Unicode MS" w:hAnsi="Times New Roman" w:cs="Times New Roman"/>
                <w:sz w:val="24"/>
                <w:szCs w:val="24"/>
              </w:rPr>
            </w:pPr>
          </w:p>
          <w:p w14:paraId="2F6AC136" w14:textId="131166C1" w:rsidR="00B82FF6" w:rsidRPr="00AF3E34" w:rsidRDefault="00B82FF6" w:rsidP="00B82FF6">
            <w:pPr>
              <w:rPr>
                <w:rFonts w:ascii="Times New Roman" w:hAnsi="Times New Roman" w:cs="Times New Roman"/>
                <w:sz w:val="24"/>
                <w:szCs w:val="24"/>
              </w:rPr>
            </w:pPr>
            <w:r w:rsidRPr="00AF3E34">
              <w:rPr>
                <w:rFonts w:ascii="Times New Roman" w:hAnsi="Times New Roman" w:cs="Times New Roman"/>
                <w:sz w:val="24"/>
                <w:szCs w:val="24"/>
              </w:rPr>
              <w:t>Asume  sus  propuestas  artísticas  con  criterio  y  convicción  en  el marco  de la responsabilidad  académica</w:t>
            </w:r>
          </w:p>
          <w:p w14:paraId="584DEED7" w14:textId="77777777" w:rsidR="00B82FF6" w:rsidRPr="00AF3E34" w:rsidRDefault="00B82FF6" w:rsidP="00B82FF6">
            <w:pPr>
              <w:rPr>
                <w:rFonts w:ascii="Times New Roman" w:eastAsia="Arial Unicode MS" w:hAnsi="Times New Roman" w:cs="Times New Roman"/>
                <w:sz w:val="24"/>
                <w:szCs w:val="24"/>
              </w:rPr>
            </w:pPr>
          </w:p>
          <w:p w14:paraId="40D0840C" w14:textId="06FBD342" w:rsidR="003E4228" w:rsidRPr="00AF3E34" w:rsidRDefault="003E4228" w:rsidP="003E4228">
            <w:pPr>
              <w:rPr>
                <w:rFonts w:ascii="Times New Roman" w:hAnsi="Times New Roman" w:cs="Times New Roman"/>
                <w:sz w:val="24"/>
                <w:szCs w:val="24"/>
              </w:rPr>
            </w:pPr>
            <w:r w:rsidRPr="00AF3E34">
              <w:rPr>
                <w:rFonts w:ascii="Times New Roman" w:hAnsi="Times New Roman" w:cs="Times New Roman"/>
                <w:sz w:val="24"/>
                <w:szCs w:val="24"/>
              </w:rPr>
              <w:t>Refleja  y representa   sus  estados  o  ideas  a  través  de  la  aplicación  del  color</w:t>
            </w:r>
          </w:p>
          <w:p w14:paraId="37D2DCBB" w14:textId="77777777" w:rsidR="003E4228" w:rsidRPr="00AF3E34" w:rsidRDefault="003E4228" w:rsidP="00B82FF6">
            <w:pPr>
              <w:rPr>
                <w:rFonts w:ascii="Times New Roman" w:eastAsia="Arial Unicode MS" w:hAnsi="Times New Roman" w:cs="Times New Roman"/>
                <w:sz w:val="24"/>
                <w:szCs w:val="24"/>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C8AB9" w14:textId="77777777" w:rsidR="00A26DB1" w:rsidRPr="00AF3E34" w:rsidRDefault="0001134B" w:rsidP="009D18FB">
            <w:pPr>
              <w:jc w:val="both"/>
              <w:rPr>
                <w:rFonts w:ascii="Times New Roman" w:hAnsi="Times New Roman" w:cs="Times New Roman"/>
                <w:sz w:val="24"/>
                <w:szCs w:val="24"/>
              </w:rPr>
            </w:pPr>
            <w:r w:rsidRPr="00AF3E34">
              <w:rPr>
                <w:rFonts w:ascii="Times New Roman" w:eastAsia="Arial Unicode MS" w:hAnsi="Times New Roman" w:cs="Times New Roman"/>
                <w:sz w:val="24"/>
                <w:szCs w:val="24"/>
              </w:rPr>
              <w:t xml:space="preserve">Identifica </w:t>
            </w:r>
            <w:r w:rsidRPr="00AF3E34">
              <w:rPr>
                <w:rFonts w:ascii="Times New Roman" w:hAnsi="Times New Roman" w:cs="Times New Roman"/>
                <w:sz w:val="24"/>
                <w:szCs w:val="24"/>
              </w:rPr>
              <w:t>los  elementos  conceptuales   que  componen  las  artes  publicitarias</w:t>
            </w:r>
          </w:p>
          <w:p w14:paraId="1D82C349" w14:textId="77777777" w:rsidR="0001134B" w:rsidRPr="00AF3E34" w:rsidRDefault="0001134B" w:rsidP="009D18FB">
            <w:pPr>
              <w:jc w:val="both"/>
              <w:rPr>
                <w:rFonts w:ascii="Times New Roman" w:hAnsi="Times New Roman" w:cs="Times New Roman"/>
                <w:sz w:val="24"/>
                <w:szCs w:val="24"/>
              </w:rPr>
            </w:pPr>
          </w:p>
          <w:p w14:paraId="3C8A8689" w14:textId="77777777" w:rsidR="0001134B" w:rsidRPr="00AF3E34" w:rsidRDefault="0001134B" w:rsidP="009D18FB">
            <w:pPr>
              <w:jc w:val="both"/>
              <w:rPr>
                <w:rFonts w:ascii="Times New Roman" w:hAnsi="Times New Roman" w:cs="Times New Roman"/>
                <w:sz w:val="24"/>
                <w:szCs w:val="24"/>
              </w:rPr>
            </w:pPr>
          </w:p>
          <w:p w14:paraId="29580665" w14:textId="77777777" w:rsidR="0001134B" w:rsidRPr="00AF3E34" w:rsidRDefault="0001134B" w:rsidP="009D18FB">
            <w:pPr>
              <w:jc w:val="both"/>
              <w:rPr>
                <w:rFonts w:ascii="Times New Roman" w:hAnsi="Times New Roman" w:cs="Times New Roman"/>
                <w:sz w:val="24"/>
                <w:szCs w:val="24"/>
              </w:rPr>
            </w:pPr>
          </w:p>
          <w:p w14:paraId="01B956AD" w14:textId="0B2EFB7D" w:rsidR="0001134B" w:rsidRPr="00AF3E34" w:rsidRDefault="0001134B" w:rsidP="0001134B">
            <w:pPr>
              <w:jc w:val="both"/>
              <w:rPr>
                <w:rFonts w:ascii="Times New Roman" w:hAnsi="Times New Roman" w:cs="Times New Roman"/>
                <w:sz w:val="24"/>
                <w:szCs w:val="24"/>
              </w:rPr>
            </w:pPr>
            <w:r w:rsidRPr="00AF3E34">
              <w:rPr>
                <w:rFonts w:ascii="Times New Roman" w:hAnsi="Times New Roman" w:cs="Times New Roman"/>
                <w:sz w:val="24"/>
                <w:szCs w:val="24"/>
              </w:rPr>
              <w:t xml:space="preserve">Interpreta el  significado  y  la  representación  que  tienen  los  colores  </w:t>
            </w:r>
          </w:p>
          <w:p w14:paraId="694EA552" w14:textId="77777777" w:rsidR="00B82FF6" w:rsidRPr="00AF3E34" w:rsidRDefault="00B82FF6" w:rsidP="0001134B">
            <w:pPr>
              <w:jc w:val="both"/>
              <w:rPr>
                <w:rFonts w:ascii="Times New Roman" w:hAnsi="Times New Roman" w:cs="Times New Roman"/>
                <w:sz w:val="24"/>
                <w:szCs w:val="24"/>
              </w:rPr>
            </w:pPr>
          </w:p>
          <w:p w14:paraId="092922B8" w14:textId="10D5BB4C" w:rsidR="00B82FF6" w:rsidRPr="00AF3E34" w:rsidRDefault="00B82FF6" w:rsidP="0001134B">
            <w:pPr>
              <w:jc w:val="both"/>
              <w:rPr>
                <w:rFonts w:ascii="Times New Roman" w:hAnsi="Times New Roman" w:cs="Times New Roman"/>
                <w:sz w:val="24"/>
                <w:szCs w:val="24"/>
              </w:rPr>
            </w:pPr>
            <w:r w:rsidRPr="00AF3E34">
              <w:rPr>
                <w:rFonts w:ascii="Times New Roman" w:hAnsi="Times New Roman" w:cs="Times New Roman"/>
                <w:sz w:val="24"/>
                <w:szCs w:val="24"/>
              </w:rPr>
              <w:t>Propone   anuncios utilizando diferentes  medios  de  publicidad</w:t>
            </w:r>
          </w:p>
          <w:p w14:paraId="383E53BB" w14:textId="77777777" w:rsidR="0001134B" w:rsidRPr="00AF3E34" w:rsidRDefault="0001134B" w:rsidP="009D18FB">
            <w:pPr>
              <w:jc w:val="both"/>
              <w:rPr>
                <w:rFonts w:ascii="Times New Roman" w:eastAsia="Arial Unicode MS" w:hAnsi="Times New Roman" w:cs="Times New Roman"/>
                <w:sz w:val="24"/>
                <w:szCs w:val="24"/>
              </w:rPr>
            </w:pPr>
          </w:p>
          <w:p w14:paraId="13AAB652" w14:textId="77777777" w:rsidR="00B82FF6" w:rsidRPr="00AF3E34" w:rsidRDefault="00B82FF6" w:rsidP="009D18FB">
            <w:pPr>
              <w:jc w:val="both"/>
              <w:rPr>
                <w:rFonts w:ascii="Times New Roman" w:hAnsi="Times New Roman" w:cs="Times New Roman"/>
                <w:sz w:val="24"/>
                <w:szCs w:val="24"/>
              </w:rPr>
            </w:pPr>
            <w:r w:rsidRPr="00AF3E34">
              <w:rPr>
                <w:rFonts w:ascii="Times New Roman" w:hAnsi="Times New Roman" w:cs="Times New Roman"/>
                <w:sz w:val="24"/>
                <w:szCs w:val="24"/>
              </w:rPr>
              <w:t>Reconoce  la  teoría  del  color y  la  aplica  medianamente  en   sus  diferentes  composiciones  gráficas</w:t>
            </w:r>
          </w:p>
          <w:p w14:paraId="17212981" w14:textId="55D2BF8E" w:rsidR="00B82FF6" w:rsidRPr="00AF3E34" w:rsidRDefault="003E4228" w:rsidP="00B82FF6">
            <w:pPr>
              <w:rPr>
                <w:rFonts w:ascii="Times New Roman" w:hAnsi="Times New Roman" w:cs="Times New Roman"/>
                <w:sz w:val="24"/>
                <w:szCs w:val="24"/>
              </w:rPr>
            </w:pPr>
            <w:r w:rsidRPr="00AF3E34">
              <w:rPr>
                <w:rFonts w:ascii="Times New Roman" w:hAnsi="Times New Roman" w:cs="Times New Roman"/>
                <w:sz w:val="24"/>
                <w:szCs w:val="24"/>
              </w:rPr>
              <w:t>Ilustra</w:t>
            </w:r>
            <w:r w:rsidR="00B82FF6" w:rsidRPr="00AF3E34">
              <w:rPr>
                <w:rFonts w:ascii="Times New Roman" w:hAnsi="Times New Roman" w:cs="Times New Roman"/>
                <w:sz w:val="24"/>
                <w:szCs w:val="24"/>
              </w:rPr>
              <w:t xml:space="preserve"> </w:t>
            </w:r>
            <w:r w:rsidRPr="00AF3E34">
              <w:rPr>
                <w:rFonts w:ascii="Times New Roman" w:hAnsi="Times New Roman" w:cs="Times New Roman"/>
                <w:sz w:val="24"/>
                <w:szCs w:val="24"/>
              </w:rPr>
              <w:t xml:space="preserve"> medianamente </w:t>
            </w:r>
            <w:r w:rsidR="00B82FF6" w:rsidRPr="00AF3E34">
              <w:rPr>
                <w:rFonts w:ascii="Times New Roman" w:hAnsi="Times New Roman" w:cs="Times New Roman"/>
                <w:sz w:val="24"/>
                <w:szCs w:val="24"/>
              </w:rPr>
              <w:t>sus  propuestas  artísticas  en  el marco  de la responsabilidad  académica</w:t>
            </w:r>
          </w:p>
          <w:p w14:paraId="05E4401B" w14:textId="77777777" w:rsidR="00B82FF6" w:rsidRPr="00AF3E34" w:rsidRDefault="00B82FF6" w:rsidP="009D18FB">
            <w:pPr>
              <w:jc w:val="both"/>
              <w:rPr>
                <w:rFonts w:ascii="Times New Roman" w:eastAsia="Arial Unicode MS" w:hAnsi="Times New Roman" w:cs="Times New Roman"/>
                <w:sz w:val="24"/>
                <w:szCs w:val="24"/>
              </w:rPr>
            </w:pPr>
          </w:p>
          <w:p w14:paraId="2E47EA12" w14:textId="748E5F1E" w:rsidR="003E4228" w:rsidRPr="00AF3E34" w:rsidRDefault="003E4228" w:rsidP="009D18FB">
            <w:pPr>
              <w:jc w:val="both"/>
              <w:rPr>
                <w:rFonts w:ascii="Times New Roman" w:eastAsia="Arial Unicode MS" w:hAnsi="Times New Roman" w:cs="Times New Roman"/>
                <w:sz w:val="24"/>
                <w:szCs w:val="24"/>
              </w:rPr>
            </w:pPr>
            <w:r w:rsidRPr="00AF3E34">
              <w:rPr>
                <w:rFonts w:ascii="Times New Roman" w:eastAsia="Arial Unicode MS" w:hAnsi="Times New Roman" w:cs="Times New Roman"/>
                <w:sz w:val="24"/>
                <w:szCs w:val="24"/>
              </w:rPr>
              <w:t>Articula su  estado  emocional  con  la  aplicación del  color  en  sus trabajos artísticos</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29AAA" w14:textId="77777777" w:rsidR="00A26DB1" w:rsidRPr="00AF3E34" w:rsidRDefault="0001134B" w:rsidP="009D18FB">
            <w:pPr>
              <w:jc w:val="both"/>
              <w:rPr>
                <w:rFonts w:ascii="Times New Roman" w:hAnsi="Times New Roman" w:cs="Times New Roman"/>
                <w:sz w:val="24"/>
                <w:szCs w:val="24"/>
              </w:rPr>
            </w:pPr>
            <w:r w:rsidRPr="00AF3E34">
              <w:rPr>
                <w:rFonts w:ascii="Times New Roman" w:eastAsia="Arial Unicode MS" w:hAnsi="Times New Roman" w:cs="Times New Roman"/>
                <w:sz w:val="24"/>
                <w:szCs w:val="24"/>
              </w:rPr>
              <w:t xml:space="preserve">Distingue </w:t>
            </w:r>
            <w:r w:rsidRPr="00AF3E34">
              <w:rPr>
                <w:rFonts w:ascii="Times New Roman" w:hAnsi="Times New Roman" w:cs="Times New Roman"/>
                <w:sz w:val="24"/>
                <w:szCs w:val="24"/>
              </w:rPr>
              <w:t>los  elementos  conceptuales   que  componen  las  artes  publicitarias</w:t>
            </w:r>
          </w:p>
          <w:p w14:paraId="5BA444B2" w14:textId="77777777" w:rsidR="0001134B" w:rsidRPr="00AF3E34" w:rsidRDefault="0001134B" w:rsidP="009D18FB">
            <w:pPr>
              <w:jc w:val="both"/>
              <w:rPr>
                <w:rFonts w:ascii="Times New Roman" w:hAnsi="Times New Roman" w:cs="Times New Roman"/>
                <w:sz w:val="24"/>
                <w:szCs w:val="24"/>
              </w:rPr>
            </w:pPr>
          </w:p>
          <w:p w14:paraId="47EC51CE" w14:textId="77777777" w:rsidR="0001134B" w:rsidRPr="00AF3E34" w:rsidRDefault="0001134B" w:rsidP="009D18FB">
            <w:pPr>
              <w:jc w:val="both"/>
              <w:rPr>
                <w:rFonts w:ascii="Times New Roman" w:hAnsi="Times New Roman" w:cs="Times New Roman"/>
                <w:sz w:val="24"/>
                <w:szCs w:val="24"/>
              </w:rPr>
            </w:pPr>
          </w:p>
          <w:p w14:paraId="500B3050" w14:textId="77777777" w:rsidR="0001134B" w:rsidRPr="00AF3E34" w:rsidRDefault="0001134B" w:rsidP="009D18FB">
            <w:pPr>
              <w:jc w:val="both"/>
              <w:rPr>
                <w:rFonts w:ascii="Times New Roman" w:hAnsi="Times New Roman" w:cs="Times New Roman"/>
                <w:sz w:val="24"/>
                <w:szCs w:val="24"/>
              </w:rPr>
            </w:pPr>
          </w:p>
          <w:p w14:paraId="66EE2255" w14:textId="023A1460" w:rsidR="0001134B" w:rsidRPr="00AF3E34" w:rsidRDefault="0001134B" w:rsidP="0001134B">
            <w:pPr>
              <w:jc w:val="both"/>
              <w:rPr>
                <w:rFonts w:ascii="Times New Roman" w:hAnsi="Times New Roman" w:cs="Times New Roman"/>
                <w:sz w:val="24"/>
                <w:szCs w:val="24"/>
              </w:rPr>
            </w:pPr>
            <w:r w:rsidRPr="00AF3E34">
              <w:rPr>
                <w:rFonts w:ascii="Times New Roman" w:hAnsi="Times New Roman" w:cs="Times New Roman"/>
                <w:sz w:val="24"/>
                <w:szCs w:val="24"/>
              </w:rPr>
              <w:t xml:space="preserve">Comprende medianamente el  significado  y  la  representación  que  tienen  los  colores  </w:t>
            </w:r>
          </w:p>
          <w:p w14:paraId="587AF928" w14:textId="77777777" w:rsidR="0001134B" w:rsidRPr="00AF3E34" w:rsidRDefault="0001134B" w:rsidP="009D18FB">
            <w:pPr>
              <w:jc w:val="both"/>
              <w:rPr>
                <w:rFonts w:ascii="Times New Roman" w:eastAsia="Arial Unicode MS" w:hAnsi="Times New Roman" w:cs="Times New Roman"/>
                <w:sz w:val="24"/>
                <w:szCs w:val="24"/>
              </w:rPr>
            </w:pPr>
          </w:p>
          <w:p w14:paraId="3506E827" w14:textId="77777777" w:rsidR="00B82FF6" w:rsidRPr="00AF3E34" w:rsidRDefault="00B82FF6" w:rsidP="009D18FB">
            <w:pPr>
              <w:jc w:val="both"/>
              <w:rPr>
                <w:rFonts w:ascii="Times New Roman" w:hAnsi="Times New Roman" w:cs="Times New Roman"/>
                <w:sz w:val="24"/>
                <w:szCs w:val="24"/>
              </w:rPr>
            </w:pPr>
            <w:r w:rsidRPr="00AF3E34">
              <w:rPr>
                <w:rFonts w:ascii="Times New Roman" w:eastAsia="Arial Unicode MS" w:hAnsi="Times New Roman" w:cs="Times New Roman"/>
                <w:sz w:val="24"/>
                <w:szCs w:val="24"/>
              </w:rPr>
              <w:t xml:space="preserve">Identifica algunos  </w:t>
            </w:r>
            <w:r w:rsidRPr="00AF3E34">
              <w:rPr>
                <w:rFonts w:ascii="Times New Roman" w:hAnsi="Times New Roman" w:cs="Times New Roman"/>
                <w:sz w:val="24"/>
                <w:szCs w:val="24"/>
              </w:rPr>
              <w:t>anuncios utilizando diferentes  medios  de  publicidad</w:t>
            </w:r>
          </w:p>
          <w:p w14:paraId="724CFF48" w14:textId="77777777" w:rsidR="00B82FF6" w:rsidRPr="00AF3E34" w:rsidRDefault="00B82FF6" w:rsidP="00B82FF6">
            <w:pPr>
              <w:jc w:val="both"/>
              <w:rPr>
                <w:rFonts w:ascii="Times New Roman" w:hAnsi="Times New Roman" w:cs="Times New Roman"/>
                <w:sz w:val="24"/>
                <w:szCs w:val="24"/>
              </w:rPr>
            </w:pPr>
          </w:p>
          <w:p w14:paraId="110B9057" w14:textId="77777777" w:rsidR="00B82FF6" w:rsidRPr="00AF3E34" w:rsidRDefault="00B82FF6" w:rsidP="00B82FF6">
            <w:pPr>
              <w:jc w:val="both"/>
              <w:rPr>
                <w:rFonts w:ascii="Times New Roman" w:hAnsi="Times New Roman" w:cs="Times New Roman"/>
                <w:sz w:val="24"/>
                <w:szCs w:val="24"/>
              </w:rPr>
            </w:pPr>
            <w:r w:rsidRPr="00AF3E34">
              <w:rPr>
                <w:rFonts w:ascii="Times New Roman" w:hAnsi="Times New Roman" w:cs="Times New Roman"/>
                <w:sz w:val="24"/>
                <w:szCs w:val="24"/>
              </w:rPr>
              <w:t>Ejecuta  con  dificultad  la  teoría  del  color en   sus  diferentes  composiciones  gráficas</w:t>
            </w:r>
          </w:p>
          <w:p w14:paraId="03AD26B6" w14:textId="77777777" w:rsidR="003E4228" w:rsidRPr="00AF3E34" w:rsidRDefault="003E4228" w:rsidP="00B82FF6">
            <w:pPr>
              <w:jc w:val="both"/>
              <w:rPr>
                <w:rFonts w:ascii="Times New Roman" w:hAnsi="Times New Roman" w:cs="Times New Roman"/>
                <w:sz w:val="24"/>
                <w:szCs w:val="24"/>
              </w:rPr>
            </w:pPr>
          </w:p>
          <w:p w14:paraId="7918C9F7" w14:textId="43355F3C" w:rsidR="003E4228" w:rsidRPr="00AF3E34" w:rsidRDefault="003E4228" w:rsidP="003E4228">
            <w:pPr>
              <w:rPr>
                <w:rFonts w:ascii="Times New Roman" w:hAnsi="Times New Roman" w:cs="Times New Roman"/>
                <w:sz w:val="24"/>
                <w:szCs w:val="24"/>
              </w:rPr>
            </w:pPr>
            <w:r w:rsidRPr="00AF3E34">
              <w:rPr>
                <w:rFonts w:ascii="Times New Roman" w:hAnsi="Times New Roman" w:cs="Times New Roman"/>
                <w:sz w:val="24"/>
                <w:szCs w:val="24"/>
              </w:rPr>
              <w:t>Expresa  con  relativa  dificultad sus  propuestas  artísticas  en  el marco  de la responsabilidad  académica</w:t>
            </w:r>
          </w:p>
          <w:p w14:paraId="7697F853" w14:textId="77777777" w:rsidR="003E4228" w:rsidRPr="00AF3E34" w:rsidRDefault="003E4228" w:rsidP="00B82FF6">
            <w:pPr>
              <w:jc w:val="both"/>
              <w:rPr>
                <w:rFonts w:ascii="Times New Roman" w:eastAsia="Arial Unicode MS" w:hAnsi="Times New Roman" w:cs="Times New Roman"/>
                <w:sz w:val="24"/>
                <w:szCs w:val="24"/>
              </w:rPr>
            </w:pPr>
          </w:p>
          <w:p w14:paraId="17EB81A5" w14:textId="0F28B66A" w:rsidR="003E4228" w:rsidRPr="00AF3E34" w:rsidRDefault="003E4228" w:rsidP="00B82FF6">
            <w:pPr>
              <w:jc w:val="both"/>
              <w:rPr>
                <w:rFonts w:ascii="Times New Roman" w:eastAsia="Arial Unicode MS" w:hAnsi="Times New Roman" w:cs="Times New Roman"/>
                <w:sz w:val="24"/>
                <w:szCs w:val="24"/>
              </w:rPr>
            </w:pPr>
            <w:r w:rsidRPr="00AF3E34">
              <w:rPr>
                <w:rFonts w:ascii="Times New Roman" w:eastAsia="Arial Unicode MS" w:hAnsi="Times New Roman" w:cs="Times New Roman"/>
                <w:sz w:val="24"/>
                <w:szCs w:val="24"/>
              </w:rPr>
              <w:t xml:space="preserve">Relaciona  medianamente  la  aplicación  del  color  con  su  estado  emocional  </w:t>
            </w:r>
          </w:p>
        </w:tc>
      </w:tr>
    </w:tbl>
    <w:p w14:paraId="0030653E" w14:textId="297736C2" w:rsidR="00A97086" w:rsidRPr="00AF3E34" w:rsidRDefault="00A97086" w:rsidP="00A97086">
      <w:pPr>
        <w:jc w:val="both"/>
        <w:rPr>
          <w:rFonts w:ascii="Times New Roman" w:eastAsia="Arial Unicode MS" w:hAnsi="Times New Roman" w:cs="Times New Roman"/>
          <w:sz w:val="24"/>
          <w:szCs w:val="24"/>
        </w:rPr>
      </w:pPr>
    </w:p>
    <w:p w14:paraId="3CC925AD" w14:textId="452E069C" w:rsidR="008E08F8" w:rsidRPr="00AF3E34" w:rsidRDefault="008E08F8" w:rsidP="00A52A5A">
      <w:pPr>
        <w:pStyle w:val="Prrafodelista"/>
        <w:numPr>
          <w:ilvl w:val="1"/>
          <w:numId w:val="23"/>
        </w:numPr>
        <w:jc w:val="both"/>
        <w:rPr>
          <w:rFonts w:ascii="Times New Roman" w:eastAsia="Arial Unicode MS" w:hAnsi="Times New Roman" w:cs="Times New Roman"/>
          <w:sz w:val="24"/>
          <w:szCs w:val="24"/>
        </w:rPr>
      </w:pPr>
      <w:r w:rsidRPr="00AF3E34">
        <w:rPr>
          <w:rFonts w:ascii="Times New Roman" w:eastAsia="Arial Unicode MS" w:hAnsi="Times New Roman" w:cs="Times New Roman"/>
          <w:sz w:val="24"/>
          <w:szCs w:val="24"/>
        </w:rPr>
        <w:t>CICLO 5</w:t>
      </w:r>
    </w:p>
    <w:p w14:paraId="5BCEC84B" w14:textId="77777777" w:rsidR="008E08F8" w:rsidRPr="00AF3E34" w:rsidRDefault="008E08F8" w:rsidP="0081455E">
      <w:pPr>
        <w:spacing w:line="480" w:lineRule="auto"/>
        <w:jc w:val="both"/>
        <w:rPr>
          <w:rFonts w:ascii="Times New Roman" w:hAnsi="Times New Roman" w:cs="Times New Roman"/>
          <w:b/>
          <w:sz w:val="24"/>
          <w:szCs w:val="24"/>
        </w:rPr>
      </w:pPr>
    </w:p>
    <w:tbl>
      <w:tblPr>
        <w:tblStyle w:val="Listavistosa-nfasis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928"/>
        <w:gridCol w:w="2054"/>
        <w:gridCol w:w="1963"/>
        <w:gridCol w:w="1997"/>
        <w:gridCol w:w="2533"/>
        <w:gridCol w:w="2997"/>
        <w:gridCol w:w="2819"/>
        <w:gridCol w:w="2530"/>
      </w:tblGrid>
      <w:tr w:rsidR="00A46395" w:rsidRPr="00AF3E34" w14:paraId="049DC35E" w14:textId="77777777" w:rsidTr="009D18FB">
        <w:trPr>
          <w:cnfStyle w:val="100000000000" w:firstRow="1" w:lastRow="0" w:firstColumn="0" w:lastColumn="0" w:oddVBand="0" w:evenVBand="0" w:oddHBand="0" w:evenHBand="0" w:firstRowFirstColumn="0" w:firstRowLastColumn="0" w:lastRowFirstColumn="0" w:lastRowLastColumn="0"/>
          <w:cantSplit/>
          <w:trHeight w:val="467"/>
        </w:trPr>
        <w:tc>
          <w:tcPr>
            <w:cnfStyle w:val="001000000000" w:firstRow="0" w:lastRow="0" w:firstColumn="1" w:lastColumn="0" w:oddVBand="0" w:evenVBand="0" w:oddHBand="0" w:evenHBand="0" w:firstRowFirstColumn="0" w:firstRowLastColumn="0" w:lastRowFirstColumn="0" w:lastRowLastColumn="0"/>
            <w:tcW w:w="5000" w:type="pct"/>
            <w:gridSpan w:val="9"/>
            <w:tcBorders>
              <w:bottom w:val="single" w:sz="4" w:space="0" w:color="auto"/>
            </w:tcBorders>
            <w:shd w:val="clear" w:color="auto" w:fill="auto"/>
          </w:tcPr>
          <w:p w14:paraId="6F4FAD3D" w14:textId="77777777" w:rsidR="00A46395" w:rsidRPr="00AF3E34" w:rsidRDefault="00A46395" w:rsidP="009D18FB">
            <w:pPr>
              <w:jc w:val="both"/>
              <w:rPr>
                <w:rFonts w:ascii="Arial" w:eastAsia="Arial Unicode MS" w:hAnsi="Arial" w:cs="Arial"/>
                <w:color w:val="auto"/>
              </w:rPr>
            </w:pPr>
          </w:p>
          <w:p w14:paraId="5EB5EEFA" w14:textId="77777777" w:rsidR="00A46395" w:rsidRPr="00AF3E34" w:rsidRDefault="00A46395" w:rsidP="009D18FB">
            <w:pPr>
              <w:jc w:val="both"/>
              <w:rPr>
                <w:rFonts w:ascii="Arial" w:hAnsi="Arial" w:cs="Arial"/>
                <w:b w:val="0"/>
                <w:bCs w:val="0"/>
                <w:color w:val="auto"/>
              </w:rPr>
            </w:pPr>
            <w:r w:rsidRPr="00AF3E34">
              <w:rPr>
                <w:rFonts w:ascii="Arial" w:eastAsia="Arial Unicode MS" w:hAnsi="Arial" w:cs="Arial"/>
                <w:color w:val="auto"/>
              </w:rPr>
              <w:t xml:space="preserve">COMPETENCIAS: </w:t>
            </w:r>
            <w:r w:rsidRPr="00AF3E34">
              <w:rPr>
                <w:rFonts w:ascii="Arial" w:hAnsi="Arial" w:cs="Arial"/>
                <w:b w:val="0"/>
                <w:color w:val="auto"/>
              </w:rPr>
              <w:t>Sensibilidad. Apreciación estética. Comunicación.</w:t>
            </w:r>
          </w:p>
        </w:tc>
      </w:tr>
      <w:tr w:rsidR="00A46395" w:rsidRPr="00AF3E34" w14:paraId="5771C237" w14:textId="77777777" w:rsidTr="009D18FB">
        <w:trPr>
          <w:cnfStyle w:val="000000100000" w:firstRow="0" w:lastRow="0" w:firstColumn="0" w:lastColumn="0" w:oddVBand="0" w:evenVBand="0" w:oddHBand="1"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315" w:type="pct"/>
            <w:vMerge w:val="restart"/>
            <w:shd w:val="clear" w:color="auto" w:fill="auto"/>
          </w:tcPr>
          <w:p w14:paraId="335C98C2" w14:textId="77777777" w:rsidR="00A46395" w:rsidRPr="00AF3E34" w:rsidRDefault="00A46395" w:rsidP="009D18FB">
            <w:pPr>
              <w:spacing w:line="480" w:lineRule="auto"/>
              <w:jc w:val="both"/>
              <w:rPr>
                <w:rFonts w:ascii="Times New Roman" w:eastAsia="Arial Unicode MS" w:hAnsi="Times New Roman" w:cs="Times New Roman"/>
                <w:color w:val="auto"/>
                <w:sz w:val="20"/>
                <w:szCs w:val="20"/>
              </w:rPr>
            </w:pPr>
            <w:r w:rsidRPr="00AF3E34">
              <w:rPr>
                <w:rFonts w:ascii="Times New Roman" w:eastAsia="Arial Unicode MS" w:hAnsi="Times New Roman" w:cs="Times New Roman"/>
                <w:color w:val="auto"/>
                <w:sz w:val="20"/>
                <w:szCs w:val="20"/>
              </w:rPr>
              <w:t>CICLO</w:t>
            </w:r>
          </w:p>
          <w:p w14:paraId="025D1961" w14:textId="77777777" w:rsidR="00A46395" w:rsidRPr="00AF3E34" w:rsidRDefault="00A46395" w:rsidP="009D18FB">
            <w:pPr>
              <w:spacing w:line="480" w:lineRule="auto"/>
              <w:jc w:val="both"/>
              <w:rPr>
                <w:rFonts w:ascii="Times New Roman" w:eastAsia="Arial Unicode MS" w:hAnsi="Times New Roman" w:cs="Times New Roman"/>
                <w:color w:val="auto"/>
                <w:sz w:val="20"/>
                <w:szCs w:val="20"/>
              </w:rPr>
            </w:pPr>
          </w:p>
          <w:p w14:paraId="48A35BFB" w14:textId="77777777" w:rsidR="00A46395" w:rsidRPr="00AF3E34" w:rsidRDefault="00A46395" w:rsidP="009D18FB">
            <w:pPr>
              <w:spacing w:line="480" w:lineRule="auto"/>
              <w:jc w:val="center"/>
              <w:rPr>
                <w:rFonts w:ascii="Times New Roman" w:eastAsia="Arial Unicode MS" w:hAnsi="Times New Roman" w:cs="Times New Roman"/>
                <w:color w:val="auto"/>
                <w:sz w:val="20"/>
                <w:szCs w:val="20"/>
              </w:rPr>
            </w:pPr>
            <w:r w:rsidRPr="00AF3E34">
              <w:rPr>
                <w:rFonts w:ascii="Times New Roman" w:eastAsia="Arial Unicode MS" w:hAnsi="Times New Roman" w:cs="Times New Roman"/>
                <w:color w:val="auto"/>
                <w:sz w:val="20"/>
                <w:szCs w:val="20"/>
              </w:rPr>
              <w:t>V</w:t>
            </w:r>
          </w:p>
        </w:tc>
        <w:tc>
          <w:tcPr>
            <w:tcW w:w="244" w:type="pct"/>
            <w:vMerge w:val="restart"/>
            <w:shd w:val="clear" w:color="auto" w:fill="auto"/>
            <w:textDirection w:val="btLr"/>
          </w:tcPr>
          <w:p w14:paraId="3E0C7970" w14:textId="77777777" w:rsidR="00A46395" w:rsidRPr="00AF3E34" w:rsidRDefault="00A46395" w:rsidP="009D18FB">
            <w:pPr>
              <w:spacing w:line="480" w:lineRule="auto"/>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0"/>
                <w:szCs w:val="20"/>
              </w:rPr>
            </w:pPr>
            <w:r w:rsidRPr="00AF3E34">
              <w:rPr>
                <w:rFonts w:ascii="Times New Roman" w:eastAsia="Arial Unicode MS" w:hAnsi="Times New Roman" w:cs="Times New Roman"/>
                <w:b/>
                <w:color w:val="auto"/>
                <w:sz w:val="20"/>
                <w:szCs w:val="20"/>
              </w:rPr>
              <w:t>PERIODO</w:t>
            </w:r>
          </w:p>
        </w:tc>
        <w:tc>
          <w:tcPr>
            <w:tcW w:w="1056" w:type="pct"/>
            <w:gridSpan w:val="2"/>
            <w:tcBorders>
              <w:bottom w:val="single" w:sz="4" w:space="0" w:color="auto"/>
            </w:tcBorders>
            <w:shd w:val="clear" w:color="auto" w:fill="auto"/>
          </w:tcPr>
          <w:p w14:paraId="7F9B9294" w14:textId="77777777" w:rsidR="00A46395" w:rsidRPr="00AF3E34"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color w:val="auto"/>
              </w:rPr>
            </w:pPr>
            <w:r w:rsidRPr="00AF3E34">
              <w:rPr>
                <w:rFonts w:ascii="Arial" w:eastAsia="Arial Unicode MS" w:hAnsi="Arial" w:cs="Arial"/>
                <w:b/>
                <w:color w:val="auto"/>
              </w:rPr>
              <w:t xml:space="preserve"> </w:t>
            </w:r>
          </w:p>
          <w:p w14:paraId="0E533041" w14:textId="77777777" w:rsidR="00A46395" w:rsidRPr="00AF3E34" w:rsidRDefault="00A46395" w:rsidP="009D18FB">
            <w:pPr>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color w:val="auto"/>
              </w:rPr>
            </w:pPr>
            <w:r w:rsidRPr="00AF3E34">
              <w:rPr>
                <w:rFonts w:ascii="Arial" w:eastAsia="Arial Unicode MS" w:hAnsi="Arial" w:cs="Arial"/>
                <w:b/>
                <w:color w:val="auto"/>
              </w:rPr>
              <w:t>MATRIZ DE REFERENCIA</w:t>
            </w:r>
          </w:p>
          <w:p w14:paraId="286EE417" w14:textId="77777777" w:rsidR="00A46395" w:rsidRPr="00AF3E34"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i/>
                <w:color w:val="auto"/>
              </w:rPr>
            </w:pPr>
          </w:p>
        </w:tc>
        <w:tc>
          <w:tcPr>
            <w:tcW w:w="525" w:type="pct"/>
            <w:vMerge w:val="restart"/>
            <w:shd w:val="clear" w:color="auto" w:fill="auto"/>
          </w:tcPr>
          <w:p w14:paraId="4130FBDB" w14:textId="77777777" w:rsidR="00A46395" w:rsidRPr="00AF3E34"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color w:val="auto"/>
              </w:rPr>
            </w:pPr>
          </w:p>
          <w:p w14:paraId="0F3ACE90" w14:textId="77777777" w:rsidR="00A46395" w:rsidRPr="00AF3E34"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color w:val="auto"/>
              </w:rPr>
            </w:pPr>
          </w:p>
          <w:p w14:paraId="5E132129" w14:textId="77777777" w:rsidR="00A46395" w:rsidRPr="00AF3E34"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color w:val="auto"/>
              </w:rPr>
            </w:pPr>
            <w:r w:rsidRPr="00AF3E34">
              <w:rPr>
                <w:rFonts w:ascii="Arial" w:eastAsia="Arial Unicode MS" w:hAnsi="Arial" w:cs="Arial"/>
                <w:b/>
                <w:color w:val="auto"/>
              </w:rPr>
              <w:t>DBA ASOCIADO</w:t>
            </w:r>
          </w:p>
          <w:p w14:paraId="1EEBFA3D" w14:textId="77777777" w:rsidR="00A46395" w:rsidRPr="00AF3E34"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color w:val="auto"/>
              </w:rPr>
            </w:pPr>
          </w:p>
          <w:p w14:paraId="5DEBAF8E" w14:textId="77777777" w:rsidR="00A46395" w:rsidRPr="00AF3E34"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i/>
                <w:color w:val="auto"/>
              </w:rPr>
            </w:pPr>
            <w:r w:rsidRPr="00AF3E34">
              <w:rPr>
                <w:rFonts w:ascii="Arial" w:eastAsia="Arial Unicode MS" w:hAnsi="Arial" w:cs="Arial"/>
                <w:b/>
                <w:i/>
                <w:color w:val="auto"/>
              </w:rPr>
              <w:t>(DEL CICLO COMPRENDIDO)</w:t>
            </w:r>
          </w:p>
        </w:tc>
        <w:tc>
          <w:tcPr>
            <w:tcW w:w="2860" w:type="pct"/>
            <w:gridSpan w:val="4"/>
            <w:shd w:val="clear" w:color="auto" w:fill="auto"/>
          </w:tcPr>
          <w:p w14:paraId="35BAB9AC" w14:textId="77777777" w:rsidR="00A46395" w:rsidRPr="00AF3E34" w:rsidRDefault="00A46395" w:rsidP="009D18FB">
            <w:pPr>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color w:val="auto"/>
              </w:rPr>
            </w:pPr>
            <w:r w:rsidRPr="00AF3E34">
              <w:rPr>
                <w:rFonts w:ascii="Arial" w:eastAsia="Arial Unicode MS" w:hAnsi="Arial" w:cs="Arial"/>
                <w:b/>
                <w:color w:val="auto"/>
              </w:rPr>
              <w:t>RELACIONADOS CON LOS DBA, MATRIZ DE REFERENCIA, EBC, LINEAMIENTOS CURRICULARES Y/O REFERENTES DE CADA ÁREA.</w:t>
            </w:r>
          </w:p>
        </w:tc>
      </w:tr>
      <w:tr w:rsidR="00A46395" w:rsidRPr="00AF3E34" w14:paraId="7C4E33DF" w14:textId="77777777" w:rsidTr="009D18FB">
        <w:trPr>
          <w:cantSplit/>
          <w:trHeight w:val="780"/>
        </w:trPr>
        <w:tc>
          <w:tcPr>
            <w:cnfStyle w:val="001000000000" w:firstRow="0" w:lastRow="0" w:firstColumn="1" w:lastColumn="0" w:oddVBand="0" w:evenVBand="0" w:oddHBand="0" w:evenHBand="0" w:firstRowFirstColumn="0" w:firstRowLastColumn="0" w:lastRowFirstColumn="0" w:lastRowLastColumn="0"/>
            <w:tcW w:w="315" w:type="pct"/>
            <w:vMerge/>
            <w:tcBorders>
              <w:bottom w:val="single" w:sz="4" w:space="0" w:color="auto"/>
            </w:tcBorders>
            <w:shd w:val="clear" w:color="auto" w:fill="auto"/>
          </w:tcPr>
          <w:p w14:paraId="4234A3CD" w14:textId="77777777" w:rsidR="00A46395" w:rsidRPr="00AF3E34" w:rsidRDefault="00A46395" w:rsidP="009D18FB">
            <w:pPr>
              <w:spacing w:line="480" w:lineRule="auto"/>
              <w:jc w:val="both"/>
              <w:rPr>
                <w:rFonts w:ascii="Times New Roman" w:eastAsia="Arial Unicode MS" w:hAnsi="Times New Roman" w:cs="Times New Roman"/>
                <w:color w:val="auto"/>
                <w:sz w:val="20"/>
                <w:szCs w:val="20"/>
              </w:rPr>
            </w:pPr>
          </w:p>
        </w:tc>
        <w:tc>
          <w:tcPr>
            <w:tcW w:w="244" w:type="pct"/>
            <w:vMerge/>
            <w:tcBorders>
              <w:bottom w:val="single" w:sz="4" w:space="0" w:color="auto"/>
            </w:tcBorders>
            <w:shd w:val="clear" w:color="auto" w:fill="auto"/>
            <w:textDirection w:val="btLr"/>
          </w:tcPr>
          <w:p w14:paraId="787CD7EB" w14:textId="77777777" w:rsidR="00A46395" w:rsidRPr="00AF3E34" w:rsidRDefault="00A46395" w:rsidP="009D18FB">
            <w:pPr>
              <w:spacing w:line="480" w:lineRule="auto"/>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0"/>
                <w:szCs w:val="20"/>
              </w:rPr>
            </w:pPr>
          </w:p>
        </w:tc>
        <w:tc>
          <w:tcPr>
            <w:tcW w:w="540" w:type="pct"/>
            <w:tcBorders>
              <w:bottom w:val="single" w:sz="4" w:space="0" w:color="auto"/>
            </w:tcBorders>
            <w:shd w:val="clear" w:color="auto" w:fill="auto"/>
          </w:tcPr>
          <w:p w14:paraId="68745A83" w14:textId="77777777" w:rsidR="00A46395" w:rsidRPr="00AF3E34" w:rsidRDefault="00A46395" w:rsidP="009D18FB">
            <w:pPr>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color w:val="auto"/>
              </w:rPr>
            </w:pPr>
          </w:p>
          <w:p w14:paraId="52C15571" w14:textId="77777777" w:rsidR="00A46395" w:rsidRPr="00AF3E34" w:rsidRDefault="00A46395" w:rsidP="009D18FB">
            <w:pPr>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color w:val="auto"/>
              </w:rPr>
            </w:pPr>
            <w:r w:rsidRPr="00AF3E34">
              <w:rPr>
                <w:rFonts w:ascii="Arial" w:eastAsia="Arial Unicode MS" w:hAnsi="Arial" w:cs="Arial"/>
                <w:b/>
                <w:color w:val="auto"/>
              </w:rPr>
              <w:t>COMPONENTES.</w:t>
            </w:r>
          </w:p>
        </w:tc>
        <w:tc>
          <w:tcPr>
            <w:tcW w:w="516" w:type="pct"/>
            <w:tcBorders>
              <w:bottom w:val="single" w:sz="4" w:space="0" w:color="auto"/>
            </w:tcBorders>
            <w:shd w:val="clear" w:color="auto" w:fill="auto"/>
          </w:tcPr>
          <w:p w14:paraId="5DF7A192" w14:textId="77777777" w:rsidR="00A46395" w:rsidRPr="00AF3E34"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color w:val="auto"/>
              </w:rPr>
            </w:pPr>
          </w:p>
          <w:p w14:paraId="7FFE4FDA" w14:textId="77777777" w:rsidR="00A46395" w:rsidRPr="00AF3E34"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color w:val="auto"/>
              </w:rPr>
            </w:pPr>
            <w:r w:rsidRPr="00AF3E34">
              <w:rPr>
                <w:rFonts w:ascii="Arial" w:eastAsia="Arial Unicode MS" w:hAnsi="Arial" w:cs="Arial"/>
                <w:b/>
                <w:color w:val="auto"/>
              </w:rPr>
              <w:t xml:space="preserve">APRENDIZAJES ESPERADOS </w:t>
            </w:r>
          </w:p>
          <w:p w14:paraId="5A4A5B06" w14:textId="77777777" w:rsidR="00A46395" w:rsidRPr="00AF3E34"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color w:val="auto"/>
              </w:rPr>
            </w:pPr>
          </w:p>
        </w:tc>
        <w:tc>
          <w:tcPr>
            <w:tcW w:w="525" w:type="pct"/>
            <w:vMerge/>
            <w:tcBorders>
              <w:bottom w:val="single" w:sz="4" w:space="0" w:color="auto"/>
            </w:tcBorders>
            <w:shd w:val="clear" w:color="auto" w:fill="auto"/>
          </w:tcPr>
          <w:p w14:paraId="7192E68B" w14:textId="77777777" w:rsidR="00A46395" w:rsidRPr="00AF3E34"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color w:val="auto"/>
              </w:rPr>
            </w:pPr>
          </w:p>
        </w:tc>
        <w:tc>
          <w:tcPr>
            <w:tcW w:w="666" w:type="pct"/>
            <w:tcBorders>
              <w:bottom w:val="single" w:sz="4" w:space="0" w:color="auto"/>
            </w:tcBorders>
            <w:shd w:val="clear" w:color="auto" w:fill="auto"/>
          </w:tcPr>
          <w:p w14:paraId="2BA35BE2" w14:textId="77777777" w:rsidR="00A46395" w:rsidRPr="00AF3E34" w:rsidRDefault="00A46395" w:rsidP="009D18FB">
            <w:pPr>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color w:val="auto"/>
              </w:rPr>
            </w:pPr>
          </w:p>
          <w:p w14:paraId="3508AA78" w14:textId="77777777" w:rsidR="00A46395" w:rsidRPr="00AF3E34" w:rsidRDefault="00A46395" w:rsidP="009D18FB">
            <w:pPr>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color w:val="auto"/>
              </w:rPr>
            </w:pPr>
            <w:r w:rsidRPr="00AF3E34">
              <w:rPr>
                <w:rFonts w:ascii="Arial" w:eastAsia="Arial Unicode MS" w:hAnsi="Arial" w:cs="Arial"/>
                <w:b/>
                <w:color w:val="auto"/>
              </w:rPr>
              <w:t xml:space="preserve">TEMÁTICAS </w:t>
            </w:r>
          </w:p>
          <w:p w14:paraId="28808E5E" w14:textId="77777777" w:rsidR="00A46395" w:rsidRPr="00AF3E34" w:rsidRDefault="00A46395" w:rsidP="009D18FB">
            <w:pPr>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i/>
                <w:color w:val="auto"/>
              </w:rPr>
            </w:pPr>
          </w:p>
          <w:p w14:paraId="66E27EA4" w14:textId="77777777" w:rsidR="00A46395" w:rsidRPr="00AF3E34" w:rsidRDefault="00A46395" w:rsidP="009D18FB">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color w:val="auto"/>
              </w:rPr>
            </w:pPr>
          </w:p>
        </w:tc>
        <w:tc>
          <w:tcPr>
            <w:tcW w:w="788" w:type="pct"/>
            <w:tcBorders>
              <w:bottom w:val="single" w:sz="4" w:space="0" w:color="auto"/>
            </w:tcBorders>
            <w:shd w:val="clear" w:color="auto" w:fill="auto"/>
          </w:tcPr>
          <w:p w14:paraId="1A215942" w14:textId="77777777" w:rsidR="00A46395" w:rsidRPr="00AF3E34"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color w:val="auto"/>
              </w:rPr>
            </w:pPr>
            <w:r w:rsidRPr="00AF3E34">
              <w:rPr>
                <w:rFonts w:ascii="Arial" w:eastAsia="Arial Unicode MS" w:hAnsi="Arial" w:cs="Arial"/>
                <w:b/>
                <w:color w:val="auto"/>
              </w:rPr>
              <w:t>SABER</w:t>
            </w:r>
          </w:p>
          <w:p w14:paraId="0C6A003D" w14:textId="77777777" w:rsidR="00A46395" w:rsidRPr="00AF3E34"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color w:val="auto"/>
              </w:rPr>
            </w:pPr>
            <w:r w:rsidRPr="00AF3E34">
              <w:rPr>
                <w:rFonts w:ascii="Arial" w:eastAsia="Arial Unicode MS" w:hAnsi="Arial" w:cs="Arial"/>
                <w:b/>
                <w:color w:val="auto"/>
              </w:rPr>
              <w:t>CONCEPTUAL</w:t>
            </w:r>
          </w:p>
          <w:p w14:paraId="5997CDAB" w14:textId="77777777" w:rsidR="00A46395" w:rsidRPr="00AF3E34"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i/>
                <w:color w:val="auto"/>
              </w:rPr>
            </w:pPr>
          </w:p>
          <w:p w14:paraId="2FBA0B17" w14:textId="77777777" w:rsidR="00A46395" w:rsidRPr="00AF3E34"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color w:val="auto"/>
              </w:rPr>
            </w:pPr>
          </w:p>
        </w:tc>
        <w:tc>
          <w:tcPr>
            <w:tcW w:w="741" w:type="pct"/>
            <w:tcBorders>
              <w:bottom w:val="single" w:sz="4" w:space="0" w:color="auto"/>
            </w:tcBorders>
            <w:shd w:val="clear" w:color="auto" w:fill="auto"/>
          </w:tcPr>
          <w:p w14:paraId="0F482F66" w14:textId="77777777" w:rsidR="00A46395" w:rsidRPr="00AF3E34"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color w:val="auto"/>
              </w:rPr>
            </w:pPr>
            <w:r w:rsidRPr="00AF3E34">
              <w:rPr>
                <w:rFonts w:ascii="Arial" w:eastAsia="Arial Unicode MS" w:hAnsi="Arial" w:cs="Arial"/>
                <w:b/>
                <w:color w:val="auto"/>
              </w:rPr>
              <w:t>SABER PROCEDIMENTAL</w:t>
            </w:r>
          </w:p>
          <w:p w14:paraId="5F4F1ED0" w14:textId="77777777" w:rsidR="00A46395" w:rsidRPr="00AF3E34"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i/>
                <w:color w:val="auto"/>
              </w:rPr>
            </w:pPr>
          </w:p>
          <w:p w14:paraId="795E0BB1" w14:textId="77777777" w:rsidR="00A46395" w:rsidRPr="00AF3E34"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color w:val="auto"/>
              </w:rPr>
            </w:pPr>
          </w:p>
        </w:tc>
        <w:tc>
          <w:tcPr>
            <w:tcW w:w="665" w:type="pct"/>
            <w:tcBorders>
              <w:bottom w:val="single" w:sz="4" w:space="0" w:color="auto"/>
            </w:tcBorders>
            <w:shd w:val="clear" w:color="auto" w:fill="auto"/>
          </w:tcPr>
          <w:p w14:paraId="27F3885A" w14:textId="77777777" w:rsidR="00A46395" w:rsidRPr="00AF3E34"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color w:val="auto"/>
              </w:rPr>
            </w:pPr>
            <w:r w:rsidRPr="00AF3E34">
              <w:rPr>
                <w:rFonts w:ascii="Arial" w:eastAsia="Arial Unicode MS" w:hAnsi="Arial" w:cs="Arial"/>
                <w:b/>
                <w:color w:val="auto"/>
              </w:rPr>
              <w:t>SABER ACTITUDINAL</w:t>
            </w:r>
          </w:p>
          <w:p w14:paraId="44C2B2B2" w14:textId="77777777" w:rsidR="00A46395" w:rsidRPr="00AF3E34"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color w:val="auto"/>
              </w:rPr>
            </w:pPr>
          </w:p>
        </w:tc>
      </w:tr>
      <w:tr w:rsidR="001B08DC" w:rsidRPr="00AF3E34" w14:paraId="08EA9B52" w14:textId="77777777" w:rsidTr="00D53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2C51BAA" w14:textId="3E3C081A" w:rsidR="001B08DC" w:rsidRPr="00AF3E34" w:rsidRDefault="001B08DC" w:rsidP="00D531F5">
            <w:pPr>
              <w:jc w:val="both"/>
              <w:rPr>
                <w:rFonts w:ascii="Times New Roman" w:hAnsi="Times New Roman" w:cs="Times New Roman"/>
                <w:b w:val="0"/>
                <w:color w:val="auto"/>
                <w:sz w:val="24"/>
                <w:szCs w:val="24"/>
              </w:rPr>
            </w:pPr>
            <w:r w:rsidRPr="00AF3E34">
              <w:rPr>
                <w:rFonts w:ascii="Times New Roman" w:hAnsi="Times New Roman" w:cs="Times New Roman"/>
                <w:b w:val="0"/>
                <w:color w:val="auto"/>
                <w:sz w:val="24"/>
                <w:szCs w:val="24"/>
              </w:rPr>
              <w:t xml:space="preserve">Objetivos grado décimo: </w:t>
            </w:r>
          </w:p>
          <w:p w14:paraId="2EC3054D" w14:textId="77777777" w:rsidR="001B08DC" w:rsidRPr="00AF3E34" w:rsidRDefault="001B08DC" w:rsidP="00A52A5A">
            <w:pPr>
              <w:pStyle w:val="Prrafodelista"/>
              <w:numPr>
                <w:ilvl w:val="0"/>
                <w:numId w:val="33"/>
              </w:numPr>
              <w:jc w:val="both"/>
              <w:rPr>
                <w:rFonts w:ascii="Times New Roman" w:hAnsi="Times New Roman" w:cs="Times New Roman"/>
                <w:b w:val="0"/>
                <w:color w:val="auto"/>
                <w:sz w:val="24"/>
                <w:szCs w:val="24"/>
              </w:rPr>
            </w:pPr>
            <w:r w:rsidRPr="00AF3E34">
              <w:rPr>
                <w:rFonts w:ascii="Times New Roman" w:hAnsi="Times New Roman" w:cs="Times New Roman"/>
                <w:b w:val="0"/>
                <w:color w:val="auto"/>
                <w:sz w:val="24"/>
                <w:szCs w:val="24"/>
              </w:rPr>
              <w:t>Fomentar la sensibilidad ciudadana a través del reconocimiento multicultural.</w:t>
            </w:r>
          </w:p>
          <w:p w14:paraId="0AAF2BD3" w14:textId="77777777" w:rsidR="001B08DC" w:rsidRPr="00AF3E34" w:rsidRDefault="001B08DC" w:rsidP="00A52A5A">
            <w:pPr>
              <w:pStyle w:val="Prrafodelista"/>
              <w:numPr>
                <w:ilvl w:val="0"/>
                <w:numId w:val="33"/>
              </w:numPr>
              <w:jc w:val="both"/>
              <w:rPr>
                <w:rFonts w:ascii="Times New Roman" w:hAnsi="Times New Roman" w:cs="Times New Roman"/>
                <w:b w:val="0"/>
                <w:color w:val="auto"/>
                <w:sz w:val="24"/>
                <w:szCs w:val="24"/>
              </w:rPr>
            </w:pPr>
            <w:r w:rsidRPr="00AF3E34">
              <w:rPr>
                <w:rFonts w:ascii="Times New Roman" w:hAnsi="Times New Roman" w:cs="Times New Roman"/>
                <w:b w:val="0"/>
                <w:color w:val="auto"/>
                <w:sz w:val="24"/>
                <w:szCs w:val="24"/>
              </w:rPr>
              <w:t>Seleccionar el eje temático y los lenguajes artísticos que harán parte de su propuesta artística de grado.</w:t>
            </w:r>
          </w:p>
          <w:p w14:paraId="7D30F0C0" w14:textId="77777777" w:rsidR="001B08DC" w:rsidRPr="00AF3E34" w:rsidRDefault="001B08DC" w:rsidP="00A52A5A">
            <w:pPr>
              <w:pStyle w:val="Prrafodelista"/>
              <w:numPr>
                <w:ilvl w:val="0"/>
                <w:numId w:val="33"/>
              </w:numPr>
              <w:jc w:val="both"/>
              <w:rPr>
                <w:rFonts w:ascii="Times New Roman" w:hAnsi="Times New Roman" w:cs="Times New Roman"/>
                <w:b w:val="0"/>
                <w:color w:val="auto"/>
                <w:sz w:val="24"/>
                <w:szCs w:val="24"/>
              </w:rPr>
            </w:pPr>
            <w:r w:rsidRPr="00AF3E34">
              <w:rPr>
                <w:rFonts w:ascii="Times New Roman" w:hAnsi="Times New Roman" w:cs="Times New Roman"/>
                <w:b w:val="0"/>
                <w:color w:val="auto"/>
                <w:sz w:val="24"/>
                <w:szCs w:val="24"/>
              </w:rPr>
              <w:t>Realizar la clasificación y la selección del material artístico que hará parte del proyecto de grado.</w:t>
            </w:r>
          </w:p>
          <w:p w14:paraId="5990F14E" w14:textId="77777777" w:rsidR="001B08DC" w:rsidRPr="00AF3E34" w:rsidRDefault="001B08DC" w:rsidP="00A52A5A">
            <w:pPr>
              <w:pStyle w:val="Prrafodelista"/>
              <w:numPr>
                <w:ilvl w:val="0"/>
                <w:numId w:val="33"/>
              </w:numPr>
              <w:jc w:val="both"/>
              <w:rPr>
                <w:rFonts w:ascii="Times New Roman" w:hAnsi="Times New Roman" w:cs="Times New Roman"/>
                <w:b w:val="0"/>
                <w:color w:val="auto"/>
                <w:sz w:val="24"/>
                <w:szCs w:val="24"/>
              </w:rPr>
            </w:pPr>
            <w:r w:rsidRPr="00AF3E34">
              <w:rPr>
                <w:rFonts w:ascii="Times New Roman" w:hAnsi="Times New Roman" w:cs="Times New Roman"/>
                <w:b w:val="0"/>
                <w:color w:val="auto"/>
                <w:sz w:val="24"/>
                <w:szCs w:val="24"/>
              </w:rPr>
              <w:t>Interrelacionar  habilidades técnicas y tecnológicas para el desarrollo de propuestas de creación artística.</w:t>
            </w:r>
          </w:p>
          <w:p w14:paraId="22EA1314" w14:textId="77777777" w:rsidR="001B08DC" w:rsidRPr="00AF3E34" w:rsidRDefault="001B08DC" w:rsidP="009D18FB">
            <w:pPr>
              <w:rPr>
                <w:rFonts w:ascii="Times New Roman" w:hAnsi="Times New Roman" w:cs="Times New Roman"/>
                <w:b w:val="0"/>
                <w:color w:val="auto"/>
                <w:sz w:val="24"/>
                <w:szCs w:val="24"/>
              </w:rPr>
            </w:pPr>
          </w:p>
        </w:tc>
      </w:tr>
      <w:tr w:rsidR="00A46395" w:rsidRPr="00AF3E34" w14:paraId="255C47F0" w14:textId="77777777" w:rsidTr="009D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cnfStyle w:val="001000000000" w:firstRow="0" w:lastRow="0" w:firstColumn="1" w:lastColumn="0" w:oddVBand="0" w:evenVBand="0" w:oddHBand="0" w:evenHBand="0" w:firstRowFirstColumn="0" w:firstRowLastColumn="0" w:lastRowFirstColumn="0" w:lastRowLastColumn="0"/>
            <w:tcW w:w="315" w:type="pct"/>
            <w:vMerge w:val="restart"/>
            <w:tcBorders>
              <w:top w:val="single" w:sz="4" w:space="0" w:color="auto"/>
              <w:left w:val="single" w:sz="4" w:space="0" w:color="auto"/>
              <w:bottom w:val="single" w:sz="4" w:space="0" w:color="auto"/>
              <w:right w:val="single" w:sz="4" w:space="0" w:color="auto"/>
            </w:tcBorders>
            <w:shd w:val="clear" w:color="auto" w:fill="auto"/>
          </w:tcPr>
          <w:p w14:paraId="5F28F0B7" w14:textId="77777777" w:rsidR="00A46395" w:rsidRPr="00AF3E34" w:rsidRDefault="00A46395" w:rsidP="009D18FB">
            <w:pPr>
              <w:spacing w:line="480" w:lineRule="auto"/>
              <w:jc w:val="center"/>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Grado</w:t>
            </w:r>
          </w:p>
          <w:p w14:paraId="40A77C50" w14:textId="77777777" w:rsidR="00A46395" w:rsidRPr="00AF3E34" w:rsidRDefault="00A46395" w:rsidP="009D18FB">
            <w:pPr>
              <w:spacing w:line="480" w:lineRule="auto"/>
              <w:jc w:val="center"/>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10°</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7458EF1D" w14:textId="77777777" w:rsidR="00A46395" w:rsidRPr="00AF3E34" w:rsidRDefault="00A46395" w:rsidP="009D18FB">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1</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12DA1483" w14:textId="77777777" w:rsidR="00A46395" w:rsidRPr="00AF3E34"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auto"/>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5351AB7F" w14:textId="77777777" w:rsidR="00A46395" w:rsidRPr="00AF3E34"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auto"/>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7F2D1308" w14:textId="77777777" w:rsidR="00A46395" w:rsidRPr="00AF3E34" w:rsidRDefault="00A46395" w:rsidP="009D18FB">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auto"/>
              </w:rPr>
            </w:pPr>
          </w:p>
        </w:tc>
        <w:tc>
          <w:tcPr>
            <w:tcW w:w="666" w:type="pct"/>
            <w:tcBorders>
              <w:top w:val="single" w:sz="4" w:space="0" w:color="auto"/>
              <w:left w:val="single" w:sz="4" w:space="0" w:color="auto"/>
              <w:bottom w:val="single" w:sz="4" w:space="0" w:color="auto"/>
              <w:right w:val="single" w:sz="4" w:space="0" w:color="auto"/>
            </w:tcBorders>
            <w:shd w:val="clear" w:color="auto" w:fill="auto"/>
          </w:tcPr>
          <w:p w14:paraId="3E4BBB87" w14:textId="08447BAA" w:rsidR="00E80FE0" w:rsidRPr="00AF3E34" w:rsidRDefault="00E80FE0" w:rsidP="009D18FB">
            <w:pPr>
              <w:cnfStyle w:val="000000000000" w:firstRow="0" w:lastRow="0" w:firstColumn="0" w:lastColumn="0" w:oddVBand="0" w:evenVBand="0" w:oddHBand="0" w:evenHBand="0" w:firstRowFirstColumn="0" w:firstRowLastColumn="0" w:lastRowFirstColumn="0" w:lastRowLastColumn="0"/>
              <w:rPr>
                <w:rFonts w:ascii="Arial" w:hAnsi="Arial" w:cs="Arial"/>
                <w:bCs/>
                <w:color w:val="auto"/>
                <w:lang w:eastAsia="es-CO"/>
              </w:rPr>
            </w:pPr>
            <w:r w:rsidRPr="00AF3E34">
              <w:rPr>
                <w:rFonts w:ascii="Arial" w:hAnsi="Arial" w:cs="Arial"/>
                <w:bCs/>
                <w:color w:val="auto"/>
                <w:lang w:eastAsia="es-CO"/>
              </w:rPr>
              <w:t>Instrumentos   del   dibujo  artístico</w:t>
            </w:r>
          </w:p>
          <w:p w14:paraId="7A660899" w14:textId="77777777" w:rsidR="00E80FE0" w:rsidRPr="00AF3E34" w:rsidRDefault="00E80FE0" w:rsidP="009D18FB">
            <w:pPr>
              <w:cnfStyle w:val="000000000000" w:firstRow="0" w:lastRow="0" w:firstColumn="0" w:lastColumn="0" w:oddVBand="0" w:evenVBand="0" w:oddHBand="0" w:evenHBand="0" w:firstRowFirstColumn="0" w:firstRowLastColumn="0" w:lastRowFirstColumn="0" w:lastRowLastColumn="0"/>
              <w:rPr>
                <w:rFonts w:ascii="Arial" w:hAnsi="Arial" w:cs="Arial"/>
                <w:bCs/>
                <w:color w:val="auto"/>
                <w:lang w:eastAsia="es-CO"/>
              </w:rPr>
            </w:pPr>
          </w:p>
          <w:p w14:paraId="05F012F4" w14:textId="77777777" w:rsidR="0068553E" w:rsidRPr="00AF3E34" w:rsidRDefault="0068553E" w:rsidP="009D18FB">
            <w:pPr>
              <w:cnfStyle w:val="000000000000" w:firstRow="0" w:lastRow="0" w:firstColumn="0" w:lastColumn="0" w:oddVBand="0" w:evenVBand="0" w:oddHBand="0" w:evenHBand="0" w:firstRowFirstColumn="0" w:firstRowLastColumn="0" w:lastRowFirstColumn="0" w:lastRowLastColumn="0"/>
              <w:rPr>
                <w:rFonts w:ascii="Arial" w:hAnsi="Arial" w:cs="Arial"/>
                <w:bCs/>
                <w:color w:val="auto"/>
                <w:lang w:eastAsia="es-CO"/>
              </w:rPr>
            </w:pPr>
          </w:p>
          <w:p w14:paraId="6613D24F" w14:textId="77777777" w:rsidR="0068553E" w:rsidRPr="00AF3E34" w:rsidRDefault="0068553E" w:rsidP="009D18FB">
            <w:pPr>
              <w:cnfStyle w:val="000000000000" w:firstRow="0" w:lastRow="0" w:firstColumn="0" w:lastColumn="0" w:oddVBand="0" w:evenVBand="0" w:oddHBand="0" w:evenHBand="0" w:firstRowFirstColumn="0" w:firstRowLastColumn="0" w:lastRowFirstColumn="0" w:lastRowLastColumn="0"/>
              <w:rPr>
                <w:rFonts w:ascii="Arial" w:hAnsi="Arial" w:cs="Arial"/>
                <w:bCs/>
                <w:color w:val="auto"/>
                <w:lang w:eastAsia="es-CO"/>
              </w:rPr>
            </w:pPr>
          </w:p>
          <w:p w14:paraId="07D930E9" w14:textId="77777777" w:rsidR="00D12FF9" w:rsidRDefault="00D12FF9" w:rsidP="009D18FB">
            <w:pPr>
              <w:cnfStyle w:val="000000000000" w:firstRow="0" w:lastRow="0" w:firstColumn="0" w:lastColumn="0" w:oddVBand="0" w:evenVBand="0" w:oddHBand="0" w:evenHBand="0" w:firstRowFirstColumn="0" w:firstRowLastColumn="0" w:lastRowFirstColumn="0" w:lastRowLastColumn="0"/>
              <w:rPr>
                <w:rFonts w:ascii="Arial" w:hAnsi="Arial" w:cs="Arial"/>
                <w:bCs/>
                <w:color w:val="auto"/>
                <w:lang w:eastAsia="es-CO"/>
              </w:rPr>
            </w:pPr>
          </w:p>
          <w:p w14:paraId="77FA2A65" w14:textId="1856B24F" w:rsidR="00A46395" w:rsidRPr="00AF3E34" w:rsidRDefault="00E80FE0" w:rsidP="009D18FB">
            <w:pPr>
              <w:cnfStyle w:val="000000000000" w:firstRow="0" w:lastRow="0" w:firstColumn="0" w:lastColumn="0" w:oddVBand="0" w:evenVBand="0" w:oddHBand="0" w:evenHBand="0" w:firstRowFirstColumn="0" w:firstRowLastColumn="0" w:lastRowFirstColumn="0" w:lastRowLastColumn="0"/>
              <w:rPr>
                <w:rFonts w:ascii="Arial" w:hAnsi="Arial" w:cs="Arial"/>
                <w:bCs/>
                <w:color w:val="auto"/>
                <w:lang w:eastAsia="es-CO"/>
              </w:rPr>
            </w:pPr>
            <w:r w:rsidRPr="00AF3E34">
              <w:rPr>
                <w:rFonts w:ascii="Arial" w:hAnsi="Arial" w:cs="Arial"/>
                <w:bCs/>
                <w:color w:val="auto"/>
                <w:lang w:eastAsia="es-CO"/>
              </w:rPr>
              <w:t>Composiciones  lineales</w:t>
            </w:r>
            <w:r w:rsidR="0068553E" w:rsidRPr="00AF3E34">
              <w:rPr>
                <w:rFonts w:ascii="Arial" w:hAnsi="Arial" w:cs="Arial"/>
                <w:bCs/>
                <w:color w:val="auto"/>
                <w:lang w:eastAsia="es-CO"/>
              </w:rPr>
              <w:t xml:space="preserve"> </w:t>
            </w:r>
          </w:p>
          <w:p w14:paraId="53395C93" w14:textId="77777777" w:rsidR="00A46395" w:rsidRPr="00AF3E34"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bCs/>
                <w:color w:val="auto"/>
              </w:rPr>
            </w:pP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0E6FE3D3" w14:textId="2BE49AD9" w:rsidR="00557072" w:rsidRPr="00AF3E34" w:rsidRDefault="00557072" w:rsidP="005570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Identifica y  clasifica los   diferentes  componentes  del  dibujo   artístico</w:t>
            </w:r>
          </w:p>
          <w:p w14:paraId="75D27189" w14:textId="77777777" w:rsidR="00A46395" w:rsidRPr="00AF3E34" w:rsidRDefault="00A46395" w:rsidP="009D18FB">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7E49E620" w14:textId="77777777" w:rsidR="00D12FF9" w:rsidRDefault="00D12FF9" w:rsidP="006855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752BD9D6" w14:textId="1AC51CF0" w:rsidR="0068553E" w:rsidRPr="00AF3E34" w:rsidRDefault="0068553E" w:rsidP="006855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Reconoce   e  integra los  tipos  de  composiciones  lineales</w:t>
            </w:r>
          </w:p>
          <w:p w14:paraId="63E86643" w14:textId="10A3A6C0" w:rsidR="0068553E" w:rsidRPr="00AF3E34" w:rsidRDefault="0068553E" w:rsidP="009D18FB">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16F3EC65" w14:textId="77777777" w:rsidR="00A46395" w:rsidRPr="00AF3E34" w:rsidRDefault="00557072" w:rsidP="009D18F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 xml:space="preserve">Aplica  y  diseña  creaciones,  utilizando  los  elementos  del  dibujo  </w:t>
            </w:r>
            <w:r w:rsidR="0068553E" w:rsidRPr="00AF3E34">
              <w:rPr>
                <w:rFonts w:ascii="Times New Roman" w:hAnsi="Times New Roman" w:cs="Times New Roman"/>
                <w:color w:val="auto"/>
                <w:sz w:val="24"/>
                <w:szCs w:val="24"/>
              </w:rPr>
              <w:t>artístico</w:t>
            </w:r>
          </w:p>
          <w:p w14:paraId="740E44EB" w14:textId="77777777" w:rsidR="00D12FF9" w:rsidRDefault="00D12FF9" w:rsidP="006855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1FBC2AB5" w14:textId="1BF36B60" w:rsidR="0068553E" w:rsidRPr="00AF3E34" w:rsidRDefault="0068553E" w:rsidP="0068553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E34">
              <w:rPr>
                <w:rFonts w:ascii="Times New Roman" w:hAnsi="Times New Roman" w:cs="Times New Roman"/>
                <w:color w:val="auto"/>
                <w:sz w:val="24"/>
                <w:szCs w:val="24"/>
              </w:rPr>
              <w:t>Organiza  y  diseña  los   elementos  de las  creaciones  lineales</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3818BFA5" w14:textId="0AD4691F" w:rsidR="0068553E" w:rsidRPr="00AF3E34" w:rsidRDefault="00557072" w:rsidP="006855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F3E34">
              <w:rPr>
                <w:rFonts w:ascii="Times New Roman" w:hAnsi="Times New Roman" w:cs="Times New Roman"/>
                <w:color w:val="auto"/>
                <w:sz w:val="24"/>
                <w:szCs w:val="24"/>
              </w:rPr>
              <w:t xml:space="preserve">Aprecia   e  identifica </w:t>
            </w:r>
            <w:r w:rsidR="0068553E" w:rsidRPr="00AF3E34">
              <w:rPr>
                <w:rFonts w:ascii="Times New Roman" w:hAnsi="Times New Roman" w:cs="Times New Roman"/>
                <w:color w:val="auto"/>
                <w:sz w:val="24"/>
                <w:szCs w:val="24"/>
              </w:rPr>
              <w:t xml:space="preserve"> el  valor  del dibujo  artístico</w:t>
            </w:r>
            <w:r w:rsidR="005E3E92" w:rsidRPr="00AF3E34">
              <w:rPr>
                <w:rFonts w:ascii="Times New Roman" w:hAnsi="Times New Roman" w:cs="Times New Roman"/>
                <w:color w:val="auto"/>
                <w:sz w:val="24"/>
                <w:szCs w:val="24"/>
              </w:rPr>
              <w:t xml:space="preserve"> </w:t>
            </w:r>
            <w:r w:rsidR="0068553E" w:rsidRPr="00AF3E34">
              <w:rPr>
                <w:rFonts w:ascii="Times New Roman" w:hAnsi="Times New Roman" w:cs="Times New Roman"/>
                <w:color w:val="auto"/>
                <w:sz w:val="24"/>
                <w:szCs w:val="24"/>
              </w:rPr>
              <w:t xml:space="preserve">argumentando en  sus  creaciones   su   puntos  de   vista  </w:t>
            </w:r>
          </w:p>
          <w:p w14:paraId="6276EFC5" w14:textId="77777777" w:rsidR="00D12FF9" w:rsidRDefault="00D12FF9" w:rsidP="006855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1DF399B4" w14:textId="48BF5921" w:rsidR="00C6785B" w:rsidRPr="00AF3E34" w:rsidRDefault="00C6785B" w:rsidP="0068553E">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E34">
              <w:rPr>
                <w:rFonts w:ascii="Times New Roman" w:hAnsi="Times New Roman" w:cs="Times New Roman"/>
                <w:color w:val="auto"/>
                <w:sz w:val="24"/>
                <w:szCs w:val="24"/>
              </w:rPr>
              <w:t>Integra  en  sus  propuestas  artísticas  la  mayoría  de  conceptos  aprendidos</w:t>
            </w:r>
          </w:p>
        </w:tc>
      </w:tr>
      <w:tr w:rsidR="00A46395" w:rsidRPr="00AF3E34" w14:paraId="2EBD9C67" w14:textId="77777777" w:rsidTr="009D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15" w:type="pct"/>
            <w:vMerge/>
            <w:tcBorders>
              <w:top w:val="single" w:sz="4" w:space="0" w:color="auto"/>
              <w:left w:val="single" w:sz="4" w:space="0" w:color="auto"/>
              <w:bottom w:val="single" w:sz="4" w:space="0" w:color="auto"/>
              <w:right w:val="single" w:sz="4" w:space="0" w:color="auto"/>
            </w:tcBorders>
            <w:shd w:val="clear" w:color="auto" w:fill="auto"/>
          </w:tcPr>
          <w:p w14:paraId="604088D8" w14:textId="77777777" w:rsidR="00A46395" w:rsidRPr="00AF3E34" w:rsidRDefault="00A46395" w:rsidP="009D18FB">
            <w:pPr>
              <w:spacing w:line="480" w:lineRule="auto"/>
              <w:jc w:val="both"/>
              <w:rPr>
                <w:rFonts w:ascii="Times New Roman" w:eastAsia="Arial Unicode MS" w:hAnsi="Times New Roman" w:cs="Times New Roman"/>
                <w:color w:val="auto"/>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26CEAB53" w14:textId="77777777" w:rsidR="00A46395" w:rsidRPr="00AF3E34" w:rsidRDefault="00A46395" w:rsidP="009D18FB">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2</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618F555C" w14:textId="77777777" w:rsidR="00A46395" w:rsidRPr="00AF3E34"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color w:val="auto"/>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52CA8BD4" w14:textId="77777777" w:rsidR="00A46395" w:rsidRPr="00AF3E34"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color w:val="auto"/>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3F6322F3" w14:textId="77777777" w:rsidR="00A46395" w:rsidRPr="00AF3E34"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color w:val="auto"/>
              </w:rPr>
            </w:pPr>
          </w:p>
        </w:tc>
        <w:tc>
          <w:tcPr>
            <w:tcW w:w="666" w:type="pct"/>
            <w:tcBorders>
              <w:top w:val="single" w:sz="4" w:space="0" w:color="auto"/>
              <w:left w:val="single" w:sz="4" w:space="0" w:color="auto"/>
              <w:bottom w:val="single" w:sz="4" w:space="0" w:color="auto"/>
              <w:right w:val="single" w:sz="4" w:space="0" w:color="auto"/>
            </w:tcBorders>
            <w:shd w:val="clear" w:color="auto" w:fill="auto"/>
          </w:tcPr>
          <w:p w14:paraId="5940A36F" w14:textId="77777777" w:rsidR="00A46395" w:rsidRPr="00AF3E34"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14:paraId="1FCACD64" w14:textId="77777777" w:rsidR="00A46395" w:rsidRPr="00AF3E34"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E34">
              <w:rPr>
                <w:rFonts w:ascii="Arial" w:hAnsi="Arial" w:cs="Arial"/>
                <w:color w:val="auto"/>
              </w:rPr>
              <w:t>La perspectiva</w:t>
            </w:r>
          </w:p>
          <w:p w14:paraId="7140DAA1" w14:textId="77777777" w:rsidR="00E80FE0" w:rsidRPr="00AF3E34" w:rsidRDefault="00E80FE0" w:rsidP="009D18F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14:paraId="52B1260F" w14:textId="77777777" w:rsidR="005E3E92" w:rsidRPr="00AF3E34" w:rsidRDefault="005E3E92" w:rsidP="009D18F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14:paraId="710DFB11" w14:textId="77777777" w:rsidR="005E3E92" w:rsidRPr="00AF3E34" w:rsidRDefault="005E3E92" w:rsidP="009D18F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14:paraId="4065B16A" w14:textId="77777777" w:rsidR="005E3E92" w:rsidRPr="00AF3E34" w:rsidRDefault="005E3E92" w:rsidP="009D18F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14:paraId="60104C3F" w14:textId="3D9F9983" w:rsidR="00E80FE0" w:rsidRPr="00AF3E34" w:rsidRDefault="00E80FE0" w:rsidP="009D18F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E34">
              <w:rPr>
                <w:rFonts w:ascii="Arial" w:hAnsi="Arial" w:cs="Arial"/>
                <w:color w:val="auto"/>
              </w:rPr>
              <w:t>Composiciones  isométricas  y  trigonométricas</w:t>
            </w:r>
          </w:p>
          <w:p w14:paraId="423636AA" w14:textId="77777777" w:rsidR="00A46395" w:rsidRPr="00AF3E34" w:rsidRDefault="00A46395" w:rsidP="009D18FB">
            <w:pPr>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auto"/>
              </w:rPr>
            </w:pP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34DC0095" w14:textId="2EC5B6D5" w:rsidR="00A46395" w:rsidRPr="00AF3E34" w:rsidRDefault="005E3E92" w:rsidP="009D18F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E34">
              <w:rPr>
                <w:rFonts w:ascii="Arial" w:hAnsi="Arial" w:cs="Arial"/>
                <w:color w:val="auto"/>
              </w:rPr>
              <w:t>Identifica</w:t>
            </w:r>
            <w:r w:rsidR="00A46395" w:rsidRPr="00AF3E34">
              <w:rPr>
                <w:rFonts w:ascii="Arial" w:hAnsi="Arial" w:cs="Arial"/>
                <w:color w:val="auto"/>
              </w:rPr>
              <w:t xml:space="preserve"> de los elementos de la perspectiva.</w:t>
            </w:r>
          </w:p>
          <w:p w14:paraId="770F3263" w14:textId="77777777" w:rsidR="00A46395" w:rsidRPr="00AF3E34"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14:paraId="1853FB43" w14:textId="77777777" w:rsidR="00A46395" w:rsidRPr="00AF3E34"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14:paraId="68DB0551" w14:textId="77777777" w:rsidR="005E3E92" w:rsidRPr="00AF3E34" w:rsidRDefault="005E3E92" w:rsidP="009D18F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14:paraId="3567D54F" w14:textId="77777777" w:rsidR="005E3E92" w:rsidRPr="00AF3E34" w:rsidRDefault="005E3E92" w:rsidP="009D18F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14:paraId="06EE6C02" w14:textId="67CAC7EA" w:rsidR="000B7171" w:rsidRPr="00AF3E34" w:rsidRDefault="000B7171" w:rsidP="000B717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E34">
              <w:rPr>
                <w:rFonts w:ascii="Arial" w:hAnsi="Arial" w:cs="Arial"/>
                <w:color w:val="auto"/>
              </w:rPr>
              <w:t>Identifica  y  categoriza  las Composiciones  isométricas  y  trigonométricas</w:t>
            </w:r>
          </w:p>
          <w:p w14:paraId="25995F48" w14:textId="2ED0FEBF" w:rsidR="005E3E92" w:rsidRPr="00AF3E34" w:rsidRDefault="005E3E92" w:rsidP="009D18F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07E925F3" w14:textId="470A99A1" w:rsidR="000B7171" w:rsidRPr="00AF3E34" w:rsidRDefault="005E3E92" w:rsidP="005E3E92">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E34">
              <w:rPr>
                <w:rFonts w:ascii="Arial" w:hAnsi="Arial" w:cs="Arial"/>
                <w:color w:val="auto"/>
                <w:lang w:eastAsia="es-CO"/>
              </w:rPr>
              <w:t>Realiza</w:t>
            </w:r>
            <w:r w:rsidR="00A46395" w:rsidRPr="00AF3E34">
              <w:rPr>
                <w:rFonts w:ascii="Arial" w:hAnsi="Arial" w:cs="Arial"/>
                <w:color w:val="auto"/>
                <w:lang w:eastAsia="es-CO"/>
              </w:rPr>
              <w:t xml:space="preserve"> representaciones artísticas propias, haciendo uso de la perspectiva.</w:t>
            </w:r>
          </w:p>
          <w:p w14:paraId="7CB495FE" w14:textId="36EB2FAE" w:rsidR="000B7171" w:rsidRPr="00AF3E34" w:rsidRDefault="000B7171" w:rsidP="000B7171">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14:paraId="7790EA2B" w14:textId="0D746A29" w:rsidR="000B7171" w:rsidRPr="00AF3E34" w:rsidRDefault="000B7171" w:rsidP="000B7171">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14:paraId="57BDA863" w14:textId="526CDCC4" w:rsidR="000B7171" w:rsidRPr="00AF3E34" w:rsidRDefault="000B7171" w:rsidP="000B717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E34">
              <w:rPr>
                <w:rFonts w:ascii="Arial" w:hAnsi="Arial" w:cs="Arial"/>
                <w:color w:val="auto"/>
              </w:rPr>
              <w:t>Clasifica  y  combina las Composiciones  isométricas  y  trigonométricas</w:t>
            </w:r>
          </w:p>
          <w:p w14:paraId="46196828" w14:textId="77777777" w:rsidR="00A46395" w:rsidRPr="00AF3E34" w:rsidRDefault="00A46395" w:rsidP="000B7171">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1661981F" w14:textId="775D55CA" w:rsidR="00A46395" w:rsidRPr="00AF3E34"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E34">
              <w:rPr>
                <w:rFonts w:ascii="Arial" w:hAnsi="Arial" w:cs="Arial"/>
                <w:color w:val="auto"/>
              </w:rPr>
              <w:t>D</w:t>
            </w:r>
            <w:r w:rsidR="005E3E92" w:rsidRPr="00AF3E34">
              <w:rPr>
                <w:rFonts w:ascii="Arial" w:hAnsi="Arial" w:cs="Arial"/>
                <w:color w:val="auto"/>
              </w:rPr>
              <w:t>emostra</w:t>
            </w:r>
            <w:r w:rsidRPr="00AF3E34">
              <w:rPr>
                <w:rFonts w:ascii="Arial" w:hAnsi="Arial" w:cs="Arial"/>
                <w:color w:val="auto"/>
              </w:rPr>
              <w:t xml:space="preserve"> interés a través de la creatividad en representaciones artísticas usando la perspectiva.</w:t>
            </w:r>
          </w:p>
          <w:p w14:paraId="3915A39F" w14:textId="77777777" w:rsidR="00A46395" w:rsidRPr="00AF3E34"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14:paraId="764479BC" w14:textId="5BD9DDC0" w:rsidR="000B7171" w:rsidRPr="00AF3E34" w:rsidRDefault="000B7171" w:rsidP="000B717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E34">
              <w:rPr>
                <w:rFonts w:ascii="Arial" w:hAnsi="Arial" w:cs="Arial"/>
                <w:color w:val="auto"/>
              </w:rPr>
              <w:t>Utiliza  la  cratividad   en  sus Composiciones  isométricas  y  trigonométricas</w:t>
            </w:r>
          </w:p>
          <w:p w14:paraId="1C9F84FD" w14:textId="77777777" w:rsidR="00A46395" w:rsidRPr="00AF3E34" w:rsidRDefault="00A46395" w:rsidP="009D18FB">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F07743" w:rsidRPr="00AF3E34" w14:paraId="408BB95A" w14:textId="77777777" w:rsidTr="009D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cnfStyle w:val="001000000000" w:firstRow="0" w:lastRow="0" w:firstColumn="1" w:lastColumn="0" w:oddVBand="0" w:evenVBand="0" w:oddHBand="0" w:evenHBand="0" w:firstRowFirstColumn="0" w:firstRowLastColumn="0" w:lastRowFirstColumn="0" w:lastRowLastColumn="0"/>
            <w:tcW w:w="315" w:type="pct"/>
            <w:vMerge/>
            <w:tcBorders>
              <w:top w:val="single" w:sz="4" w:space="0" w:color="auto"/>
              <w:left w:val="single" w:sz="4" w:space="0" w:color="auto"/>
              <w:bottom w:val="single" w:sz="4" w:space="0" w:color="auto"/>
              <w:right w:val="single" w:sz="4" w:space="0" w:color="auto"/>
            </w:tcBorders>
            <w:shd w:val="clear" w:color="auto" w:fill="auto"/>
          </w:tcPr>
          <w:p w14:paraId="3B25E1A0" w14:textId="77777777" w:rsidR="00F07743" w:rsidRPr="00AF3E34" w:rsidRDefault="00F07743" w:rsidP="00F07743">
            <w:pPr>
              <w:spacing w:line="480" w:lineRule="auto"/>
              <w:jc w:val="both"/>
              <w:rPr>
                <w:rFonts w:ascii="Times New Roman" w:eastAsia="Arial Unicode MS" w:hAnsi="Times New Roman" w:cs="Times New Roman"/>
                <w:color w:val="auto"/>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374D9888" w14:textId="77777777" w:rsidR="00F07743" w:rsidRPr="00AF3E34" w:rsidRDefault="00F07743" w:rsidP="00F0774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3</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36E17857" w14:textId="77777777" w:rsidR="00F07743" w:rsidRPr="00AF3E34" w:rsidRDefault="00F07743" w:rsidP="00F07743">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auto"/>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02D280C5" w14:textId="77777777" w:rsidR="00F07743" w:rsidRPr="00AF3E34" w:rsidRDefault="00F07743" w:rsidP="00F07743">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auto"/>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60A2ACE7" w14:textId="77777777" w:rsidR="00F07743" w:rsidRPr="00AF3E34" w:rsidRDefault="00F07743" w:rsidP="00F07743">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auto"/>
              </w:rPr>
            </w:pPr>
          </w:p>
        </w:tc>
        <w:tc>
          <w:tcPr>
            <w:tcW w:w="666" w:type="pct"/>
            <w:tcBorders>
              <w:top w:val="single" w:sz="4" w:space="0" w:color="auto"/>
              <w:left w:val="single" w:sz="4" w:space="0" w:color="auto"/>
              <w:bottom w:val="single" w:sz="4" w:space="0" w:color="auto"/>
              <w:right w:val="single" w:sz="4" w:space="0" w:color="auto"/>
            </w:tcBorders>
            <w:shd w:val="clear" w:color="auto" w:fill="auto"/>
          </w:tcPr>
          <w:p w14:paraId="19A1C76A" w14:textId="77777777" w:rsidR="005E3E92" w:rsidRPr="00AF3E34" w:rsidRDefault="005E3E92" w:rsidP="00F0774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2926CA99" w14:textId="6BEA0C2F" w:rsidR="00F07743" w:rsidRPr="00AF3E34" w:rsidRDefault="00F07743" w:rsidP="00F0774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E34">
              <w:rPr>
                <w:rFonts w:ascii="Arial" w:hAnsi="Arial" w:cs="Arial"/>
                <w:color w:val="auto"/>
              </w:rPr>
              <w:t>Simetría  con  papel  iris</w:t>
            </w:r>
          </w:p>
          <w:p w14:paraId="3489E519" w14:textId="77777777" w:rsidR="00F07743" w:rsidRPr="00AF3E34" w:rsidRDefault="00F07743" w:rsidP="00F0774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23C41D91" w14:textId="77777777" w:rsidR="005E3E92" w:rsidRPr="00AF3E34" w:rsidRDefault="005E3E92"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35AF1ABE" w14:textId="77777777" w:rsidR="005E3E92" w:rsidRPr="00AF3E34" w:rsidRDefault="005E3E92"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72A0CF05" w14:textId="77777777" w:rsidR="002A616E" w:rsidRPr="00AF3E34" w:rsidRDefault="002A616E"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1E32E0AA" w14:textId="77777777" w:rsidR="002A616E" w:rsidRPr="00AF3E34" w:rsidRDefault="002A616E"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4F242843" w14:textId="28916E85" w:rsidR="00F07743" w:rsidRPr="00AF3E34" w:rsidRDefault="00F07743" w:rsidP="00F0774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rPr>
            </w:pPr>
            <w:r w:rsidRPr="00AF3E34">
              <w:rPr>
                <w:rFonts w:ascii="Arial" w:hAnsi="Arial" w:cs="Arial"/>
                <w:color w:val="auto"/>
              </w:rPr>
              <w:t>Armonías   del  color</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46838118" w14:textId="77777777" w:rsidR="005E3E92" w:rsidRPr="00AF3E34" w:rsidRDefault="005E3E92"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4EA39398" w14:textId="72C8434A" w:rsidR="00F07743" w:rsidRPr="00AF3E34" w:rsidRDefault="005E3E92"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E34">
              <w:rPr>
                <w:rFonts w:ascii="Arial" w:hAnsi="Arial" w:cs="Arial"/>
                <w:color w:val="auto"/>
              </w:rPr>
              <w:t>I</w:t>
            </w:r>
            <w:r w:rsidR="002A4373" w:rsidRPr="00AF3E34">
              <w:rPr>
                <w:rFonts w:ascii="Arial" w:hAnsi="Arial" w:cs="Arial"/>
                <w:color w:val="auto"/>
              </w:rPr>
              <w:t xml:space="preserve">dentifica </w:t>
            </w:r>
            <w:r w:rsidR="002A616E" w:rsidRPr="00AF3E34">
              <w:rPr>
                <w:rFonts w:ascii="Arial" w:hAnsi="Arial" w:cs="Arial"/>
                <w:color w:val="auto"/>
              </w:rPr>
              <w:t xml:space="preserve">y </w:t>
            </w:r>
            <w:r w:rsidR="002A4373" w:rsidRPr="00AF3E34">
              <w:rPr>
                <w:rFonts w:ascii="Arial" w:hAnsi="Arial" w:cs="Arial"/>
                <w:color w:val="auto"/>
              </w:rPr>
              <w:t xml:space="preserve">diferencia  la  simetría   en  </w:t>
            </w:r>
            <w:r w:rsidRPr="00AF3E34">
              <w:rPr>
                <w:rFonts w:ascii="Arial" w:hAnsi="Arial" w:cs="Arial"/>
                <w:color w:val="auto"/>
              </w:rPr>
              <w:t xml:space="preserve"> dibujos e</w:t>
            </w:r>
            <w:r w:rsidR="002A4373" w:rsidRPr="00AF3E34">
              <w:rPr>
                <w:rFonts w:ascii="Arial" w:hAnsi="Arial" w:cs="Arial"/>
                <w:color w:val="auto"/>
              </w:rPr>
              <w:t xml:space="preserve">n silueta y </w:t>
            </w:r>
            <w:r w:rsidRPr="00AF3E34">
              <w:rPr>
                <w:rFonts w:ascii="Arial" w:hAnsi="Arial" w:cs="Arial"/>
                <w:color w:val="auto"/>
              </w:rPr>
              <w:t xml:space="preserve"> polípticos</w:t>
            </w:r>
          </w:p>
          <w:p w14:paraId="3DFC40B9" w14:textId="77777777" w:rsidR="005E3E92" w:rsidRPr="00AF3E34" w:rsidRDefault="005E3E92"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2AC53703" w14:textId="77777777" w:rsidR="00D12FF9" w:rsidRDefault="00D12FF9" w:rsidP="005E3E92">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6ADC3D36" w14:textId="77777777" w:rsidR="00D12FF9" w:rsidRDefault="00D12FF9" w:rsidP="005E3E92">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471A6C8A" w14:textId="4712BF17" w:rsidR="005E3E92" w:rsidRPr="00AF3E34" w:rsidRDefault="002A616E" w:rsidP="005E3E92">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E34">
              <w:rPr>
                <w:rFonts w:ascii="Arial" w:hAnsi="Arial" w:cs="Arial"/>
                <w:color w:val="auto"/>
              </w:rPr>
              <w:t xml:space="preserve">Interpreta </w:t>
            </w:r>
            <w:r w:rsidR="002A4373" w:rsidRPr="00AF3E34">
              <w:rPr>
                <w:rFonts w:ascii="Arial" w:hAnsi="Arial" w:cs="Arial"/>
                <w:color w:val="auto"/>
              </w:rPr>
              <w:t xml:space="preserve"> la armonía del color</w:t>
            </w:r>
            <w:r w:rsidRPr="00AF3E34">
              <w:rPr>
                <w:rFonts w:ascii="Arial" w:hAnsi="Arial" w:cs="Arial"/>
                <w:color w:val="auto"/>
              </w:rPr>
              <w:t xml:space="preserve">  expresada  en diferentes  obras</w:t>
            </w:r>
          </w:p>
          <w:p w14:paraId="466C62E3" w14:textId="77777777" w:rsidR="005E3E92" w:rsidRPr="00AF3E34" w:rsidRDefault="005E3E92"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6F0A228F" w14:textId="77777777" w:rsidR="00F07743" w:rsidRPr="00AF3E34" w:rsidRDefault="00F07743"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1977E24A" w14:textId="48CC4B9C" w:rsidR="00F07743" w:rsidRPr="00AF3E34" w:rsidRDefault="00F07743"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1166CBD9" w14:textId="77777777" w:rsidR="00F07743" w:rsidRPr="00AF3E34" w:rsidRDefault="00F07743"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eastAsia="es-CO"/>
              </w:rPr>
            </w:pPr>
          </w:p>
          <w:p w14:paraId="2FA6F4B0" w14:textId="0FDFCB1D" w:rsidR="00F07743" w:rsidRPr="00AF3E34" w:rsidRDefault="002A4373"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eastAsia="es-CO"/>
              </w:rPr>
            </w:pPr>
            <w:r w:rsidRPr="00AF3E34">
              <w:rPr>
                <w:rFonts w:ascii="Arial" w:hAnsi="Arial" w:cs="Arial"/>
                <w:color w:val="auto"/>
                <w:lang w:eastAsia="es-CO"/>
              </w:rPr>
              <w:t>Elabora relaciona</w:t>
            </w:r>
            <w:r w:rsidR="00F07743" w:rsidRPr="00AF3E34">
              <w:rPr>
                <w:rFonts w:ascii="Arial" w:hAnsi="Arial" w:cs="Arial"/>
                <w:color w:val="auto"/>
                <w:lang w:eastAsia="es-CO"/>
              </w:rPr>
              <w:t xml:space="preserve"> dibu</w:t>
            </w:r>
            <w:r w:rsidRPr="00AF3E34">
              <w:rPr>
                <w:rFonts w:ascii="Arial" w:hAnsi="Arial" w:cs="Arial"/>
                <w:color w:val="auto"/>
                <w:lang w:eastAsia="es-CO"/>
              </w:rPr>
              <w:t>jos propios en silueta y polípticos</w:t>
            </w:r>
            <w:r w:rsidR="00F07743" w:rsidRPr="00AF3E34">
              <w:rPr>
                <w:rFonts w:ascii="Arial" w:hAnsi="Arial" w:cs="Arial"/>
                <w:color w:val="auto"/>
                <w:lang w:eastAsia="es-CO"/>
              </w:rPr>
              <w:t>.</w:t>
            </w:r>
          </w:p>
          <w:p w14:paraId="75389F75" w14:textId="77777777" w:rsidR="00F07743" w:rsidRPr="00AF3E34" w:rsidRDefault="00F07743"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20E19853" w14:textId="77777777" w:rsidR="002A616E" w:rsidRPr="00AF3E34" w:rsidRDefault="002A616E"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099D7555" w14:textId="77777777" w:rsidR="002A616E" w:rsidRPr="00AF3E34" w:rsidRDefault="002A616E"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64035305" w14:textId="4508F747" w:rsidR="002A616E" w:rsidRPr="00AF3E34" w:rsidRDefault="002A616E"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E34">
              <w:rPr>
                <w:rFonts w:ascii="Arial" w:hAnsi="Arial" w:cs="Arial"/>
                <w:color w:val="auto"/>
              </w:rPr>
              <w:t xml:space="preserve">Aplica  la  armonía  del   color  en  diferentes  obras  </w:t>
            </w:r>
            <w:r w:rsidR="005B6F0B" w:rsidRPr="00AF3E34">
              <w:rPr>
                <w:rFonts w:ascii="Arial" w:hAnsi="Arial" w:cs="Arial"/>
                <w:color w:val="auto"/>
              </w:rPr>
              <w:t>artísticas</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7FD292B9" w14:textId="77777777" w:rsidR="00F07743" w:rsidRPr="00AF3E34" w:rsidRDefault="00F07743"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4460817B" w14:textId="77777777" w:rsidR="00F07743" w:rsidRPr="00AF3E34" w:rsidRDefault="002A4373"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E34">
              <w:rPr>
                <w:rFonts w:ascii="Arial" w:hAnsi="Arial" w:cs="Arial"/>
                <w:color w:val="auto"/>
              </w:rPr>
              <w:t>Demuestra  creatividad  en  la  elaboración  de  sus  composiciones  artísticas</w:t>
            </w:r>
          </w:p>
          <w:p w14:paraId="455423E0" w14:textId="77777777" w:rsidR="002A616E" w:rsidRPr="00AF3E34" w:rsidRDefault="002A616E"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47F11A32" w14:textId="77777777" w:rsidR="002A616E" w:rsidRPr="00AF3E34" w:rsidRDefault="002A616E"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5F89B258" w14:textId="0B38C9AC" w:rsidR="002A616E" w:rsidRPr="00AF3E34" w:rsidRDefault="002A616E"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E34">
              <w:rPr>
                <w:rFonts w:ascii="Arial" w:hAnsi="Arial" w:cs="Arial"/>
                <w:color w:val="auto"/>
              </w:rPr>
              <w:t xml:space="preserve">Expresa  de  manera  creativa la  armonía  del   color  en  diferentes  obras  </w:t>
            </w:r>
            <w:r w:rsidR="005B6F0B" w:rsidRPr="00AF3E34">
              <w:rPr>
                <w:rFonts w:ascii="Arial" w:hAnsi="Arial" w:cs="Arial"/>
                <w:color w:val="auto"/>
              </w:rPr>
              <w:t>artísticas</w:t>
            </w:r>
          </w:p>
        </w:tc>
      </w:tr>
      <w:tr w:rsidR="00F07743" w:rsidRPr="00AF3E34" w14:paraId="47C5E43B" w14:textId="77777777" w:rsidTr="009D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315" w:type="pct"/>
            <w:vMerge/>
            <w:tcBorders>
              <w:top w:val="single" w:sz="4" w:space="0" w:color="auto"/>
              <w:left w:val="single" w:sz="4" w:space="0" w:color="auto"/>
              <w:bottom w:val="single" w:sz="4" w:space="0" w:color="auto"/>
              <w:right w:val="single" w:sz="4" w:space="0" w:color="auto"/>
            </w:tcBorders>
            <w:shd w:val="clear" w:color="auto" w:fill="auto"/>
          </w:tcPr>
          <w:p w14:paraId="4B52944D" w14:textId="57BACE51" w:rsidR="00F07743" w:rsidRPr="00AF3E34" w:rsidRDefault="00F07743" w:rsidP="00F07743">
            <w:pPr>
              <w:spacing w:line="480" w:lineRule="auto"/>
              <w:jc w:val="both"/>
              <w:rPr>
                <w:rFonts w:ascii="Times New Roman" w:eastAsia="Arial Unicode MS" w:hAnsi="Times New Roman" w:cs="Times New Roman"/>
                <w:color w:val="auto"/>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3A102950" w14:textId="068C8373" w:rsidR="00F07743" w:rsidRPr="00AF3E34" w:rsidRDefault="00F07743" w:rsidP="00F0774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190DA5A7" w14:textId="77777777" w:rsidR="00F07743" w:rsidRPr="00AF3E34" w:rsidRDefault="00F07743" w:rsidP="00F07743">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color w:val="auto"/>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3B98A500" w14:textId="77777777" w:rsidR="00F07743" w:rsidRPr="00AF3E34" w:rsidRDefault="00F07743" w:rsidP="00F07743">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color w:val="auto"/>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69FEC6B7" w14:textId="77777777" w:rsidR="00F07743" w:rsidRPr="00AF3E34" w:rsidRDefault="00F07743" w:rsidP="00F07743">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color w:val="auto"/>
              </w:rPr>
            </w:pPr>
          </w:p>
        </w:tc>
        <w:tc>
          <w:tcPr>
            <w:tcW w:w="666" w:type="pct"/>
            <w:tcBorders>
              <w:top w:val="single" w:sz="4" w:space="0" w:color="auto"/>
              <w:left w:val="single" w:sz="4" w:space="0" w:color="auto"/>
              <w:bottom w:val="single" w:sz="4" w:space="0" w:color="auto"/>
              <w:right w:val="single" w:sz="4" w:space="0" w:color="auto"/>
            </w:tcBorders>
            <w:shd w:val="clear" w:color="auto" w:fill="auto"/>
          </w:tcPr>
          <w:p w14:paraId="046EEEA7" w14:textId="21BD7C0C" w:rsidR="00F07743" w:rsidRPr="00AF3E34" w:rsidRDefault="00F07743" w:rsidP="00F07743">
            <w:pPr>
              <w:cnfStyle w:val="000000100000" w:firstRow="0" w:lastRow="0" w:firstColumn="0" w:lastColumn="0" w:oddVBand="0" w:evenVBand="0" w:oddHBand="1" w:evenHBand="0" w:firstRowFirstColumn="0" w:firstRowLastColumn="0" w:lastRowFirstColumn="0" w:lastRowLastColumn="0"/>
              <w:rPr>
                <w:rFonts w:ascii="Arial" w:hAnsi="Arial" w:cs="Arial"/>
                <w:bCs/>
                <w:color w:val="auto"/>
              </w:rPr>
            </w:pP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5BD9AB24" w14:textId="5946A749" w:rsidR="00F07743" w:rsidRPr="00AF3E34" w:rsidRDefault="00F07743" w:rsidP="00F07743">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08EEB97D" w14:textId="77777777" w:rsidR="00F07743" w:rsidRPr="00AF3E34" w:rsidRDefault="00F07743" w:rsidP="00F07743">
            <w:pPr>
              <w:cnfStyle w:val="000000100000" w:firstRow="0" w:lastRow="0" w:firstColumn="0" w:lastColumn="0" w:oddVBand="0" w:evenVBand="0" w:oddHBand="1" w:evenHBand="0" w:firstRowFirstColumn="0" w:firstRowLastColumn="0" w:lastRowFirstColumn="0" w:lastRowLastColumn="0"/>
              <w:rPr>
                <w:rFonts w:ascii="Arial" w:hAnsi="Arial" w:cs="Arial"/>
                <w:color w:val="auto"/>
                <w:lang w:eastAsia="es-CO"/>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308A615C" w14:textId="46878D5B" w:rsidR="00F07743" w:rsidRPr="00AF3E34" w:rsidRDefault="00F07743" w:rsidP="00F07743">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F07743" w:rsidRPr="00AF3E34" w14:paraId="78ABA368" w14:textId="77777777" w:rsidTr="00D53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66637B6A" w14:textId="047AFC2B" w:rsidR="00F07743" w:rsidRPr="00AF3E34" w:rsidRDefault="00F07743" w:rsidP="00F07743">
            <w:pPr>
              <w:jc w:val="both"/>
              <w:rPr>
                <w:rFonts w:ascii="Times New Roman" w:hAnsi="Times New Roman" w:cs="Times New Roman"/>
                <w:b w:val="0"/>
                <w:color w:val="auto"/>
                <w:sz w:val="24"/>
                <w:szCs w:val="24"/>
              </w:rPr>
            </w:pPr>
            <w:r w:rsidRPr="00AF3E34">
              <w:rPr>
                <w:rFonts w:ascii="Times New Roman" w:hAnsi="Times New Roman" w:cs="Times New Roman"/>
                <w:b w:val="0"/>
                <w:color w:val="auto"/>
                <w:sz w:val="24"/>
                <w:szCs w:val="24"/>
              </w:rPr>
              <w:t xml:space="preserve">Objetivos grado undécimo: </w:t>
            </w:r>
          </w:p>
          <w:p w14:paraId="11829011" w14:textId="77777777" w:rsidR="00F07743" w:rsidRPr="00AF3E34" w:rsidRDefault="00F07743" w:rsidP="00F07743">
            <w:pPr>
              <w:pStyle w:val="Prrafodelista"/>
              <w:numPr>
                <w:ilvl w:val="0"/>
                <w:numId w:val="34"/>
              </w:numPr>
              <w:jc w:val="both"/>
              <w:rPr>
                <w:rFonts w:ascii="Times New Roman" w:hAnsi="Times New Roman" w:cs="Times New Roman"/>
                <w:b w:val="0"/>
                <w:color w:val="auto"/>
                <w:sz w:val="24"/>
                <w:szCs w:val="24"/>
              </w:rPr>
            </w:pPr>
            <w:r w:rsidRPr="00AF3E34">
              <w:rPr>
                <w:rFonts w:ascii="Times New Roman" w:hAnsi="Times New Roman" w:cs="Times New Roman"/>
                <w:b w:val="0"/>
                <w:color w:val="auto"/>
                <w:sz w:val="24"/>
                <w:szCs w:val="24"/>
              </w:rPr>
              <w:t>Relacionar la conciencia corporal como actitud frente a la puesta en escena de la producción artística.</w:t>
            </w:r>
          </w:p>
          <w:p w14:paraId="6F315F0B" w14:textId="77777777" w:rsidR="00F07743" w:rsidRPr="00AF3E34" w:rsidRDefault="00F07743" w:rsidP="00F07743">
            <w:pPr>
              <w:pStyle w:val="Prrafodelista"/>
              <w:numPr>
                <w:ilvl w:val="0"/>
                <w:numId w:val="34"/>
              </w:numPr>
              <w:jc w:val="both"/>
              <w:rPr>
                <w:rFonts w:ascii="Times New Roman" w:hAnsi="Times New Roman" w:cs="Times New Roman"/>
                <w:b w:val="0"/>
                <w:color w:val="auto"/>
                <w:sz w:val="24"/>
                <w:szCs w:val="24"/>
              </w:rPr>
            </w:pPr>
            <w:r w:rsidRPr="00AF3E34">
              <w:rPr>
                <w:rFonts w:ascii="Times New Roman" w:hAnsi="Times New Roman" w:cs="Times New Roman"/>
                <w:b w:val="0"/>
                <w:color w:val="auto"/>
                <w:sz w:val="24"/>
                <w:szCs w:val="24"/>
              </w:rPr>
              <w:t>Gestionar la producción artística del proyecto de grado.</w:t>
            </w:r>
          </w:p>
          <w:p w14:paraId="5682F2DB" w14:textId="54181172" w:rsidR="00F07743" w:rsidRPr="00AF3E34" w:rsidRDefault="00F07743" w:rsidP="00F07743">
            <w:pPr>
              <w:pStyle w:val="Prrafodelista"/>
              <w:numPr>
                <w:ilvl w:val="0"/>
                <w:numId w:val="34"/>
              </w:numPr>
              <w:jc w:val="both"/>
              <w:rPr>
                <w:rFonts w:ascii="Times New Roman" w:hAnsi="Times New Roman" w:cs="Times New Roman"/>
                <w:b w:val="0"/>
                <w:color w:val="auto"/>
                <w:sz w:val="24"/>
                <w:szCs w:val="24"/>
              </w:rPr>
            </w:pPr>
            <w:r w:rsidRPr="00AF3E34">
              <w:rPr>
                <w:rFonts w:ascii="Times New Roman" w:hAnsi="Times New Roman" w:cs="Times New Roman"/>
                <w:b w:val="0"/>
                <w:color w:val="auto"/>
                <w:sz w:val="24"/>
                <w:szCs w:val="24"/>
              </w:rPr>
              <w:t>Realizar la socialización de productos artísticos en el contexto escolar y local.</w:t>
            </w:r>
          </w:p>
        </w:tc>
      </w:tr>
      <w:tr w:rsidR="00F07743" w:rsidRPr="00AF3E34" w14:paraId="362F8C0C" w14:textId="77777777" w:rsidTr="009D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15" w:type="pct"/>
            <w:vMerge w:val="restart"/>
            <w:tcBorders>
              <w:top w:val="single" w:sz="4" w:space="0" w:color="auto"/>
              <w:left w:val="single" w:sz="4" w:space="0" w:color="auto"/>
              <w:bottom w:val="single" w:sz="4" w:space="0" w:color="auto"/>
              <w:right w:val="single" w:sz="4" w:space="0" w:color="auto"/>
            </w:tcBorders>
            <w:shd w:val="clear" w:color="auto" w:fill="auto"/>
          </w:tcPr>
          <w:p w14:paraId="0DD19529" w14:textId="77777777" w:rsidR="00F07743" w:rsidRPr="00AF3E34" w:rsidRDefault="00F07743" w:rsidP="00F07743">
            <w:pPr>
              <w:spacing w:line="480" w:lineRule="auto"/>
              <w:jc w:val="center"/>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Grado</w:t>
            </w:r>
          </w:p>
          <w:p w14:paraId="3C5404AF" w14:textId="77777777" w:rsidR="00F07743" w:rsidRPr="00AF3E34" w:rsidRDefault="00F07743" w:rsidP="00F07743">
            <w:pPr>
              <w:spacing w:line="480" w:lineRule="auto"/>
              <w:jc w:val="center"/>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 xml:space="preserve">11° </w:t>
            </w: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7E448FA7" w14:textId="77777777" w:rsidR="00F07743" w:rsidRPr="00AF3E34" w:rsidRDefault="00F07743" w:rsidP="00F0774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1</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2747F0F5" w14:textId="77777777" w:rsidR="00F07743" w:rsidRPr="00AF3E34" w:rsidRDefault="00F07743" w:rsidP="00F07743">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color w:val="auto"/>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0DF3A114" w14:textId="77777777" w:rsidR="00F07743" w:rsidRPr="00AF3E34" w:rsidRDefault="00F07743" w:rsidP="00F07743">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color w:val="auto"/>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567726F9" w14:textId="77777777" w:rsidR="00F07743" w:rsidRPr="00AF3E34" w:rsidRDefault="00F07743" w:rsidP="00F07743">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color w:val="auto"/>
              </w:rPr>
            </w:pPr>
          </w:p>
        </w:tc>
        <w:tc>
          <w:tcPr>
            <w:tcW w:w="666" w:type="pct"/>
            <w:tcBorders>
              <w:top w:val="single" w:sz="4" w:space="0" w:color="auto"/>
              <w:left w:val="single" w:sz="4" w:space="0" w:color="auto"/>
              <w:bottom w:val="single" w:sz="4" w:space="0" w:color="auto"/>
              <w:right w:val="single" w:sz="4" w:space="0" w:color="auto"/>
            </w:tcBorders>
            <w:shd w:val="clear" w:color="auto" w:fill="auto"/>
          </w:tcPr>
          <w:p w14:paraId="5F354D96" w14:textId="1BFB1EBA" w:rsidR="00F07743" w:rsidRPr="00AF3E34" w:rsidRDefault="00F07743" w:rsidP="00F07743">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E34">
              <w:rPr>
                <w:rFonts w:ascii="Arial" w:hAnsi="Arial" w:cs="Arial"/>
                <w:color w:val="auto"/>
              </w:rPr>
              <w:t>Tipología  del  arte</w:t>
            </w:r>
          </w:p>
          <w:p w14:paraId="1AEE5B45" w14:textId="77777777" w:rsidR="00F07743" w:rsidRPr="00AF3E34" w:rsidRDefault="00F07743" w:rsidP="00F07743">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14:paraId="45302F7F" w14:textId="77777777" w:rsidR="00F07743" w:rsidRPr="00AF3E34" w:rsidRDefault="00F07743" w:rsidP="00F07743">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14:paraId="649AF546" w14:textId="77777777" w:rsidR="00F07743" w:rsidRPr="00AF3E34" w:rsidRDefault="00F07743" w:rsidP="00F07743">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14:paraId="263BE9D9" w14:textId="77777777" w:rsidR="00F07743" w:rsidRPr="00AF3E34" w:rsidRDefault="00F07743" w:rsidP="00F07743">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4B154CA4" w14:textId="5E5AA3B8" w:rsidR="00F07743" w:rsidRPr="00AF3E34" w:rsidRDefault="0068553E" w:rsidP="00F07743">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E34">
              <w:rPr>
                <w:rFonts w:ascii="Arial" w:hAnsi="Arial" w:cs="Arial"/>
                <w:color w:val="auto"/>
              </w:rPr>
              <w:t>Reconoce  e  integra  los  diferentes  tipos  de  expresiones  artísticas</w:t>
            </w: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3848B1FD" w14:textId="2EB668BB" w:rsidR="00F07743" w:rsidRPr="00AF3E34" w:rsidRDefault="0068553E" w:rsidP="00F0774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E34">
              <w:rPr>
                <w:rFonts w:ascii="Arial" w:hAnsi="Arial" w:cs="Arial"/>
                <w:color w:val="auto"/>
              </w:rPr>
              <w:t>Elabora  composiciones  artísticas</w:t>
            </w:r>
            <w:r w:rsidR="002A467C" w:rsidRPr="00AF3E34">
              <w:rPr>
                <w:rFonts w:ascii="Arial" w:hAnsi="Arial" w:cs="Arial"/>
                <w:color w:val="auto"/>
              </w:rPr>
              <w:t>, expresando  sus  diferentes   categorías</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70DF00D3" w14:textId="2A71C727" w:rsidR="00F07743" w:rsidRPr="00AF3E34" w:rsidRDefault="002A467C" w:rsidP="00F07743">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E34">
              <w:rPr>
                <w:rFonts w:ascii="Arial" w:hAnsi="Arial" w:cs="Arial"/>
                <w:color w:val="auto"/>
              </w:rPr>
              <w:t>Expresa   sus  puntos  de  vista  frente   a las  categorías  del  arte</w:t>
            </w:r>
            <w:r w:rsidR="00F70706" w:rsidRPr="00AF3E34">
              <w:rPr>
                <w:rFonts w:ascii="Arial" w:hAnsi="Arial" w:cs="Arial"/>
                <w:color w:val="auto"/>
              </w:rPr>
              <w:t>.</w:t>
            </w:r>
          </w:p>
        </w:tc>
      </w:tr>
      <w:tr w:rsidR="00F07743" w:rsidRPr="00AF3E34" w14:paraId="1802D878" w14:textId="77777777" w:rsidTr="009D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cnfStyle w:val="001000000000" w:firstRow="0" w:lastRow="0" w:firstColumn="1" w:lastColumn="0" w:oddVBand="0" w:evenVBand="0" w:oddHBand="0" w:evenHBand="0" w:firstRowFirstColumn="0" w:firstRowLastColumn="0" w:lastRowFirstColumn="0" w:lastRowLastColumn="0"/>
            <w:tcW w:w="315" w:type="pct"/>
            <w:vMerge/>
            <w:tcBorders>
              <w:top w:val="single" w:sz="4" w:space="0" w:color="auto"/>
              <w:left w:val="single" w:sz="4" w:space="0" w:color="auto"/>
              <w:bottom w:val="single" w:sz="4" w:space="0" w:color="auto"/>
              <w:right w:val="single" w:sz="4" w:space="0" w:color="auto"/>
            </w:tcBorders>
            <w:shd w:val="clear" w:color="auto" w:fill="auto"/>
          </w:tcPr>
          <w:p w14:paraId="591C89B1" w14:textId="77777777" w:rsidR="00F07743" w:rsidRPr="00AF3E34" w:rsidRDefault="00F07743" w:rsidP="00F07743">
            <w:pPr>
              <w:spacing w:line="480" w:lineRule="auto"/>
              <w:jc w:val="both"/>
              <w:rPr>
                <w:rFonts w:ascii="Times New Roman" w:eastAsia="Arial Unicode MS" w:hAnsi="Times New Roman" w:cs="Times New Roman"/>
                <w:color w:val="auto"/>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36DB2344" w14:textId="77777777" w:rsidR="00F07743" w:rsidRPr="00AF3E34" w:rsidRDefault="00F07743" w:rsidP="00F0774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2</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0FE4CAFD" w14:textId="77777777" w:rsidR="00F07743" w:rsidRPr="00AF3E34" w:rsidRDefault="00F07743" w:rsidP="00F07743">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auto"/>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574BF2DF" w14:textId="77777777" w:rsidR="00F07743" w:rsidRPr="00AF3E34" w:rsidRDefault="00F07743" w:rsidP="00F07743">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auto"/>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17B1403D" w14:textId="77777777" w:rsidR="00F07743" w:rsidRPr="00AF3E34" w:rsidRDefault="00F07743" w:rsidP="00F07743">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auto"/>
              </w:rPr>
            </w:pPr>
          </w:p>
        </w:tc>
        <w:tc>
          <w:tcPr>
            <w:tcW w:w="666" w:type="pct"/>
            <w:tcBorders>
              <w:top w:val="single" w:sz="4" w:space="0" w:color="auto"/>
              <w:left w:val="single" w:sz="4" w:space="0" w:color="auto"/>
              <w:bottom w:val="single" w:sz="4" w:space="0" w:color="auto"/>
              <w:right w:val="single" w:sz="4" w:space="0" w:color="auto"/>
            </w:tcBorders>
            <w:shd w:val="clear" w:color="auto" w:fill="auto"/>
          </w:tcPr>
          <w:p w14:paraId="1F7E1F9C" w14:textId="77777777" w:rsidR="00F07743" w:rsidRPr="00AF3E34" w:rsidRDefault="00F07743"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E34">
              <w:rPr>
                <w:rFonts w:ascii="Arial" w:hAnsi="Arial" w:cs="Arial"/>
                <w:color w:val="auto"/>
              </w:rPr>
              <w:t>Artes escénicas: títeres.</w:t>
            </w:r>
          </w:p>
          <w:p w14:paraId="448F5CD8" w14:textId="77777777" w:rsidR="00F07743" w:rsidRPr="00AF3E34" w:rsidRDefault="00F07743"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422A4247" w14:textId="77777777" w:rsidR="00F07743" w:rsidRPr="00AF3E34" w:rsidRDefault="00F07743"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2A41694F" w14:textId="77777777" w:rsidR="00F70706" w:rsidRPr="00AF3E34" w:rsidRDefault="00F70706"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52CFE93D" w14:textId="77777777" w:rsidR="0033230A" w:rsidRPr="00AF3E34" w:rsidRDefault="0033230A"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40096EC1" w14:textId="15ED4484" w:rsidR="00F07743" w:rsidRPr="00AF3E34" w:rsidRDefault="00B90E8E"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E34">
              <w:rPr>
                <w:rFonts w:ascii="Arial" w:hAnsi="Arial" w:cs="Arial"/>
                <w:color w:val="auto"/>
              </w:rPr>
              <w:t>Técnicas de expresión artística  según  la  época</w:t>
            </w:r>
          </w:p>
          <w:p w14:paraId="6A3D6413" w14:textId="77777777" w:rsidR="00F07743" w:rsidRPr="00AF3E34" w:rsidRDefault="00F07743"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50351547" w14:textId="77777777" w:rsidR="00F07743" w:rsidRPr="00AF3E34" w:rsidRDefault="00F07743"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05FA14DE" w14:textId="4AE994A6" w:rsidR="00F07743" w:rsidRPr="00AF3E34" w:rsidRDefault="00F07743"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E34">
              <w:rPr>
                <w:rFonts w:ascii="Arial" w:hAnsi="Arial" w:cs="Arial"/>
                <w:color w:val="auto"/>
              </w:rPr>
              <w:t>.</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204D2299" w14:textId="782A1D9F" w:rsidR="00B90E8E" w:rsidRPr="00AF3E34" w:rsidRDefault="00B90E8E"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E34">
              <w:rPr>
                <w:rFonts w:ascii="Arial" w:hAnsi="Arial" w:cs="Arial"/>
                <w:color w:val="auto"/>
              </w:rPr>
              <w:t>Maneja   los  conceptos  teóricos  que  le permiten  componer  sus  obras  escénicas</w:t>
            </w:r>
          </w:p>
          <w:p w14:paraId="4A35089F" w14:textId="77777777" w:rsidR="00B90E8E" w:rsidRPr="00AF3E34" w:rsidRDefault="00B90E8E"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2B73D278" w14:textId="77777777" w:rsidR="00B90E8E" w:rsidRPr="00AF3E34" w:rsidRDefault="00B90E8E"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7BD87247" w14:textId="27350181" w:rsidR="00F07743" w:rsidRPr="00AF3E34" w:rsidRDefault="00B90E8E"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E34">
              <w:rPr>
                <w:rFonts w:ascii="Arial" w:hAnsi="Arial" w:cs="Arial"/>
                <w:color w:val="auto"/>
              </w:rPr>
              <w:t>Identifica y  relaciona  los   elementos  teóricos del cubismo, impresionismo  e  informalismo  entre  otras</w:t>
            </w:r>
          </w:p>
          <w:p w14:paraId="39A50F1F" w14:textId="77777777" w:rsidR="00F07743" w:rsidRPr="00AF3E34" w:rsidRDefault="00F07743"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56230173" w14:textId="01CCA385" w:rsidR="00F07743" w:rsidRPr="00AF3E34" w:rsidRDefault="00F07743" w:rsidP="00B90E8E">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2CCA10EF" w14:textId="55D6051A" w:rsidR="00B90E8E" w:rsidRPr="00AF3E34" w:rsidRDefault="00B90E8E"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E34">
              <w:rPr>
                <w:rFonts w:ascii="Arial" w:hAnsi="Arial" w:cs="Arial"/>
                <w:color w:val="auto"/>
              </w:rPr>
              <w:t xml:space="preserve">Elabora  y  representa  guiones  teatrales  </w:t>
            </w:r>
          </w:p>
          <w:p w14:paraId="5EF85CFD" w14:textId="77777777" w:rsidR="00B90E8E" w:rsidRPr="00AF3E34" w:rsidRDefault="00B90E8E"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791450A4" w14:textId="77777777" w:rsidR="00B90E8E" w:rsidRPr="00AF3E34" w:rsidRDefault="00B90E8E"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1B6691A6" w14:textId="77777777" w:rsidR="00B90E8E" w:rsidRPr="00AF3E34" w:rsidRDefault="00B90E8E"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48EE60B3" w14:textId="77777777" w:rsidR="00B90E8E" w:rsidRPr="00AF3E34" w:rsidRDefault="00B90E8E"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7C00933B" w14:textId="23A82475" w:rsidR="00B90E8E" w:rsidRPr="00AF3E34" w:rsidRDefault="0033230A"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E34">
              <w:rPr>
                <w:rFonts w:ascii="Arial" w:hAnsi="Arial" w:cs="Arial"/>
                <w:color w:val="auto"/>
              </w:rPr>
              <w:t xml:space="preserve">Representa </w:t>
            </w:r>
            <w:r w:rsidR="001E3B79" w:rsidRPr="00AF3E34">
              <w:rPr>
                <w:rFonts w:ascii="Arial" w:hAnsi="Arial" w:cs="Arial"/>
                <w:color w:val="auto"/>
              </w:rPr>
              <w:t xml:space="preserve"> y compara</w:t>
            </w:r>
            <w:r w:rsidRPr="00AF3E34">
              <w:rPr>
                <w:rFonts w:ascii="Arial" w:hAnsi="Arial" w:cs="Arial"/>
                <w:color w:val="auto"/>
              </w:rPr>
              <w:t xml:space="preserve">  en  obras  artísticas  las  características  de  cada época.</w:t>
            </w:r>
          </w:p>
          <w:p w14:paraId="3D1D4754" w14:textId="77777777" w:rsidR="00B90E8E" w:rsidRPr="00AF3E34" w:rsidRDefault="00B90E8E"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274635F6" w14:textId="77777777" w:rsidR="00B90E8E" w:rsidRPr="00AF3E34" w:rsidRDefault="00B90E8E"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17FB6CA0" w14:textId="42EAD13A" w:rsidR="00F07743" w:rsidRPr="00AF3E34" w:rsidRDefault="00F07743"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565AF56A" w14:textId="77777777" w:rsidR="00F07743" w:rsidRPr="00AF3E34" w:rsidRDefault="0033230A" w:rsidP="00B90E8E">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E34">
              <w:rPr>
                <w:rFonts w:ascii="Arial" w:hAnsi="Arial" w:cs="Arial"/>
                <w:color w:val="auto"/>
              </w:rPr>
              <w:t>Utiliza  las  artes  escénicas  para  expresar  sus  ideas,  sentires  y  emociones  propias  y  colectivas</w:t>
            </w:r>
          </w:p>
          <w:p w14:paraId="7A85B7A6" w14:textId="77777777" w:rsidR="0033230A" w:rsidRPr="00AF3E34" w:rsidRDefault="0033230A" w:rsidP="00B90E8E">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14:paraId="73B8AAD7" w14:textId="1161D186" w:rsidR="001E3B79" w:rsidRPr="00AF3E34" w:rsidRDefault="001E3B79" w:rsidP="001E3B79">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AF3E34">
              <w:rPr>
                <w:rFonts w:ascii="Arial" w:hAnsi="Arial" w:cs="Arial"/>
                <w:color w:val="auto"/>
              </w:rPr>
              <w:t>Utiliza  su  creatividad  para  representar  en  las  obras  artísticas,   las  características  de  cada época.</w:t>
            </w:r>
          </w:p>
          <w:p w14:paraId="71C119AC" w14:textId="3690245E" w:rsidR="0033230A" w:rsidRPr="00AF3E34" w:rsidRDefault="0033230A" w:rsidP="00B90E8E">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F07743" w:rsidRPr="00AF3E34" w14:paraId="19FC2E65" w14:textId="77777777" w:rsidTr="009D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315" w:type="pct"/>
            <w:vMerge/>
            <w:tcBorders>
              <w:top w:val="single" w:sz="4" w:space="0" w:color="auto"/>
              <w:left w:val="single" w:sz="4" w:space="0" w:color="auto"/>
              <w:bottom w:val="single" w:sz="4" w:space="0" w:color="auto"/>
              <w:right w:val="single" w:sz="4" w:space="0" w:color="auto"/>
            </w:tcBorders>
            <w:shd w:val="clear" w:color="auto" w:fill="auto"/>
          </w:tcPr>
          <w:p w14:paraId="4037262C" w14:textId="77777777" w:rsidR="00F07743" w:rsidRPr="00AF3E34" w:rsidRDefault="00F07743" w:rsidP="00F07743">
            <w:pPr>
              <w:spacing w:line="480" w:lineRule="auto"/>
              <w:jc w:val="both"/>
              <w:rPr>
                <w:rFonts w:ascii="Times New Roman" w:eastAsia="Arial Unicode MS" w:hAnsi="Times New Roman" w:cs="Times New Roman"/>
                <w:color w:val="auto"/>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1EC030C4" w14:textId="77777777" w:rsidR="00F07743" w:rsidRPr="00AF3E34" w:rsidRDefault="00F07743" w:rsidP="00F07743">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color w:val="auto"/>
                <w:sz w:val="24"/>
                <w:szCs w:val="24"/>
              </w:rPr>
            </w:pPr>
            <w:r w:rsidRPr="00AF3E34">
              <w:rPr>
                <w:rFonts w:ascii="Times New Roman" w:eastAsia="Arial Unicode MS" w:hAnsi="Times New Roman" w:cs="Times New Roman"/>
                <w:color w:val="auto"/>
                <w:sz w:val="24"/>
                <w:szCs w:val="24"/>
              </w:rPr>
              <w:t>3</w:t>
            </w: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4E1B8D51" w14:textId="77777777" w:rsidR="00F07743" w:rsidRPr="00AF3E34" w:rsidRDefault="00F07743" w:rsidP="00F07743">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color w:val="auto"/>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12094C86" w14:textId="77777777" w:rsidR="00F07743" w:rsidRPr="00AF3E34" w:rsidRDefault="00F07743" w:rsidP="00F07743">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color w:val="auto"/>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09C959F8" w14:textId="77777777" w:rsidR="00F07743" w:rsidRPr="00AF3E34" w:rsidRDefault="00F07743" w:rsidP="00F07743">
            <w:pPr>
              <w:jc w:val="both"/>
              <w:cnfStyle w:val="000000100000" w:firstRow="0" w:lastRow="0" w:firstColumn="0" w:lastColumn="0" w:oddVBand="0" w:evenVBand="0" w:oddHBand="1" w:evenHBand="0" w:firstRowFirstColumn="0" w:firstRowLastColumn="0" w:lastRowFirstColumn="0" w:lastRowLastColumn="0"/>
              <w:rPr>
                <w:rFonts w:ascii="Arial" w:eastAsia="Arial Unicode MS" w:hAnsi="Arial" w:cs="Arial"/>
                <w:color w:val="auto"/>
              </w:rPr>
            </w:pPr>
          </w:p>
        </w:tc>
        <w:tc>
          <w:tcPr>
            <w:tcW w:w="666" w:type="pct"/>
            <w:tcBorders>
              <w:top w:val="single" w:sz="4" w:space="0" w:color="auto"/>
              <w:left w:val="single" w:sz="4" w:space="0" w:color="auto"/>
              <w:bottom w:val="single" w:sz="4" w:space="0" w:color="auto"/>
              <w:right w:val="single" w:sz="4" w:space="0" w:color="auto"/>
            </w:tcBorders>
            <w:shd w:val="clear" w:color="auto" w:fill="auto"/>
          </w:tcPr>
          <w:p w14:paraId="3E9379EE" w14:textId="4A076108" w:rsidR="00F07743" w:rsidRPr="00AF3E34" w:rsidRDefault="00F07743" w:rsidP="00F07743">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E34">
              <w:rPr>
                <w:rFonts w:ascii="Arial" w:hAnsi="Arial" w:cs="Arial"/>
                <w:color w:val="auto"/>
              </w:rPr>
              <w:t>Técnicas   del arte  y la  pintura</w:t>
            </w:r>
            <w:r w:rsidR="00DD2795" w:rsidRPr="00AF3E34">
              <w:rPr>
                <w:rFonts w:ascii="Arial" w:hAnsi="Arial" w:cs="Arial"/>
                <w:color w:val="auto"/>
              </w:rPr>
              <w:t xml:space="preserve"> </w:t>
            </w:r>
          </w:p>
          <w:p w14:paraId="773BBE7B" w14:textId="77777777" w:rsidR="00DD2795" w:rsidRPr="00AF3E34" w:rsidRDefault="00DD2795" w:rsidP="00F07743">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14:paraId="3AB97149" w14:textId="77777777" w:rsidR="00DD2795" w:rsidRPr="00AF3E34" w:rsidRDefault="00DD2795" w:rsidP="00F07743">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14:paraId="20557727" w14:textId="7A3F6812" w:rsidR="00DD2795" w:rsidRPr="00AF3E34" w:rsidRDefault="00DD2795" w:rsidP="00F07743">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5112CDBA" w14:textId="5C5C8828" w:rsidR="00F70706" w:rsidRPr="00AF3E34" w:rsidRDefault="00CD2E37" w:rsidP="00F70706">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E34">
              <w:rPr>
                <w:rFonts w:ascii="Arial" w:hAnsi="Arial" w:cs="Arial"/>
                <w:color w:val="auto"/>
              </w:rPr>
              <w:t xml:space="preserve">Identifica las </w:t>
            </w:r>
            <w:r w:rsidR="00F70706" w:rsidRPr="00AF3E34">
              <w:rPr>
                <w:rFonts w:ascii="Arial" w:hAnsi="Arial" w:cs="Arial"/>
                <w:color w:val="auto"/>
              </w:rPr>
              <w:t xml:space="preserve"> diferentes técnicas de pintura.</w:t>
            </w:r>
          </w:p>
          <w:p w14:paraId="47DBA9ED" w14:textId="77777777" w:rsidR="00F70706" w:rsidRPr="00AF3E34" w:rsidRDefault="00F70706" w:rsidP="00F07743">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14:paraId="47A03B25" w14:textId="0AEEA158" w:rsidR="00F07743" w:rsidRPr="00AF3E34" w:rsidRDefault="00F07743" w:rsidP="00F07743">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3AC26D14" w14:textId="101F98C9" w:rsidR="00F07743" w:rsidRPr="00AF3E34" w:rsidRDefault="00B90E8E" w:rsidP="00F0774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E34">
              <w:rPr>
                <w:rFonts w:ascii="Arial" w:hAnsi="Arial" w:cs="Arial"/>
                <w:color w:val="auto"/>
              </w:rPr>
              <w:t>Aplica las técnicas de pintura en talleres artísticos.</w:t>
            </w:r>
          </w:p>
          <w:p w14:paraId="03DD91FD" w14:textId="4B90ED0B" w:rsidR="00F07743" w:rsidRPr="00AF3E34" w:rsidRDefault="00F07743" w:rsidP="00F0774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7730A109" w14:textId="77777777" w:rsidR="00B90E8E" w:rsidRPr="00AF3E34" w:rsidRDefault="00B90E8E" w:rsidP="00B90E8E">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AF3E34">
              <w:rPr>
                <w:rFonts w:ascii="Arial" w:hAnsi="Arial" w:cs="Arial"/>
                <w:color w:val="auto"/>
              </w:rPr>
              <w:t>Valora el conocimiento de las técnicas de pintura.</w:t>
            </w:r>
          </w:p>
          <w:p w14:paraId="3021C12A" w14:textId="11E28E33" w:rsidR="00F07743" w:rsidRPr="00AF3E34" w:rsidRDefault="00F07743" w:rsidP="00F07743">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F07743" w:rsidRPr="00AF3E34" w14:paraId="50165111" w14:textId="77777777" w:rsidTr="009D1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
        </w:trPr>
        <w:tc>
          <w:tcPr>
            <w:cnfStyle w:val="001000000000" w:firstRow="0" w:lastRow="0" w:firstColumn="1" w:lastColumn="0" w:oddVBand="0" w:evenVBand="0" w:oddHBand="0" w:evenHBand="0" w:firstRowFirstColumn="0" w:firstRowLastColumn="0" w:lastRowFirstColumn="0" w:lastRowLastColumn="0"/>
            <w:tcW w:w="315" w:type="pct"/>
            <w:vMerge/>
            <w:tcBorders>
              <w:top w:val="single" w:sz="4" w:space="0" w:color="auto"/>
              <w:left w:val="single" w:sz="4" w:space="0" w:color="auto"/>
              <w:bottom w:val="single" w:sz="4" w:space="0" w:color="auto"/>
              <w:right w:val="single" w:sz="4" w:space="0" w:color="auto"/>
            </w:tcBorders>
            <w:shd w:val="clear" w:color="auto" w:fill="auto"/>
          </w:tcPr>
          <w:p w14:paraId="7A8C8CC3" w14:textId="77777777" w:rsidR="00F07743" w:rsidRPr="00AF3E34" w:rsidRDefault="00F07743" w:rsidP="00F07743">
            <w:pPr>
              <w:spacing w:line="480" w:lineRule="auto"/>
              <w:jc w:val="both"/>
              <w:rPr>
                <w:rFonts w:ascii="Times New Roman" w:eastAsia="Arial Unicode MS" w:hAnsi="Times New Roman" w:cs="Times New Roman"/>
                <w:color w:val="auto"/>
                <w:sz w:val="24"/>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auto"/>
          </w:tcPr>
          <w:p w14:paraId="7D011E41" w14:textId="1326B68A" w:rsidR="00F07743" w:rsidRPr="00AF3E34" w:rsidRDefault="00F07743" w:rsidP="00F07743">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14:paraId="2EF2A8C3" w14:textId="77777777" w:rsidR="00F07743" w:rsidRPr="00AF3E34" w:rsidRDefault="00F07743" w:rsidP="00F07743">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auto"/>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2E411223" w14:textId="77777777" w:rsidR="00F07743" w:rsidRPr="00AF3E34" w:rsidRDefault="00F07743" w:rsidP="00F07743">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auto"/>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1161A5A1" w14:textId="77777777" w:rsidR="00F07743" w:rsidRPr="00AF3E34" w:rsidRDefault="00F07743" w:rsidP="00F07743">
            <w:pPr>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auto"/>
              </w:rPr>
            </w:pPr>
          </w:p>
        </w:tc>
        <w:tc>
          <w:tcPr>
            <w:tcW w:w="666" w:type="pct"/>
            <w:tcBorders>
              <w:top w:val="single" w:sz="4" w:space="0" w:color="auto"/>
              <w:left w:val="single" w:sz="4" w:space="0" w:color="auto"/>
              <w:bottom w:val="single" w:sz="4" w:space="0" w:color="auto"/>
              <w:right w:val="single" w:sz="4" w:space="0" w:color="auto"/>
            </w:tcBorders>
            <w:shd w:val="clear" w:color="auto" w:fill="auto"/>
          </w:tcPr>
          <w:p w14:paraId="47B8F9E2" w14:textId="77777777" w:rsidR="00F07743" w:rsidRPr="00AF3E34" w:rsidRDefault="00F07743"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59D89D70" w14:textId="1B3674AC" w:rsidR="00F07743" w:rsidRPr="00AF3E34" w:rsidRDefault="00F07743"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14:paraId="21B741E2" w14:textId="696678D5" w:rsidR="00F07743" w:rsidRPr="00AF3E34" w:rsidRDefault="00F07743"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139B83A7" w14:textId="77777777" w:rsidR="00F07743" w:rsidRPr="00AF3E34" w:rsidRDefault="00F07743" w:rsidP="00F07743">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bl>
    <w:tbl>
      <w:tblPr>
        <w:tblStyle w:val="Tablaconcuadrcula3"/>
        <w:tblW w:w="4992" w:type="pct"/>
        <w:jc w:val="center"/>
        <w:tblLook w:val="04A0" w:firstRow="1" w:lastRow="0" w:firstColumn="1" w:lastColumn="0" w:noHBand="0" w:noVBand="1"/>
      </w:tblPr>
      <w:tblGrid>
        <w:gridCol w:w="1921"/>
        <w:gridCol w:w="3331"/>
        <w:gridCol w:w="3752"/>
        <w:gridCol w:w="3323"/>
        <w:gridCol w:w="3350"/>
        <w:gridCol w:w="3312"/>
      </w:tblGrid>
      <w:tr w:rsidR="00A46395" w:rsidRPr="00AF3E34" w14:paraId="53C24DEC" w14:textId="77777777" w:rsidTr="00FB326A">
        <w:trPr>
          <w:jc w:val="center"/>
        </w:trPr>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AE38B5" w14:textId="2485AF97" w:rsidR="00A46395" w:rsidRPr="00AF3E34" w:rsidRDefault="00A46395" w:rsidP="009D18FB">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 xml:space="preserve">INDICADORES </w:t>
            </w:r>
            <w:r w:rsidR="0089349D" w:rsidRPr="00AF3E34">
              <w:rPr>
                <w:rFonts w:ascii="Times New Roman" w:eastAsia="Arial Unicode MS" w:hAnsi="Times New Roman" w:cs="Times New Roman"/>
                <w:b/>
                <w:sz w:val="24"/>
                <w:szCs w:val="24"/>
              </w:rPr>
              <w:t xml:space="preserve">    Y  NIVELES  DE  DESEMPEÑO  </w:t>
            </w:r>
            <w:r w:rsidRPr="00AF3E34">
              <w:rPr>
                <w:rFonts w:ascii="Times New Roman" w:eastAsia="Arial Unicode MS" w:hAnsi="Times New Roman" w:cs="Times New Roman"/>
                <w:b/>
                <w:sz w:val="24"/>
                <w:szCs w:val="24"/>
              </w:rPr>
              <w:t>DE DESEMPEÑO</w:t>
            </w:r>
          </w:p>
        </w:tc>
      </w:tr>
      <w:tr w:rsidR="00A46395" w:rsidRPr="00AF3E34" w14:paraId="4C919093" w14:textId="77777777" w:rsidTr="00FB326A">
        <w:trPr>
          <w:jc w:val="center"/>
        </w:trPr>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342C3A" w14:textId="77777777" w:rsidR="00A46395" w:rsidRPr="00AF3E34" w:rsidRDefault="00A46395" w:rsidP="009D18FB">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GRADO DÉCIMO</w:t>
            </w:r>
          </w:p>
        </w:tc>
      </w:tr>
      <w:tr w:rsidR="00A46395" w:rsidRPr="00AF3E34" w14:paraId="22E8489A" w14:textId="77777777" w:rsidTr="000276ED">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6439A3" w14:textId="77777777" w:rsidR="00A46395" w:rsidRPr="00AF3E34" w:rsidRDefault="00A46395" w:rsidP="009D18FB">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CÓDIGO</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03DAB6" w14:textId="77777777" w:rsidR="00A46395" w:rsidRPr="00AF3E34" w:rsidRDefault="00A46395" w:rsidP="009D18FB">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INDICADOR DE DESEMPEÑO</w:t>
            </w:r>
          </w:p>
        </w:tc>
        <w:tc>
          <w:tcPr>
            <w:tcW w:w="9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E985C2" w14:textId="77777777" w:rsidR="00A46395" w:rsidRPr="00AF3E34" w:rsidRDefault="00A46395" w:rsidP="009D18FB">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DESEMPEÑO SUPERIOR</w:t>
            </w:r>
          </w:p>
          <w:p w14:paraId="4DEA504F" w14:textId="5FBD6075" w:rsidR="001B3573" w:rsidRPr="00AF3E34" w:rsidRDefault="001B3573" w:rsidP="009D18FB">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801</w:t>
            </w: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2A4171" w14:textId="77777777" w:rsidR="00A46395" w:rsidRPr="00AF3E34" w:rsidRDefault="00A46395" w:rsidP="009D18FB">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DESEMPEÑO ALTO</w:t>
            </w:r>
          </w:p>
          <w:p w14:paraId="3117B886" w14:textId="131D7D32" w:rsidR="001B3573" w:rsidRPr="00AF3E34" w:rsidRDefault="001B3573" w:rsidP="009D18FB">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701</w:t>
            </w: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8A56D" w14:textId="77777777" w:rsidR="00A46395" w:rsidRPr="00AF3E34" w:rsidRDefault="00A46395" w:rsidP="009D18FB">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DESEMPEÑO BÁSICO</w:t>
            </w:r>
          </w:p>
          <w:p w14:paraId="760EADA4" w14:textId="17D03BA9" w:rsidR="001B3573" w:rsidRPr="00AF3E34" w:rsidRDefault="001B3573" w:rsidP="009D18FB">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601</w:t>
            </w:r>
          </w:p>
        </w:tc>
        <w:tc>
          <w:tcPr>
            <w:tcW w:w="8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889C0C" w14:textId="77777777" w:rsidR="00A46395" w:rsidRPr="00AF3E34" w:rsidRDefault="00A46395" w:rsidP="009D18FB">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DESEMPEÑO BAJO</w:t>
            </w:r>
          </w:p>
          <w:p w14:paraId="2C2858ED" w14:textId="31D73DD2" w:rsidR="001B3573" w:rsidRPr="00AF3E34" w:rsidRDefault="001B3573" w:rsidP="009D18FB">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401</w:t>
            </w:r>
          </w:p>
        </w:tc>
      </w:tr>
      <w:tr w:rsidR="00A46395" w:rsidRPr="00AF3E34" w14:paraId="209E0DC8" w14:textId="77777777" w:rsidTr="000276ED">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600E1" w14:textId="0430384E" w:rsidR="00A46395" w:rsidRPr="00AF3E34" w:rsidRDefault="006D3ADA" w:rsidP="009D18FB">
            <w:pPr>
              <w:jc w:val="center"/>
              <w:rPr>
                <w:rFonts w:ascii="Times New Roman" w:eastAsia="Arial Unicode MS" w:hAnsi="Times New Roman" w:cs="Times New Roman"/>
                <w:sz w:val="24"/>
                <w:szCs w:val="24"/>
              </w:rPr>
            </w:pPr>
            <w:r w:rsidRPr="00AF3E34">
              <w:rPr>
                <w:rFonts w:ascii="Times New Roman" w:eastAsia="Arial Unicode MS" w:hAnsi="Times New Roman" w:cs="Times New Roman"/>
                <w:sz w:val="24"/>
                <w:szCs w:val="24"/>
              </w:rPr>
              <w:t>PERIODO  I</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2E479" w14:textId="1D785EE9" w:rsidR="00C6785B" w:rsidRPr="00AF3E34" w:rsidRDefault="003A7FD4" w:rsidP="00C6785B">
            <w:pPr>
              <w:rPr>
                <w:rFonts w:ascii="Times New Roman" w:hAnsi="Times New Roman" w:cs="Times New Roman"/>
                <w:sz w:val="24"/>
                <w:szCs w:val="24"/>
              </w:rPr>
            </w:pPr>
            <w:r>
              <w:rPr>
                <w:rFonts w:ascii="Times New Roman" w:hAnsi="Times New Roman" w:cs="Times New Roman"/>
                <w:sz w:val="24"/>
                <w:szCs w:val="24"/>
              </w:rPr>
              <w:t>C.</w:t>
            </w:r>
            <w:r w:rsidR="00D5574B" w:rsidRPr="00AF3E34">
              <w:rPr>
                <w:rFonts w:ascii="Times New Roman" w:hAnsi="Times New Roman" w:cs="Times New Roman"/>
                <w:sz w:val="24"/>
                <w:szCs w:val="24"/>
              </w:rPr>
              <w:t xml:space="preserve">. </w:t>
            </w:r>
            <w:r w:rsidR="00C6785B" w:rsidRPr="00AF3E34">
              <w:rPr>
                <w:rFonts w:ascii="Times New Roman" w:hAnsi="Times New Roman" w:cs="Times New Roman"/>
                <w:sz w:val="24"/>
                <w:szCs w:val="24"/>
              </w:rPr>
              <w:t>Identifica y  clasifica los   diferentes  componentes  del  dibujo   artístico</w:t>
            </w:r>
          </w:p>
          <w:p w14:paraId="1433B713" w14:textId="77777777" w:rsidR="00C6785B" w:rsidRPr="00AF3E34" w:rsidRDefault="00C6785B" w:rsidP="00C6785B">
            <w:pPr>
              <w:rPr>
                <w:rFonts w:ascii="Arial" w:hAnsi="Arial" w:cs="Arial"/>
              </w:rPr>
            </w:pPr>
          </w:p>
          <w:p w14:paraId="1F030176" w14:textId="77777777" w:rsidR="00C6785B" w:rsidRPr="00AF3E34" w:rsidRDefault="00C6785B" w:rsidP="00C6785B">
            <w:pPr>
              <w:rPr>
                <w:rFonts w:ascii="Arial" w:hAnsi="Arial" w:cs="Arial"/>
              </w:rPr>
            </w:pPr>
          </w:p>
          <w:p w14:paraId="66CC95C5" w14:textId="2CA42B7D" w:rsidR="00A46395" w:rsidRPr="00AF3E34" w:rsidRDefault="00A46395" w:rsidP="00A61F04">
            <w:pPr>
              <w:rPr>
                <w:rFonts w:ascii="Times New Roman" w:eastAsia="Arial Unicode MS" w:hAnsi="Times New Roman" w:cs="Times New Roman"/>
                <w:sz w:val="24"/>
                <w:szCs w:val="24"/>
              </w:rPr>
            </w:pPr>
          </w:p>
        </w:tc>
        <w:tc>
          <w:tcPr>
            <w:tcW w:w="9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EAE49" w14:textId="1EBD4339" w:rsidR="00ED0070" w:rsidRPr="00AF3E34" w:rsidRDefault="00ED0070" w:rsidP="00ED0070">
            <w:pPr>
              <w:rPr>
                <w:rFonts w:ascii="Times New Roman" w:hAnsi="Times New Roman" w:cs="Times New Roman"/>
                <w:sz w:val="24"/>
                <w:szCs w:val="24"/>
              </w:rPr>
            </w:pPr>
            <w:r w:rsidRPr="00AF3E34">
              <w:rPr>
                <w:rFonts w:ascii="Times New Roman" w:hAnsi="Times New Roman" w:cs="Times New Roman"/>
                <w:sz w:val="24"/>
                <w:szCs w:val="24"/>
              </w:rPr>
              <w:t>Identifica y  clasifica los   diferentes  componentes  del  dibujo   artístico, aplicándolos   en  sus  creac</w:t>
            </w:r>
            <w:r w:rsidR="00D5574B" w:rsidRPr="00AF3E34">
              <w:rPr>
                <w:rFonts w:ascii="Times New Roman" w:hAnsi="Times New Roman" w:cs="Times New Roman"/>
                <w:sz w:val="24"/>
                <w:szCs w:val="24"/>
              </w:rPr>
              <w:t>i</w:t>
            </w:r>
            <w:r w:rsidRPr="00AF3E34">
              <w:rPr>
                <w:rFonts w:ascii="Times New Roman" w:hAnsi="Times New Roman" w:cs="Times New Roman"/>
                <w:sz w:val="24"/>
                <w:szCs w:val="24"/>
              </w:rPr>
              <w:t>ones</w:t>
            </w:r>
            <w:r w:rsidR="00D5574B" w:rsidRPr="00AF3E34">
              <w:rPr>
                <w:rFonts w:ascii="Times New Roman" w:hAnsi="Times New Roman" w:cs="Times New Roman"/>
                <w:sz w:val="24"/>
                <w:szCs w:val="24"/>
              </w:rPr>
              <w:t xml:space="preserve"> diversas</w:t>
            </w:r>
          </w:p>
          <w:p w14:paraId="519AA532" w14:textId="64716220" w:rsidR="00A46395" w:rsidRPr="00AF3E34" w:rsidRDefault="00A46395" w:rsidP="009D18FB">
            <w:pPr>
              <w:jc w:val="both"/>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10130" w14:textId="39EA5259" w:rsidR="00ED0070" w:rsidRPr="00AF3E34" w:rsidRDefault="00D5574B" w:rsidP="00ED0070">
            <w:pPr>
              <w:rPr>
                <w:rFonts w:ascii="Times New Roman" w:hAnsi="Times New Roman" w:cs="Times New Roman"/>
                <w:sz w:val="24"/>
                <w:szCs w:val="24"/>
              </w:rPr>
            </w:pPr>
            <w:r w:rsidRPr="00AF3E34">
              <w:rPr>
                <w:rFonts w:ascii="Times New Roman" w:hAnsi="Times New Roman" w:cs="Times New Roman"/>
                <w:sz w:val="24"/>
                <w:szCs w:val="24"/>
              </w:rPr>
              <w:t xml:space="preserve">Categoriza </w:t>
            </w:r>
            <w:r w:rsidR="00ED0070" w:rsidRPr="00AF3E34">
              <w:rPr>
                <w:rFonts w:ascii="Times New Roman" w:hAnsi="Times New Roman" w:cs="Times New Roman"/>
                <w:sz w:val="24"/>
                <w:szCs w:val="24"/>
              </w:rPr>
              <w:t>los   diferentes  componentes  del  dibujo   artístico</w:t>
            </w:r>
          </w:p>
          <w:p w14:paraId="34C047F5" w14:textId="23E006CB" w:rsidR="00A46395" w:rsidRPr="00AF3E34" w:rsidRDefault="00A46395" w:rsidP="009D18FB">
            <w:pPr>
              <w:jc w:val="both"/>
              <w:rPr>
                <w:rFonts w:ascii="Times New Roman" w:eastAsia="Arial Unicode MS" w:hAnsi="Times New Roman" w:cs="Times New Roman"/>
                <w:sz w:val="24"/>
                <w:szCs w:val="24"/>
              </w:rPr>
            </w:pP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C4DE8" w14:textId="795B5CC3" w:rsidR="00ED0070" w:rsidRPr="00AF3E34" w:rsidRDefault="00D5574B" w:rsidP="00ED0070">
            <w:pPr>
              <w:rPr>
                <w:rFonts w:ascii="Times New Roman" w:hAnsi="Times New Roman" w:cs="Times New Roman"/>
                <w:sz w:val="24"/>
                <w:szCs w:val="24"/>
              </w:rPr>
            </w:pPr>
            <w:r w:rsidRPr="00AF3E34">
              <w:rPr>
                <w:rFonts w:ascii="Times New Roman" w:hAnsi="Times New Roman" w:cs="Times New Roman"/>
                <w:sz w:val="24"/>
                <w:szCs w:val="24"/>
              </w:rPr>
              <w:t xml:space="preserve">Asocia </w:t>
            </w:r>
            <w:r w:rsidR="00ED0070" w:rsidRPr="00AF3E34">
              <w:rPr>
                <w:rFonts w:ascii="Times New Roman" w:hAnsi="Times New Roman" w:cs="Times New Roman"/>
                <w:sz w:val="24"/>
                <w:szCs w:val="24"/>
              </w:rPr>
              <w:t xml:space="preserve">  medianamente los   diferentes  componentes  del  dibujo   artístico</w:t>
            </w:r>
          </w:p>
          <w:p w14:paraId="4F953ED8" w14:textId="560BF5C2" w:rsidR="00A46395" w:rsidRPr="00AF3E34" w:rsidRDefault="00A46395" w:rsidP="009D18FB">
            <w:pPr>
              <w:jc w:val="both"/>
              <w:rPr>
                <w:rFonts w:ascii="Times New Roman" w:eastAsia="Arial Unicode MS" w:hAnsi="Times New Roman" w:cs="Times New Roman"/>
                <w:sz w:val="24"/>
                <w:szCs w:val="24"/>
              </w:rPr>
            </w:pPr>
          </w:p>
        </w:tc>
        <w:tc>
          <w:tcPr>
            <w:tcW w:w="8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EE730" w14:textId="017663F5" w:rsidR="00ED0070" w:rsidRPr="00AF3E34" w:rsidRDefault="00ED0070" w:rsidP="00ED0070">
            <w:pPr>
              <w:rPr>
                <w:rFonts w:ascii="Times New Roman" w:hAnsi="Times New Roman" w:cs="Times New Roman"/>
                <w:sz w:val="24"/>
                <w:szCs w:val="24"/>
              </w:rPr>
            </w:pPr>
            <w:r w:rsidRPr="00AF3E34">
              <w:rPr>
                <w:rFonts w:ascii="Times New Roman" w:hAnsi="Times New Roman" w:cs="Times New Roman"/>
                <w:sz w:val="24"/>
                <w:szCs w:val="24"/>
              </w:rPr>
              <w:t>Se  le  hace difícil Identificar y  clasificar los   diferentes  componentes  del  dibujo   artístico</w:t>
            </w:r>
          </w:p>
          <w:p w14:paraId="2B98D131" w14:textId="711F3A49" w:rsidR="00A46395" w:rsidRPr="00AF3E34" w:rsidRDefault="00A46395" w:rsidP="009D18FB">
            <w:pPr>
              <w:jc w:val="both"/>
              <w:rPr>
                <w:rFonts w:ascii="Times New Roman" w:eastAsia="Arial Unicode MS" w:hAnsi="Times New Roman" w:cs="Times New Roman"/>
                <w:sz w:val="24"/>
                <w:szCs w:val="24"/>
              </w:rPr>
            </w:pPr>
          </w:p>
        </w:tc>
      </w:tr>
      <w:tr w:rsidR="00A46395" w:rsidRPr="00AF3E34" w14:paraId="6F965128" w14:textId="77777777" w:rsidTr="000276ED">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38859" w14:textId="77777777" w:rsidR="00A46395" w:rsidRPr="00AF3E34" w:rsidRDefault="00A46395" w:rsidP="009D18FB">
            <w:pPr>
              <w:jc w:val="cente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FEDBE" w14:textId="2DDDC76B" w:rsidR="00A61F04" w:rsidRPr="00AF3E34" w:rsidRDefault="003A7FD4" w:rsidP="00A61F04">
            <w:pPr>
              <w:rPr>
                <w:rFonts w:ascii="Times New Roman" w:hAnsi="Times New Roman" w:cs="Times New Roman"/>
                <w:sz w:val="24"/>
                <w:szCs w:val="24"/>
              </w:rPr>
            </w:pPr>
            <w:r>
              <w:rPr>
                <w:rFonts w:ascii="Times New Roman" w:hAnsi="Times New Roman" w:cs="Times New Roman"/>
                <w:sz w:val="24"/>
                <w:szCs w:val="24"/>
              </w:rPr>
              <w:t>C.</w:t>
            </w:r>
            <w:r w:rsidR="00A61F04" w:rsidRPr="00AF3E34">
              <w:rPr>
                <w:rFonts w:ascii="Times New Roman" w:hAnsi="Times New Roman" w:cs="Times New Roman"/>
                <w:sz w:val="24"/>
                <w:szCs w:val="24"/>
              </w:rPr>
              <w:t>Reconoce   e  integra los  tipos  de  composiciones  lineales</w:t>
            </w:r>
          </w:p>
          <w:p w14:paraId="53129E3D" w14:textId="312534A0" w:rsidR="00A46395" w:rsidRPr="00AF3E34" w:rsidRDefault="00A46395" w:rsidP="009D18FB">
            <w:pPr>
              <w:jc w:val="both"/>
              <w:rPr>
                <w:rFonts w:ascii="Times New Roman" w:eastAsia="Arial Unicode MS" w:hAnsi="Times New Roman" w:cs="Times New Roman"/>
                <w:sz w:val="24"/>
                <w:szCs w:val="24"/>
              </w:rPr>
            </w:pPr>
          </w:p>
        </w:tc>
        <w:tc>
          <w:tcPr>
            <w:tcW w:w="9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3C4AE" w14:textId="1E3D00E7" w:rsidR="00572D53" w:rsidRPr="00AF3E34" w:rsidRDefault="00572D53" w:rsidP="00572D53">
            <w:pPr>
              <w:rPr>
                <w:rFonts w:ascii="Times New Roman" w:hAnsi="Times New Roman" w:cs="Times New Roman"/>
                <w:sz w:val="24"/>
                <w:szCs w:val="24"/>
              </w:rPr>
            </w:pPr>
            <w:r w:rsidRPr="00AF3E34">
              <w:rPr>
                <w:rFonts w:ascii="Times New Roman" w:hAnsi="Times New Roman" w:cs="Times New Roman"/>
                <w:sz w:val="24"/>
                <w:szCs w:val="24"/>
              </w:rPr>
              <w:t>Explica  y  categoriza  los  tipos  de  composiciones  lineales</w:t>
            </w:r>
          </w:p>
          <w:p w14:paraId="0C4D772F" w14:textId="0A68BCAD" w:rsidR="00A46395" w:rsidRPr="00AF3E34" w:rsidRDefault="00A46395" w:rsidP="009D18FB">
            <w:pPr>
              <w:jc w:val="both"/>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F5916" w14:textId="35D0C78D" w:rsidR="00572D53" w:rsidRPr="00AF3E34" w:rsidRDefault="00572D53" w:rsidP="00572D53">
            <w:pPr>
              <w:rPr>
                <w:rFonts w:ascii="Times New Roman" w:hAnsi="Times New Roman" w:cs="Times New Roman"/>
                <w:sz w:val="24"/>
                <w:szCs w:val="24"/>
              </w:rPr>
            </w:pPr>
            <w:r w:rsidRPr="00AF3E34">
              <w:rPr>
                <w:rFonts w:ascii="Times New Roman" w:hAnsi="Times New Roman" w:cs="Times New Roman"/>
                <w:sz w:val="24"/>
                <w:szCs w:val="24"/>
              </w:rPr>
              <w:t>Clasifica los  tipos  de  composiciones  lineales</w:t>
            </w:r>
          </w:p>
          <w:p w14:paraId="12E20491" w14:textId="3B5D6E99" w:rsidR="00A46395" w:rsidRPr="00AF3E34" w:rsidRDefault="00A46395" w:rsidP="009D18FB">
            <w:pPr>
              <w:jc w:val="both"/>
              <w:rPr>
                <w:rFonts w:ascii="Times New Roman" w:eastAsia="Arial Unicode MS" w:hAnsi="Times New Roman" w:cs="Times New Roman"/>
                <w:sz w:val="24"/>
                <w:szCs w:val="24"/>
              </w:rPr>
            </w:pP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D5F4E3" w14:textId="4EB840C5" w:rsidR="00A46395" w:rsidRPr="00AF3E34" w:rsidRDefault="00572D53" w:rsidP="009D18FB">
            <w:pPr>
              <w:jc w:val="both"/>
              <w:rPr>
                <w:rFonts w:ascii="Times New Roman" w:eastAsia="Arial Unicode MS" w:hAnsi="Times New Roman" w:cs="Times New Roman"/>
                <w:sz w:val="24"/>
                <w:szCs w:val="24"/>
              </w:rPr>
            </w:pPr>
            <w:r w:rsidRPr="00AF3E34">
              <w:rPr>
                <w:rFonts w:ascii="Times New Roman" w:eastAsia="Arial Unicode MS" w:hAnsi="Times New Roman" w:cs="Times New Roman"/>
                <w:sz w:val="24"/>
                <w:szCs w:val="24"/>
              </w:rPr>
              <w:t xml:space="preserve">Diferencia  y  relaciona </w:t>
            </w:r>
            <w:r w:rsidRPr="00AF3E34">
              <w:rPr>
                <w:rFonts w:ascii="Times New Roman" w:hAnsi="Times New Roman" w:cs="Times New Roman"/>
                <w:sz w:val="24"/>
                <w:szCs w:val="24"/>
              </w:rPr>
              <w:t>los  tipos  de  composiciones  lineales</w:t>
            </w:r>
          </w:p>
        </w:tc>
        <w:tc>
          <w:tcPr>
            <w:tcW w:w="8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06382" w14:textId="599C296B" w:rsidR="00A46395" w:rsidRPr="00AF3E34" w:rsidRDefault="00572D53" w:rsidP="009D18FB">
            <w:pPr>
              <w:jc w:val="both"/>
              <w:rPr>
                <w:rFonts w:ascii="Times New Roman" w:eastAsia="Arial Unicode MS" w:hAnsi="Times New Roman" w:cs="Times New Roman"/>
                <w:sz w:val="24"/>
                <w:szCs w:val="24"/>
              </w:rPr>
            </w:pPr>
            <w:r w:rsidRPr="00AF3E34">
              <w:rPr>
                <w:rFonts w:ascii="Times New Roman" w:eastAsia="Arial Unicode MS" w:hAnsi="Times New Roman" w:cs="Times New Roman"/>
                <w:sz w:val="24"/>
                <w:szCs w:val="24"/>
              </w:rPr>
              <w:t xml:space="preserve">Articula  creativamente </w:t>
            </w:r>
            <w:r w:rsidRPr="00AF3E34">
              <w:rPr>
                <w:rFonts w:ascii="Times New Roman" w:hAnsi="Times New Roman" w:cs="Times New Roman"/>
                <w:sz w:val="24"/>
                <w:szCs w:val="24"/>
              </w:rPr>
              <w:t>los  tipos  de  composiciones  lineales</w:t>
            </w:r>
          </w:p>
        </w:tc>
      </w:tr>
      <w:tr w:rsidR="00A46395" w:rsidRPr="00AF3E34" w14:paraId="1B086FF1" w14:textId="77777777" w:rsidTr="000276ED">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4710D" w14:textId="77777777" w:rsidR="00A46395" w:rsidRPr="00AF3E34" w:rsidRDefault="00A46395" w:rsidP="009D18FB">
            <w:pPr>
              <w:jc w:val="cente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46033" w14:textId="74F99F66" w:rsidR="00C6785B" w:rsidRPr="00AF3E34" w:rsidRDefault="003A7FD4" w:rsidP="00C6785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w:t>
            </w:r>
            <w:r w:rsidR="00D5574B" w:rsidRPr="00AF3E34">
              <w:rPr>
                <w:rFonts w:ascii="Times New Roman" w:hAnsi="Times New Roman" w:cs="Times New Roman"/>
                <w:sz w:val="24"/>
                <w:szCs w:val="24"/>
              </w:rPr>
              <w:t xml:space="preserve"> </w:t>
            </w:r>
            <w:r w:rsidR="00C6785B" w:rsidRPr="00AF3E34">
              <w:rPr>
                <w:rFonts w:ascii="Times New Roman" w:hAnsi="Times New Roman" w:cs="Times New Roman"/>
                <w:sz w:val="24"/>
                <w:szCs w:val="24"/>
              </w:rPr>
              <w:t>Aplica  y  diseña  creaciones,  utilizando  los  elementos  del  dibujo  artístico</w:t>
            </w:r>
          </w:p>
          <w:p w14:paraId="4F1B4484" w14:textId="77777777" w:rsidR="00C6785B" w:rsidRPr="00AF3E34" w:rsidRDefault="00C6785B" w:rsidP="00C6785B">
            <w:pPr>
              <w:autoSpaceDE w:val="0"/>
              <w:autoSpaceDN w:val="0"/>
              <w:adjustRightInd w:val="0"/>
              <w:rPr>
                <w:rFonts w:ascii="Times New Roman" w:hAnsi="Times New Roman" w:cs="Times New Roman"/>
                <w:sz w:val="24"/>
                <w:szCs w:val="24"/>
              </w:rPr>
            </w:pPr>
          </w:p>
          <w:p w14:paraId="4961F3C9" w14:textId="6B21111F" w:rsidR="00A46395" w:rsidRPr="00AF3E34" w:rsidRDefault="00A46395" w:rsidP="00C6785B">
            <w:pPr>
              <w:jc w:val="both"/>
              <w:rPr>
                <w:rFonts w:ascii="Times New Roman" w:eastAsia="Arial Unicode MS" w:hAnsi="Times New Roman" w:cs="Times New Roman"/>
                <w:sz w:val="24"/>
                <w:szCs w:val="24"/>
              </w:rPr>
            </w:pPr>
          </w:p>
        </w:tc>
        <w:tc>
          <w:tcPr>
            <w:tcW w:w="9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24DCB" w14:textId="3AB60DF1" w:rsidR="00A46395" w:rsidRPr="00AF3E34" w:rsidRDefault="00D5574B" w:rsidP="009D18FB">
            <w:pPr>
              <w:jc w:val="both"/>
              <w:rPr>
                <w:rFonts w:ascii="Times New Roman" w:eastAsia="Arial Unicode MS" w:hAnsi="Times New Roman" w:cs="Times New Roman"/>
                <w:sz w:val="24"/>
                <w:szCs w:val="24"/>
              </w:rPr>
            </w:pPr>
            <w:r w:rsidRPr="00AF3E34">
              <w:rPr>
                <w:rFonts w:ascii="Times New Roman" w:hAnsi="Times New Roman" w:cs="Times New Roman"/>
                <w:sz w:val="24"/>
                <w:szCs w:val="24"/>
              </w:rPr>
              <w:t xml:space="preserve">Reconoce y aplica </w:t>
            </w:r>
            <w:r w:rsidR="00A46395" w:rsidRPr="00AF3E34">
              <w:rPr>
                <w:rFonts w:ascii="Times New Roman" w:hAnsi="Times New Roman" w:cs="Times New Roman"/>
                <w:sz w:val="24"/>
                <w:szCs w:val="24"/>
              </w:rPr>
              <w:t xml:space="preserve"> los métodos del dibujo trigonométrico e isométrico, las reglas en las composiciones lineales. </w:t>
            </w: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F548B" w14:textId="75383111" w:rsidR="00A46395" w:rsidRPr="00AF3E34" w:rsidRDefault="00D5574B" w:rsidP="009D18FB">
            <w:pPr>
              <w:jc w:val="both"/>
              <w:rPr>
                <w:rFonts w:ascii="Times New Roman" w:eastAsia="Arial Unicode MS" w:hAnsi="Times New Roman" w:cs="Times New Roman"/>
                <w:sz w:val="24"/>
                <w:szCs w:val="24"/>
              </w:rPr>
            </w:pPr>
            <w:r w:rsidRPr="00AF3E34">
              <w:rPr>
                <w:rFonts w:ascii="Times New Roman" w:hAnsi="Times New Roman" w:cs="Times New Roman"/>
                <w:sz w:val="24"/>
                <w:szCs w:val="24"/>
              </w:rPr>
              <w:t>Plantea</w:t>
            </w:r>
            <w:r w:rsidR="00A46395" w:rsidRPr="00AF3E34">
              <w:rPr>
                <w:rFonts w:ascii="Times New Roman" w:hAnsi="Times New Roman" w:cs="Times New Roman"/>
                <w:sz w:val="24"/>
                <w:szCs w:val="24"/>
              </w:rPr>
              <w:t xml:space="preserve"> los métodos del dibujo trigonométrico e isométrico, las reglas en las composiciones lineales.</w:t>
            </w: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B0C46" w14:textId="5EE9F6CD" w:rsidR="00A46395" w:rsidRPr="00AF3E34" w:rsidRDefault="00DF4E15" w:rsidP="009D18FB">
            <w:pPr>
              <w:jc w:val="both"/>
              <w:rPr>
                <w:rFonts w:ascii="Times New Roman" w:eastAsia="Arial Unicode MS" w:hAnsi="Times New Roman" w:cs="Times New Roman"/>
                <w:sz w:val="24"/>
                <w:szCs w:val="24"/>
              </w:rPr>
            </w:pPr>
            <w:r w:rsidRPr="00AF3E34">
              <w:rPr>
                <w:rFonts w:ascii="Times New Roman" w:hAnsi="Times New Roman" w:cs="Times New Roman"/>
                <w:sz w:val="24"/>
                <w:szCs w:val="24"/>
              </w:rPr>
              <w:t>Utiliza</w:t>
            </w:r>
            <w:r w:rsidR="00A46395" w:rsidRPr="00AF3E34">
              <w:rPr>
                <w:rFonts w:ascii="Times New Roman" w:hAnsi="Times New Roman" w:cs="Times New Roman"/>
                <w:sz w:val="24"/>
                <w:szCs w:val="24"/>
              </w:rPr>
              <w:t xml:space="preserve"> con limitación los métodos del dibujo trigonométrico e isométrico, las reglas en las composiciones lineales.</w:t>
            </w:r>
          </w:p>
        </w:tc>
        <w:tc>
          <w:tcPr>
            <w:tcW w:w="8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2A09C" w14:textId="0D86A70B" w:rsidR="00A46395" w:rsidRPr="00AF3E34" w:rsidRDefault="00A46395" w:rsidP="00DF4E15">
            <w:pPr>
              <w:jc w:val="both"/>
              <w:rPr>
                <w:rFonts w:ascii="Times New Roman" w:eastAsia="Arial Unicode MS" w:hAnsi="Times New Roman" w:cs="Times New Roman"/>
                <w:sz w:val="24"/>
                <w:szCs w:val="24"/>
              </w:rPr>
            </w:pPr>
            <w:r w:rsidRPr="00AF3E34">
              <w:rPr>
                <w:rFonts w:ascii="Times New Roman" w:hAnsi="Times New Roman" w:cs="Times New Roman"/>
                <w:sz w:val="24"/>
                <w:szCs w:val="24"/>
              </w:rPr>
              <w:t xml:space="preserve"> </w:t>
            </w:r>
            <w:r w:rsidR="00DF4E15" w:rsidRPr="00AF3E34">
              <w:rPr>
                <w:rFonts w:ascii="Times New Roman" w:hAnsi="Times New Roman" w:cs="Times New Roman"/>
                <w:sz w:val="24"/>
                <w:szCs w:val="24"/>
              </w:rPr>
              <w:t xml:space="preserve">Se  le  dificulta  aplicar </w:t>
            </w:r>
            <w:r w:rsidRPr="00AF3E34">
              <w:rPr>
                <w:rFonts w:ascii="Times New Roman" w:hAnsi="Times New Roman" w:cs="Times New Roman"/>
                <w:sz w:val="24"/>
                <w:szCs w:val="24"/>
              </w:rPr>
              <w:t xml:space="preserve">los métodos del dibujo trigonométrico e isométrico, las reglas en las composiciones lineales. </w:t>
            </w:r>
          </w:p>
        </w:tc>
      </w:tr>
      <w:tr w:rsidR="00A46395" w:rsidRPr="00AF3E34" w14:paraId="38A5F751" w14:textId="77777777" w:rsidTr="000276ED">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B405A" w14:textId="77777777" w:rsidR="00A46395" w:rsidRPr="00AF3E34" w:rsidRDefault="00A46395" w:rsidP="009D18FB">
            <w:pPr>
              <w:jc w:val="cente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08155" w14:textId="27651121" w:rsidR="00A46395" w:rsidRPr="00AF3E34" w:rsidRDefault="003A7FD4" w:rsidP="009D18FB">
            <w:pPr>
              <w:rPr>
                <w:rFonts w:ascii="Times New Roman" w:eastAsia="Arial Unicode MS" w:hAnsi="Times New Roman" w:cs="Times New Roman"/>
                <w:sz w:val="24"/>
                <w:szCs w:val="24"/>
              </w:rPr>
            </w:pPr>
            <w:r>
              <w:rPr>
                <w:rFonts w:ascii="Times New Roman" w:hAnsi="Times New Roman" w:cs="Times New Roman"/>
                <w:sz w:val="24"/>
                <w:szCs w:val="24"/>
              </w:rPr>
              <w:t>P.</w:t>
            </w:r>
            <w:r w:rsidR="00A61F04" w:rsidRPr="00AF3E34">
              <w:rPr>
                <w:rFonts w:ascii="Times New Roman" w:hAnsi="Times New Roman" w:cs="Times New Roman"/>
                <w:sz w:val="24"/>
                <w:szCs w:val="24"/>
              </w:rPr>
              <w:t>Organiza  y  diseña  los   elementos  de las  creaciones  lineales</w:t>
            </w:r>
          </w:p>
        </w:tc>
        <w:tc>
          <w:tcPr>
            <w:tcW w:w="9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E5C0A" w14:textId="77777777" w:rsidR="00A46395" w:rsidRPr="00AF3E34" w:rsidRDefault="00A46395" w:rsidP="009D18FB">
            <w:pPr>
              <w:rPr>
                <w:rFonts w:ascii="Times New Roman" w:eastAsia="Arial Unicode MS" w:hAnsi="Times New Roman" w:cs="Times New Roman"/>
                <w:sz w:val="24"/>
                <w:szCs w:val="24"/>
              </w:rPr>
            </w:pPr>
            <w:r w:rsidRPr="00AF3E34">
              <w:rPr>
                <w:rFonts w:ascii="Times New Roman" w:hAnsi="Times New Roman" w:cs="Times New Roman"/>
                <w:sz w:val="24"/>
                <w:szCs w:val="24"/>
              </w:rPr>
              <w:t xml:space="preserve">Construye exitosamente dibujos geométricos y simétricos partiendo de la exactitud las medidas y valorando sus propias creaciones. </w:t>
            </w: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DD462" w14:textId="77777777" w:rsidR="00A46395" w:rsidRPr="00AF3E34" w:rsidRDefault="00A46395" w:rsidP="009D18FB">
            <w:pPr>
              <w:rPr>
                <w:rFonts w:ascii="Times New Roman" w:eastAsia="Arial Unicode MS" w:hAnsi="Times New Roman" w:cs="Times New Roman"/>
                <w:sz w:val="24"/>
                <w:szCs w:val="24"/>
              </w:rPr>
            </w:pPr>
            <w:r w:rsidRPr="00AF3E34">
              <w:rPr>
                <w:rFonts w:ascii="Times New Roman" w:hAnsi="Times New Roman" w:cs="Times New Roman"/>
                <w:sz w:val="24"/>
                <w:szCs w:val="24"/>
              </w:rPr>
              <w:t>Construye con claridad dibujos geométricos y simétricos partiendo de la exactitud las medidas y valorando sus propias creaciones.</w:t>
            </w: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98AE5" w14:textId="77777777" w:rsidR="00A46395" w:rsidRPr="00AF3E34" w:rsidRDefault="00A46395" w:rsidP="009D18FB">
            <w:pPr>
              <w:rPr>
                <w:rFonts w:ascii="Times New Roman" w:eastAsia="Arial Unicode MS" w:hAnsi="Times New Roman" w:cs="Times New Roman"/>
                <w:sz w:val="24"/>
                <w:szCs w:val="24"/>
              </w:rPr>
            </w:pPr>
            <w:r w:rsidRPr="00AF3E34">
              <w:rPr>
                <w:rFonts w:ascii="Times New Roman" w:hAnsi="Times New Roman" w:cs="Times New Roman"/>
                <w:sz w:val="24"/>
                <w:szCs w:val="24"/>
              </w:rPr>
              <w:t>Construye con limitación dibujos geométricos y simétricos partiendo de la exactitud las medidas y valorando sus propias creaciones.</w:t>
            </w:r>
          </w:p>
        </w:tc>
        <w:tc>
          <w:tcPr>
            <w:tcW w:w="8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23E1F" w14:textId="77777777" w:rsidR="00A46395" w:rsidRPr="00AF3E34" w:rsidRDefault="00A46395" w:rsidP="009D18FB">
            <w:pPr>
              <w:rPr>
                <w:rFonts w:ascii="Times New Roman" w:eastAsia="Arial Unicode MS" w:hAnsi="Times New Roman" w:cs="Times New Roman"/>
                <w:sz w:val="24"/>
                <w:szCs w:val="24"/>
              </w:rPr>
            </w:pPr>
            <w:r w:rsidRPr="00AF3E34">
              <w:rPr>
                <w:rFonts w:ascii="Times New Roman" w:hAnsi="Times New Roman" w:cs="Times New Roman"/>
                <w:sz w:val="24"/>
                <w:szCs w:val="24"/>
              </w:rPr>
              <w:t xml:space="preserve">Construye con dificultad dibujos geométricos y simétricos partiendo de la exactitud las medidas y valorando sus propias creaciones. </w:t>
            </w:r>
          </w:p>
        </w:tc>
      </w:tr>
      <w:tr w:rsidR="00A46395" w:rsidRPr="00AF3E34" w14:paraId="7EDD54AF" w14:textId="77777777" w:rsidTr="000276ED">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D9FEA" w14:textId="77777777" w:rsidR="00A46395" w:rsidRPr="00AF3E34" w:rsidRDefault="00A46395" w:rsidP="009D18FB">
            <w:pPr>
              <w:jc w:val="cente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D3129" w14:textId="4D56C996" w:rsidR="00A61F04" w:rsidRPr="00AF3E34" w:rsidRDefault="003A7FD4" w:rsidP="00DF4E15">
            <w:pPr>
              <w:rPr>
                <w:rFonts w:ascii="Times New Roman" w:hAnsi="Times New Roman" w:cs="Times New Roman"/>
                <w:sz w:val="24"/>
                <w:szCs w:val="24"/>
              </w:rPr>
            </w:pPr>
            <w:proofErr w:type="gramStart"/>
            <w:r>
              <w:rPr>
                <w:rFonts w:ascii="Times New Roman" w:hAnsi="Times New Roman" w:cs="Times New Roman"/>
                <w:sz w:val="24"/>
                <w:szCs w:val="24"/>
              </w:rPr>
              <w:t>A.</w:t>
            </w:r>
            <w:r w:rsidR="00DF4E15" w:rsidRPr="00AF3E34">
              <w:rPr>
                <w:rFonts w:ascii="Times New Roman" w:hAnsi="Times New Roman" w:cs="Times New Roman"/>
                <w:sz w:val="24"/>
                <w:szCs w:val="24"/>
              </w:rPr>
              <w:t>.</w:t>
            </w:r>
            <w:r w:rsidR="00A61F04" w:rsidRPr="00AF3E34">
              <w:rPr>
                <w:rFonts w:ascii="Times New Roman" w:hAnsi="Times New Roman" w:cs="Times New Roman"/>
                <w:sz w:val="24"/>
                <w:szCs w:val="24"/>
              </w:rPr>
              <w:t>Aprecia</w:t>
            </w:r>
            <w:proofErr w:type="gramEnd"/>
            <w:r w:rsidR="00A61F04" w:rsidRPr="00AF3E34">
              <w:rPr>
                <w:rFonts w:ascii="Times New Roman" w:hAnsi="Times New Roman" w:cs="Times New Roman"/>
                <w:sz w:val="24"/>
                <w:szCs w:val="24"/>
              </w:rPr>
              <w:t xml:space="preserve">   e  identifica  el  valor  del dibujo  artístico</w:t>
            </w:r>
          </w:p>
          <w:p w14:paraId="7623DE9D" w14:textId="77777777" w:rsidR="00A61F04" w:rsidRPr="00AF3E34" w:rsidRDefault="00A61F04" w:rsidP="00A61F04">
            <w:pPr>
              <w:rPr>
                <w:rFonts w:ascii="Times New Roman" w:hAnsi="Times New Roman" w:cs="Times New Roman"/>
                <w:sz w:val="24"/>
                <w:szCs w:val="24"/>
              </w:rPr>
            </w:pPr>
            <w:r w:rsidRPr="00AF3E34">
              <w:rPr>
                <w:rFonts w:ascii="Times New Roman" w:hAnsi="Times New Roman" w:cs="Times New Roman"/>
                <w:sz w:val="24"/>
                <w:szCs w:val="24"/>
              </w:rPr>
              <w:t xml:space="preserve"> argumentando en  sus  creaciones   su   puntos  de   vista  </w:t>
            </w:r>
          </w:p>
          <w:p w14:paraId="6FBCA467" w14:textId="07281EE2" w:rsidR="00A46395" w:rsidRPr="00AF3E34" w:rsidRDefault="00A46395" w:rsidP="00A61F04">
            <w:pPr>
              <w:jc w:val="both"/>
              <w:rPr>
                <w:rFonts w:ascii="Times New Roman" w:eastAsia="Arial Unicode MS" w:hAnsi="Times New Roman" w:cs="Times New Roman"/>
                <w:sz w:val="24"/>
                <w:szCs w:val="24"/>
              </w:rPr>
            </w:pPr>
          </w:p>
        </w:tc>
        <w:tc>
          <w:tcPr>
            <w:tcW w:w="9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E7174" w14:textId="77777777" w:rsidR="00DF4E15" w:rsidRPr="00AF3E34" w:rsidRDefault="00DF4E15" w:rsidP="00DF4E15">
            <w:pPr>
              <w:rPr>
                <w:rFonts w:ascii="Times New Roman" w:hAnsi="Times New Roman" w:cs="Times New Roman"/>
                <w:sz w:val="24"/>
                <w:szCs w:val="24"/>
              </w:rPr>
            </w:pPr>
            <w:r w:rsidRPr="00AF3E34">
              <w:rPr>
                <w:rFonts w:ascii="Times New Roman" w:hAnsi="Times New Roman" w:cs="Times New Roman"/>
                <w:sz w:val="24"/>
                <w:szCs w:val="24"/>
              </w:rPr>
              <w:t>Aprecia   e  identifica  el  valor  del dibujo  artístico</w:t>
            </w:r>
          </w:p>
          <w:p w14:paraId="347339FF" w14:textId="77777777" w:rsidR="00DF4E15" w:rsidRPr="00AF3E34" w:rsidRDefault="00DF4E15" w:rsidP="00DF4E15">
            <w:pPr>
              <w:rPr>
                <w:rFonts w:ascii="Times New Roman" w:hAnsi="Times New Roman" w:cs="Times New Roman"/>
                <w:sz w:val="24"/>
                <w:szCs w:val="24"/>
              </w:rPr>
            </w:pPr>
            <w:r w:rsidRPr="00AF3E34">
              <w:rPr>
                <w:rFonts w:ascii="Times New Roman" w:hAnsi="Times New Roman" w:cs="Times New Roman"/>
                <w:sz w:val="24"/>
                <w:szCs w:val="24"/>
              </w:rPr>
              <w:t xml:space="preserve"> argumentando en  sus  creaciones   su   puntos  de   vista  </w:t>
            </w:r>
          </w:p>
          <w:p w14:paraId="32FBFFCD" w14:textId="01C30620" w:rsidR="00A46395" w:rsidRPr="00AF3E34" w:rsidRDefault="00A46395" w:rsidP="009D18FB">
            <w:pPr>
              <w:jc w:val="both"/>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12308" w14:textId="6F7D352F" w:rsidR="00A46395" w:rsidRPr="00AF3E34" w:rsidRDefault="00DF4E15" w:rsidP="00DF4E15">
            <w:pPr>
              <w:jc w:val="both"/>
              <w:rPr>
                <w:rFonts w:ascii="Times New Roman" w:eastAsia="Arial Unicode MS" w:hAnsi="Times New Roman" w:cs="Times New Roman"/>
                <w:sz w:val="24"/>
                <w:szCs w:val="24"/>
              </w:rPr>
            </w:pPr>
            <w:r w:rsidRPr="00AF3E34">
              <w:rPr>
                <w:rFonts w:ascii="Times New Roman" w:hAnsi="Times New Roman" w:cs="Times New Roman"/>
                <w:sz w:val="24"/>
                <w:szCs w:val="24"/>
              </w:rPr>
              <w:t xml:space="preserve">Identifica y propone con  </w:t>
            </w:r>
            <w:r w:rsidR="00A46395" w:rsidRPr="00AF3E34">
              <w:rPr>
                <w:rFonts w:ascii="Times New Roman" w:hAnsi="Times New Roman" w:cs="Times New Roman"/>
                <w:sz w:val="24"/>
                <w:szCs w:val="24"/>
              </w:rPr>
              <w:t xml:space="preserve"> creatividad </w:t>
            </w:r>
            <w:r w:rsidR="00B128C7" w:rsidRPr="00AF3E34">
              <w:rPr>
                <w:rFonts w:ascii="Times New Roman" w:hAnsi="Times New Roman" w:cs="Times New Roman"/>
                <w:sz w:val="24"/>
                <w:szCs w:val="24"/>
              </w:rPr>
              <w:t>la aplicación</w:t>
            </w:r>
            <w:r w:rsidRPr="00AF3E34">
              <w:rPr>
                <w:rFonts w:ascii="Times New Roman" w:hAnsi="Times New Roman" w:cs="Times New Roman"/>
                <w:sz w:val="24"/>
                <w:szCs w:val="24"/>
              </w:rPr>
              <w:t xml:space="preserve">  de </w:t>
            </w:r>
            <w:r w:rsidR="00A46395" w:rsidRPr="00AF3E34">
              <w:rPr>
                <w:rFonts w:ascii="Times New Roman" w:hAnsi="Times New Roman" w:cs="Times New Roman"/>
                <w:sz w:val="24"/>
                <w:szCs w:val="24"/>
              </w:rPr>
              <w:t>color</w:t>
            </w:r>
            <w:r w:rsidRPr="00AF3E34">
              <w:rPr>
                <w:rFonts w:ascii="Times New Roman" w:hAnsi="Times New Roman" w:cs="Times New Roman"/>
                <w:sz w:val="24"/>
                <w:szCs w:val="24"/>
              </w:rPr>
              <w:t>es xiánicos, xánticos y neutros.</w:t>
            </w: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9AF4A" w14:textId="77777777" w:rsidR="00A46395" w:rsidRPr="00AF3E34" w:rsidRDefault="00A46395" w:rsidP="009D18FB">
            <w:pPr>
              <w:jc w:val="both"/>
              <w:rPr>
                <w:rFonts w:ascii="Times New Roman" w:eastAsia="Arial Unicode MS" w:hAnsi="Times New Roman" w:cs="Times New Roman"/>
                <w:sz w:val="24"/>
                <w:szCs w:val="24"/>
              </w:rPr>
            </w:pPr>
            <w:r w:rsidRPr="00AF3E34">
              <w:rPr>
                <w:rFonts w:ascii="Times New Roman" w:hAnsi="Times New Roman" w:cs="Times New Roman"/>
                <w:sz w:val="24"/>
                <w:szCs w:val="24"/>
              </w:rPr>
              <w:t>Expresa con limitación su creatividad en las creaciones artísticas aplicando colores xiánicos, xánticos y neutros, desarrollando trabajos creativos aplicando el dibujo políptico y el silueta.</w:t>
            </w:r>
          </w:p>
        </w:tc>
        <w:tc>
          <w:tcPr>
            <w:tcW w:w="8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68B5C" w14:textId="27E02119" w:rsidR="00A46395" w:rsidRPr="00AF3E34" w:rsidRDefault="00DF4E15" w:rsidP="00DF4E15">
            <w:pPr>
              <w:jc w:val="both"/>
              <w:rPr>
                <w:rFonts w:ascii="Times New Roman" w:eastAsia="Arial Unicode MS" w:hAnsi="Times New Roman" w:cs="Times New Roman"/>
                <w:sz w:val="24"/>
                <w:szCs w:val="24"/>
              </w:rPr>
            </w:pPr>
            <w:r w:rsidRPr="00AF3E34">
              <w:rPr>
                <w:rFonts w:ascii="Times New Roman" w:hAnsi="Times New Roman" w:cs="Times New Roman"/>
                <w:sz w:val="24"/>
                <w:szCs w:val="24"/>
              </w:rPr>
              <w:t xml:space="preserve"> Se le   dificulta crear</w:t>
            </w:r>
            <w:r w:rsidR="00A46395" w:rsidRPr="00AF3E34">
              <w:rPr>
                <w:rFonts w:ascii="Times New Roman" w:hAnsi="Times New Roman" w:cs="Times New Roman"/>
                <w:sz w:val="24"/>
                <w:szCs w:val="24"/>
              </w:rPr>
              <w:t xml:space="preserve"> </w:t>
            </w:r>
            <w:r w:rsidRPr="00AF3E34">
              <w:rPr>
                <w:rFonts w:ascii="Times New Roman" w:hAnsi="Times New Roman" w:cs="Times New Roman"/>
                <w:sz w:val="24"/>
                <w:szCs w:val="24"/>
              </w:rPr>
              <w:t>artísticamente aplicando</w:t>
            </w:r>
            <w:r w:rsidR="00A46395" w:rsidRPr="00AF3E34">
              <w:rPr>
                <w:rFonts w:ascii="Times New Roman" w:hAnsi="Times New Roman" w:cs="Times New Roman"/>
                <w:sz w:val="24"/>
                <w:szCs w:val="24"/>
              </w:rPr>
              <w:t xml:space="preserve"> colores xiánicos, xánticos y neutros, desarrollando trabajos creativos aplicando el dibujo políptico y el silueta.</w:t>
            </w:r>
          </w:p>
        </w:tc>
      </w:tr>
      <w:tr w:rsidR="00A46395" w:rsidRPr="00AF3E34" w14:paraId="78C2860E" w14:textId="77777777" w:rsidTr="000276ED">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6BEFB" w14:textId="77777777" w:rsidR="00A46395" w:rsidRPr="00AF3E34" w:rsidRDefault="00A46395" w:rsidP="009D18FB">
            <w:pPr>
              <w:jc w:val="cente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94AF8" w14:textId="15806639" w:rsidR="00A46395" w:rsidRPr="00AF3E34" w:rsidRDefault="003A7FD4" w:rsidP="009D18FB">
            <w:pPr>
              <w:jc w:val="both"/>
              <w:rPr>
                <w:rFonts w:ascii="Times New Roman" w:hAnsi="Times New Roman" w:cs="Times New Roman"/>
                <w:sz w:val="24"/>
                <w:szCs w:val="24"/>
              </w:rPr>
            </w:pPr>
            <w:r>
              <w:rPr>
                <w:rFonts w:ascii="Times New Roman" w:hAnsi="Times New Roman" w:cs="Times New Roman"/>
                <w:sz w:val="24"/>
                <w:szCs w:val="24"/>
              </w:rPr>
              <w:t>A.</w:t>
            </w:r>
            <w:r w:rsidR="00A61F04" w:rsidRPr="00AF3E34">
              <w:rPr>
                <w:rFonts w:ascii="Times New Roman" w:hAnsi="Times New Roman" w:cs="Times New Roman"/>
                <w:sz w:val="24"/>
                <w:szCs w:val="24"/>
              </w:rPr>
              <w:t>Integra  en  sus  propuestas  artísticas  la  mayoría  de  conceptos  aprendidos</w:t>
            </w:r>
          </w:p>
        </w:tc>
        <w:tc>
          <w:tcPr>
            <w:tcW w:w="9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DF73E" w14:textId="76B04B24" w:rsidR="00A46395" w:rsidRPr="00AF3E34" w:rsidRDefault="00E721D0" w:rsidP="00E721D0">
            <w:pPr>
              <w:jc w:val="both"/>
              <w:rPr>
                <w:rFonts w:ascii="Times New Roman" w:hAnsi="Times New Roman" w:cs="Times New Roman"/>
                <w:sz w:val="24"/>
                <w:szCs w:val="24"/>
              </w:rPr>
            </w:pPr>
            <w:r w:rsidRPr="00AF3E34">
              <w:rPr>
                <w:rFonts w:ascii="Times New Roman" w:hAnsi="Times New Roman" w:cs="Times New Roman"/>
                <w:sz w:val="24"/>
                <w:szCs w:val="24"/>
              </w:rPr>
              <w:t>Analiza  y  compara en  sus  propuestas  artísticas  la  mayoría  de  conceptos  aprendidos</w:t>
            </w: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2D59F" w14:textId="6936BB6E" w:rsidR="00A46395" w:rsidRPr="00AF3E34" w:rsidRDefault="00D1321B" w:rsidP="009D18FB">
            <w:pPr>
              <w:jc w:val="both"/>
              <w:rPr>
                <w:rFonts w:ascii="Times New Roman" w:hAnsi="Times New Roman" w:cs="Times New Roman"/>
                <w:sz w:val="24"/>
                <w:szCs w:val="24"/>
              </w:rPr>
            </w:pPr>
            <w:r w:rsidRPr="00AF3E34">
              <w:rPr>
                <w:rFonts w:ascii="Times New Roman" w:hAnsi="Times New Roman" w:cs="Times New Roman"/>
                <w:sz w:val="24"/>
                <w:szCs w:val="24"/>
              </w:rPr>
              <w:t>Explica  y  compara en  sus  propuestas  artísticas  la  mayoría  de  conceptos  aprendidos</w:t>
            </w: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A1545" w14:textId="76C87512" w:rsidR="00A46395" w:rsidRPr="00AF3E34" w:rsidRDefault="00D1321B" w:rsidP="00D1321B">
            <w:pPr>
              <w:jc w:val="both"/>
              <w:rPr>
                <w:rFonts w:ascii="Times New Roman" w:hAnsi="Times New Roman" w:cs="Times New Roman"/>
                <w:sz w:val="24"/>
                <w:szCs w:val="24"/>
              </w:rPr>
            </w:pPr>
            <w:r w:rsidRPr="00AF3E34">
              <w:rPr>
                <w:rFonts w:ascii="Times New Roman" w:hAnsi="Times New Roman" w:cs="Times New Roman"/>
                <w:sz w:val="24"/>
                <w:szCs w:val="24"/>
              </w:rPr>
              <w:t>Formula en  sus  propuestas  artísticas  conceptos  aprendidos</w:t>
            </w:r>
          </w:p>
        </w:tc>
        <w:tc>
          <w:tcPr>
            <w:tcW w:w="8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ED01C" w14:textId="395CD35B" w:rsidR="00A46395" w:rsidRPr="00AF3E34" w:rsidRDefault="00D1321B" w:rsidP="009D18FB">
            <w:pPr>
              <w:jc w:val="both"/>
              <w:rPr>
                <w:rFonts w:ascii="Times New Roman" w:hAnsi="Times New Roman" w:cs="Times New Roman"/>
                <w:sz w:val="24"/>
                <w:szCs w:val="24"/>
              </w:rPr>
            </w:pPr>
            <w:r w:rsidRPr="00AF3E34">
              <w:rPr>
                <w:rFonts w:ascii="Times New Roman" w:hAnsi="Times New Roman" w:cs="Times New Roman"/>
                <w:sz w:val="24"/>
                <w:szCs w:val="24"/>
              </w:rPr>
              <w:t>Evidencia en  sus  propuestas  artísticas  conceptos  aprendidos</w:t>
            </w:r>
          </w:p>
        </w:tc>
      </w:tr>
      <w:tr w:rsidR="00943CF7" w:rsidRPr="00AF3E34" w14:paraId="268D0E4A" w14:textId="77777777" w:rsidTr="000276ED">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BA2083" w14:textId="63E99AFC" w:rsidR="00943CF7" w:rsidRPr="00AF3E34" w:rsidRDefault="00943CF7" w:rsidP="009D18FB">
            <w:pPr>
              <w:jc w:val="center"/>
              <w:rPr>
                <w:rFonts w:ascii="Times New Roman" w:eastAsia="Arial Unicode MS" w:hAnsi="Times New Roman" w:cs="Times New Roman"/>
                <w:sz w:val="24"/>
                <w:szCs w:val="24"/>
              </w:rPr>
            </w:pPr>
            <w:r w:rsidRPr="00AF3E34">
              <w:rPr>
                <w:rFonts w:ascii="Times New Roman" w:eastAsia="Arial Unicode MS" w:hAnsi="Times New Roman" w:cs="Times New Roman"/>
                <w:sz w:val="24"/>
                <w:szCs w:val="24"/>
              </w:rPr>
              <w:t>PERIODO  II</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F7490" w14:textId="79DE4D4E" w:rsidR="001E3B79" w:rsidRPr="00AF3E34" w:rsidRDefault="003A7FD4" w:rsidP="001E3B79">
            <w:pPr>
              <w:rPr>
                <w:rFonts w:ascii="Arial" w:hAnsi="Arial" w:cs="Arial"/>
              </w:rPr>
            </w:pPr>
            <w:r>
              <w:rPr>
                <w:rFonts w:ascii="Arial" w:hAnsi="Arial" w:cs="Arial"/>
              </w:rPr>
              <w:t>C.</w:t>
            </w:r>
            <w:r w:rsidR="001E3B79" w:rsidRPr="00AF3E34">
              <w:rPr>
                <w:rFonts w:ascii="Arial" w:hAnsi="Arial" w:cs="Arial"/>
              </w:rPr>
              <w:t>Identifica y diferencia  la  simetría   en   dibujos en silueta y  polípticos</w:t>
            </w:r>
          </w:p>
          <w:p w14:paraId="0ABF3D55" w14:textId="77777777" w:rsidR="00F220E8" w:rsidRPr="00AF3E34" w:rsidRDefault="00F220E8" w:rsidP="001E3B79">
            <w:pPr>
              <w:rPr>
                <w:rFonts w:ascii="Arial" w:hAnsi="Arial" w:cs="Arial"/>
              </w:rPr>
            </w:pPr>
          </w:p>
          <w:p w14:paraId="4797A6E8" w14:textId="77777777" w:rsidR="001E3B79" w:rsidRPr="00AF3E34" w:rsidRDefault="001E3B79" w:rsidP="001E3B79">
            <w:pPr>
              <w:rPr>
                <w:rFonts w:ascii="Arial" w:hAnsi="Arial" w:cs="Arial"/>
              </w:rPr>
            </w:pPr>
          </w:p>
          <w:p w14:paraId="1FEAF005" w14:textId="604896CE" w:rsidR="001E3B79" w:rsidRPr="00AF3E34" w:rsidRDefault="003A7FD4" w:rsidP="001E3B79">
            <w:pPr>
              <w:rPr>
                <w:rFonts w:ascii="Arial" w:hAnsi="Arial" w:cs="Arial"/>
              </w:rPr>
            </w:pPr>
            <w:r>
              <w:rPr>
                <w:rFonts w:ascii="Arial" w:hAnsi="Arial" w:cs="Arial"/>
              </w:rPr>
              <w:t>C.</w:t>
            </w:r>
            <w:r w:rsidR="001E3B79" w:rsidRPr="00AF3E34">
              <w:rPr>
                <w:rFonts w:ascii="Arial" w:hAnsi="Arial" w:cs="Arial"/>
              </w:rPr>
              <w:t>Interpreta  la armonía del color  expresada  en diferentes  obras</w:t>
            </w:r>
          </w:p>
          <w:p w14:paraId="357E08C6" w14:textId="77777777" w:rsidR="00943CF7" w:rsidRPr="00AF3E34" w:rsidRDefault="00943CF7" w:rsidP="009D18FB">
            <w:pPr>
              <w:jc w:val="both"/>
              <w:rPr>
                <w:rFonts w:ascii="Times New Roman" w:hAnsi="Times New Roman" w:cs="Times New Roman"/>
                <w:sz w:val="24"/>
                <w:szCs w:val="24"/>
              </w:rPr>
            </w:pPr>
          </w:p>
        </w:tc>
        <w:tc>
          <w:tcPr>
            <w:tcW w:w="9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1873E" w14:textId="125B5F46" w:rsidR="00732421" w:rsidRPr="00AF3E34" w:rsidRDefault="00732421" w:rsidP="00732421">
            <w:pPr>
              <w:rPr>
                <w:rFonts w:ascii="Arial" w:hAnsi="Arial" w:cs="Arial"/>
              </w:rPr>
            </w:pPr>
            <w:r w:rsidRPr="00AF3E34">
              <w:rPr>
                <w:rFonts w:ascii="Arial" w:hAnsi="Arial" w:cs="Arial"/>
              </w:rPr>
              <w:t>Compara  y  analiza la  simetría   en   dibujos en silueta y  polípticos</w:t>
            </w:r>
          </w:p>
          <w:p w14:paraId="5D366915" w14:textId="77777777" w:rsidR="00943CF7" w:rsidRPr="00AF3E34" w:rsidRDefault="00943CF7" w:rsidP="009D18FB">
            <w:pPr>
              <w:jc w:val="both"/>
              <w:rPr>
                <w:rFonts w:ascii="Times New Roman" w:hAnsi="Times New Roman" w:cs="Times New Roman"/>
                <w:sz w:val="24"/>
                <w:szCs w:val="24"/>
              </w:rPr>
            </w:pPr>
          </w:p>
          <w:p w14:paraId="0B6A35C8" w14:textId="77777777" w:rsidR="00F220E8" w:rsidRPr="00AF3E34" w:rsidRDefault="00F220E8" w:rsidP="009D18FB">
            <w:pPr>
              <w:jc w:val="both"/>
              <w:rPr>
                <w:rFonts w:ascii="Times New Roman" w:hAnsi="Times New Roman" w:cs="Times New Roman"/>
                <w:sz w:val="24"/>
                <w:szCs w:val="24"/>
              </w:rPr>
            </w:pPr>
          </w:p>
          <w:p w14:paraId="049DE365" w14:textId="77777777" w:rsidR="00F220E8" w:rsidRPr="00AF3E34" w:rsidRDefault="00F220E8" w:rsidP="009D18FB">
            <w:pPr>
              <w:jc w:val="both"/>
              <w:rPr>
                <w:rFonts w:ascii="Times New Roman" w:hAnsi="Times New Roman" w:cs="Times New Roman"/>
                <w:sz w:val="24"/>
                <w:szCs w:val="24"/>
              </w:rPr>
            </w:pPr>
          </w:p>
          <w:p w14:paraId="382953D6" w14:textId="2CCAB2E8" w:rsidR="00F220E8" w:rsidRPr="00AF3E34" w:rsidRDefault="00F220E8" w:rsidP="00F220E8">
            <w:pPr>
              <w:rPr>
                <w:rFonts w:ascii="Arial" w:hAnsi="Arial" w:cs="Arial"/>
              </w:rPr>
            </w:pPr>
            <w:r w:rsidRPr="00AF3E34">
              <w:rPr>
                <w:rFonts w:ascii="Arial" w:hAnsi="Arial" w:cs="Arial"/>
              </w:rPr>
              <w:t>Formula  y  combina la armonía del color  expresada  en diferentes  obras</w:t>
            </w:r>
          </w:p>
          <w:p w14:paraId="3F235CD6" w14:textId="77777777" w:rsidR="00F220E8" w:rsidRPr="00AF3E34" w:rsidRDefault="00F220E8" w:rsidP="009D18FB">
            <w:pPr>
              <w:jc w:val="both"/>
              <w:rPr>
                <w:rFonts w:ascii="Times New Roman"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7E060" w14:textId="59B0B2F7" w:rsidR="00732421" w:rsidRPr="00AF3E34" w:rsidRDefault="00F220E8" w:rsidP="00732421">
            <w:pPr>
              <w:rPr>
                <w:rFonts w:ascii="Arial" w:hAnsi="Arial" w:cs="Arial"/>
              </w:rPr>
            </w:pPr>
            <w:r w:rsidRPr="00AF3E34">
              <w:rPr>
                <w:rFonts w:ascii="Arial" w:hAnsi="Arial" w:cs="Arial"/>
              </w:rPr>
              <w:t xml:space="preserve">Relaciona y  contrasta </w:t>
            </w:r>
            <w:r w:rsidR="00732421" w:rsidRPr="00AF3E34">
              <w:rPr>
                <w:rFonts w:ascii="Arial" w:hAnsi="Arial" w:cs="Arial"/>
              </w:rPr>
              <w:t>la  simetría   en   dibujos en silueta y  polípticos</w:t>
            </w:r>
          </w:p>
          <w:p w14:paraId="773E377C" w14:textId="77777777" w:rsidR="00943CF7" w:rsidRPr="00AF3E34" w:rsidRDefault="00943CF7" w:rsidP="009D18FB">
            <w:pPr>
              <w:jc w:val="both"/>
              <w:rPr>
                <w:rFonts w:ascii="Times New Roman" w:hAnsi="Times New Roman" w:cs="Times New Roman"/>
                <w:sz w:val="24"/>
                <w:szCs w:val="24"/>
              </w:rPr>
            </w:pPr>
          </w:p>
          <w:p w14:paraId="28E37BA5" w14:textId="77777777" w:rsidR="00F220E8" w:rsidRPr="00AF3E34" w:rsidRDefault="00F220E8" w:rsidP="009D18FB">
            <w:pPr>
              <w:jc w:val="both"/>
              <w:rPr>
                <w:rFonts w:ascii="Times New Roman" w:hAnsi="Times New Roman" w:cs="Times New Roman"/>
                <w:sz w:val="24"/>
                <w:szCs w:val="24"/>
              </w:rPr>
            </w:pPr>
          </w:p>
          <w:p w14:paraId="4AAD4D77" w14:textId="1A5F787A" w:rsidR="00F220E8" w:rsidRPr="00AF3E34" w:rsidRDefault="00F220E8" w:rsidP="009D18FB">
            <w:pPr>
              <w:jc w:val="both"/>
              <w:rPr>
                <w:rFonts w:ascii="Times New Roman" w:hAnsi="Times New Roman" w:cs="Times New Roman"/>
                <w:sz w:val="24"/>
                <w:szCs w:val="24"/>
              </w:rPr>
            </w:pPr>
            <w:r w:rsidRPr="00AF3E34">
              <w:rPr>
                <w:rFonts w:ascii="Times New Roman" w:hAnsi="Times New Roman" w:cs="Times New Roman"/>
                <w:sz w:val="24"/>
                <w:szCs w:val="24"/>
              </w:rPr>
              <w:t xml:space="preserve">Diferencia  y  discrimina  </w:t>
            </w:r>
            <w:r w:rsidRPr="00AF3E34">
              <w:rPr>
                <w:rFonts w:ascii="Arial" w:hAnsi="Arial" w:cs="Arial"/>
              </w:rPr>
              <w:t>la armonía del color  expresada  en diferentes  obras</w:t>
            </w: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23D8A" w14:textId="7E398213" w:rsidR="00F220E8" w:rsidRPr="00AF3E34" w:rsidRDefault="00F220E8" w:rsidP="00F220E8">
            <w:pPr>
              <w:rPr>
                <w:rFonts w:ascii="Arial" w:hAnsi="Arial" w:cs="Arial"/>
              </w:rPr>
            </w:pPr>
            <w:r w:rsidRPr="00AF3E34">
              <w:rPr>
                <w:rFonts w:ascii="Arial" w:hAnsi="Arial" w:cs="Arial"/>
              </w:rPr>
              <w:t>Identifica   la  simetría   en   dibujos en silueta y  polípticos</w:t>
            </w:r>
          </w:p>
          <w:p w14:paraId="7581B242" w14:textId="2C4800CE" w:rsidR="00F220E8" w:rsidRPr="00AF3E34" w:rsidRDefault="00F220E8" w:rsidP="009D18FB">
            <w:pPr>
              <w:jc w:val="both"/>
              <w:rPr>
                <w:rFonts w:ascii="Times New Roman" w:hAnsi="Times New Roman" w:cs="Times New Roman"/>
                <w:sz w:val="24"/>
                <w:szCs w:val="24"/>
              </w:rPr>
            </w:pPr>
          </w:p>
          <w:p w14:paraId="6153A245" w14:textId="60851D30" w:rsidR="00F220E8" w:rsidRPr="00AF3E34" w:rsidRDefault="00F220E8" w:rsidP="00F220E8">
            <w:pPr>
              <w:rPr>
                <w:rFonts w:ascii="Times New Roman" w:hAnsi="Times New Roman" w:cs="Times New Roman"/>
                <w:sz w:val="24"/>
                <w:szCs w:val="24"/>
              </w:rPr>
            </w:pPr>
          </w:p>
          <w:p w14:paraId="6DBD9865" w14:textId="1D8C525B" w:rsidR="00F220E8" w:rsidRPr="00AF3E34" w:rsidRDefault="00F220E8" w:rsidP="00F220E8">
            <w:pPr>
              <w:rPr>
                <w:rFonts w:ascii="Times New Roman" w:hAnsi="Times New Roman" w:cs="Times New Roman"/>
                <w:sz w:val="24"/>
                <w:szCs w:val="24"/>
              </w:rPr>
            </w:pPr>
          </w:p>
          <w:p w14:paraId="2B4023AF" w14:textId="7C4AB7A7" w:rsidR="00943CF7" w:rsidRPr="00AF3E34" w:rsidRDefault="00F220E8" w:rsidP="00F220E8">
            <w:pPr>
              <w:rPr>
                <w:rFonts w:ascii="Times New Roman" w:hAnsi="Times New Roman" w:cs="Times New Roman"/>
                <w:sz w:val="24"/>
                <w:szCs w:val="24"/>
              </w:rPr>
            </w:pPr>
            <w:r w:rsidRPr="00AF3E34">
              <w:rPr>
                <w:rFonts w:ascii="Arial" w:hAnsi="Arial" w:cs="Arial"/>
              </w:rPr>
              <w:t>Identifica  y  compara la armonía del color  en  las  diferentes  obras  artísticas</w:t>
            </w:r>
          </w:p>
        </w:tc>
        <w:tc>
          <w:tcPr>
            <w:tcW w:w="8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E880F" w14:textId="7C665E38" w:rsidR="00F220E8" w:rsidRPr="00AF3E34" w:rsidRDefault="00F220E8" w:rsidP="00F220E8">
            <w:pPr>
              <w:rPr>
                <w:rFonts w:ascii="Arial" w:hAnsi="Arial" w:cs="Arial"/>
              </w:rPr>
            </w:pPr>
            <w:r w:rsidRPr="00AF3E34">
              <w:rPr>
                <w:rFonts w:ascii="Times New Roman" w:hAnsi="Times New Roman" w:cs="Times New Roman"/>
                <w:sz w:val="24"/>
                <w:szCs w:val="24"/>
              </w:rPr>
              <w:t xml:space="preserve">Reconoce </w:t>
            </w:r>
            <w:r w:rsidRPr="00AF3E34">
              <w:rPr>
                <w:rFonts w:ascii="Arial" w:hAnsi="Arial" w:cs="Arial"/>
              </w:rPr>
              <w:t>la  simetría   en   dibujos en silueta y  polípticos</w:t>
            </w:r>
          </w:p>
          <w:p w14:paraId="00C9530C" w14:textId="77777777" w:rsidR="00943CF7" w:rsidRPr="00AF3E34" w:rsidRDefault="00943CF7" w:rsidP="009D18FB">
            <w:pPr>
              <w:jc w:val="both"/>
              <w:rPr>
                <w:rFonts w:ascii="Times New Roman" w:hAnsi="Times New Roman" w:cs="Times New Roman"/>
                <w:sz w:val="24"/>
                <w:szCs w:val="24"/>
              </w:rPr>
            </w:pPr>
          </w:p>
          <w:p w14:paraId="4683A9E8" w14:textId="77777777" w:rsidR="00F220E8" w:rsidRPr="00AF3E34" w:rsidRDefault="00F220E8" w:rsidP="009D18FB">
            <w:pPr>
              <w:jc w:val="both"/>
              <w:rPr>
                <w:rFonts w:ascii="Times New Roman" w:hAnsi="Times New Roman" w:cs="Times New Roman"/>
                <w:sz w:val="24"/>
                <w:szCs w:val="24"/>
              </w:rPr>
            </w:pPr>
          </w:p>
          <w:p w14:paraId="441A0C1D" w14:textId="77777777" w:rsidR="00F220E8" w:rsidRPr="00AF3E34" w:rsidRDefault="00F220E8" w:rsidP="009D18FB">
            <w:pPr>
              <w:jc w:val="both"/>
              <w:rPr>
                <w:rFonts w:ascii="Times New Roman" w:hAnsi="Times New Roman" w:cs="Times New Roman"/>
                <w:sz w:val="24"/>
                <w:szCs w:val="24"/>
              </w:rPr>
            </w:pPr>
          </w:p>
          <w:p w14:paraId="0BA07AA0" w14:textId="2060F3D8" w:rsidR="00F220E8" w:rsidRPr="00AF3E34" w:rsidRDefault="00F220E8" w:rsidP="00F220E8">
            <w:pPr>
              <w:jc w:val="both"/>
              <w:rPr>
                <w:rFonts w:ascii="Times New Roman" w:hAnsi="Times New Roman" w:cs="Times New Roman"/>
                <w:sz w:val="24"/>
                <w:szCs w:val="24"/>
              </w:rPr>
            </w:pPr>
            <w:r w:rsidRPr="00AF3E34">
              <w:rPr>
                <w:rFonts w:ascii="Times New Roman" w:hAnsi="Times New Roman" w:cs="Times New Roman"/>
                <w:sz w:val="24"/>
                <w:szCs w:val="24"/>
              </w:rPr>
              <w:t xml:space="preserve">Menciona </w:t>
            </w:r>
            <w:r w:rsidRPr="00AF3E34">
              <w:rPr>
                <w:rFonts w:ascii="Arial" w:hAnsi="Arial" w:cs="Arial"/>
              </w:rPr>
              <w:t>la armonía del color    en diferentes  obras  artísticas</w:t>
            </w:r>
          </w:p>
        </w:tc>
      </w:tr>
      <w:tr w:rsidR="006D3ADA" w:rsidRPr="00AF3E34" w14:paraId="2373ED99" w14:textId="77777777" w:rsidTr="000276ED">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7458C" w14:textId="55D83EAF" w:rsidR="006D3ADA" w:rsidRPr="00AF3E34" w:rsidRDefault="006D3ADA" w:rsidP="009D18FB">
            <w:pPr>
              <w:jc w:val="cente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AEBB4" w14:textId="5BCE4536" w:rsidR="001E3B79" w:rsidRPr="00AF3E34" w:rsidRDefault="003A7FD4" w:rsidP="001E3B79">
            <w:pPr>
              <w:rPr>
                <w:rFonts w:ascii="Arial" w:hAnsi="Arial" w:cs="Arial"/>
              </w:rPr>
            </w:pPr>
            <w:r>
              <w:rPr>
                <w:rFonts w:ascii="Arial" w:hAnsi="Arial" w:cs="Arial"/>
              </w:rPr>
              <w:t>P.</w:t>
            </w:r>
            <w:r w:rsidR="001E3B79" w:rsidRPr="00AF3E34">
              <w:rPr>
                <w:rFonts w:ascii="Arial" w:hAnsi="Arial" w:cs="Arial"/>
              </w:rPr>
              <w:t xml:space="preserve">Elabora  y  representa  guiones  teatrales  </w:t>
            </w:r>
          </w:p>
          <w:p w14:paraId="27710CFE" w14:textId="77777777" w:rsidR="001E3B79" w:rsidRPr="00AF3E34" w:rsidRDefault="001E3B79" w:rsidP="001E3B79">
            <w:pPr>
              <w:rPr>
                <w:rFonts w:ascii="Arial" w:hAnsi="Arial" w:cs="Arial"/>
              </w:rPr>
            </w:pPr>
          </w:p>
          <w:p w14:paraId="370C3362" w14:textId="1342036F" w:rsidR="001E3B79" w:rsidRPr="00AF3E34" w:rsidRDefault="003A7FD4" w:rsidP="001E3B79">
            <w:pPr>
              <w:rPr>
                <w:rFonts w:ascii="Arial" w:hAnsi="Arial" w:cs="Arial"/>
              </w:rPr>
            </w:pPr>
            <w:r>
              <w:rPr>
                <w:rFonts w:ascii="Arial" w:hAnsi="Arial" w:cs="Arial"/>
              </w:rPr>
              <w:t>P.</w:t>
            </w:r>
            <w:r w:rsidR="001E3B79" w:rsidRPr="00AF3E34">
              <w:rPr>
                <w:rFonts w:ascii="Arial" w:hAnsi="Arial" w:cs="Arial"/>
              </w:rPr>
              <w:t>Representa   en  obras  artísticas  las  características  de  cada época.</w:t>
            </w:r>
          </w:p>
          <w:p w14:paraId="0FB3C34F" w14:textId="77777777" w:rsidR="006D3ADA" w:rsidRPr="00AF3E34" w:rsidRDefault="006D3ADA" w:rsidP="001E3B79">
            <w:pPr>
              <w:rPr>
                <w:rFonts w:ascii="Times New Roman" w:hAnsi="Times New Roman" w:cs="Times New Roman"/>
                <w:sz w:val="24"/>
                <w:szCs w:val="24"/>
              </w:rPr>
            </w:pPr>
          </w:p>
        </w:tc>
        <w:tc>
          <w:tcPr>
            <w:tcW w:w="9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506D0" w14:textId="4AE776DF" w:rsidR="0022470B" w:rsidRPr="00AF3E34" w:rsidRDefault="0022470B" w:rsidP="0022470B">
            <w:pPr>
              <w:rPr>
                <w:rFonts w:ascii="Arial" w:hAnsi="Arial" w:cs="Arial"/>
              </w:rPr>
            </w:pPr>
            <w:r w:rsidRPr="00AF3E34">
              <w:rPr>
                <w:rFonts w:ascii="Arial" w:hAnsi="Arial" w:cs="Arial"/>
              </w:rPr>
              <w:t xml:space="preserve">Compone y  representa  guiones  teatrales  para  expresar   temáticas </w:t>
            </w:r>
          </w:p>
          <w:p w14:paraId="5882D09D" w14:textId="77777777" w:rsidR="006D3ADA" w:rsidRPr="00AF3E34" w:rsidRDefault="006D3ADA" w:rsidP="009D18FB">
            <w:pPr>
              <w:jc w:val="both"/>
              <w:rPr>
                <w:rFonts w:ascii="Times New Roman" w:hAnsi="Times New Roman" w:cs="Times New Roman"/>
                <w:sz w:val="24"/>
                <w:szCs w:val="24"/>
              </w:rPr>
            </w:pPr>
          </w:p>
          <w:p w14:paraId="2D8A09C0" w14:textId="77777777" w:rsidR="0022470B" w:rsidRPr="00AF3E34" w:rsidRDefault="0022470B" w:rsidP="009D18FB">
            <w:pPr>
              <w:jc w:val="both"/>
              <w:rPr>
                <w:rFonts w:ascii="Times New Roman" w:hAnsi="Times New Roman" w:cs="Times New Roman"/>
                <w:sz w:val="24"/>
                <w:szCs w:val="24"/>
              </w:rPr>
            </w:pPr>
          </w:p>
          <w:p w14:paraId="23A4E81D" w14:textId="4DA5F34B" w:rsidR="0022470B" w:rsidRPr="00AF3E34" w:rsidRDefault="0022470B" w:rsidP="0022470B">
            <w:pPr>
              <w:rPr>
                <w:rFonts w:ascii="Arial" w:hAnsi="Arial" w:cs="Arial"/>
              </w:rPr>
            </w:pPr>
            <w:r w:rsidRPr="00AF3E34">
              <w:rPr>
                <w:rFonts w:ascii="Arial" w:hAnsi="Arial" w:cs="Arial"/>
              </w:rPr>
              <w:t>Identifica  y  categoriza   en  obras  artísticas  las  características  de  cada época.</w:t>
            </w:r>
          </w:p>
          <w:p w14:paraId="7E58710E" w14:textId="77777777" w:rsidR="0022470B" w:rsidRPr="00AF3E34" w:rsidRDefault="0022470B" w:rsidP="009D18FB">
            <w:pPr>
              <w:jc w:val="both"/>
              <w:rPr>
                <w:rFonts w:ascii="Times New Roman"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BCB2D" w14:textId="2CC82360" w:rsidR="0022470B" w:rsidRPr="00AF3E34" w:rsidRDefault="0022470B" w:rsidP="0022470B">
            <w:pPr>
              <w:rPr>
                <w:rFonts w:ascii="Arial" w:hAnsi="Arial" w:cs="Arial"/>
              </w:rPr>
            </w:pPr>
            <w:r w:rsidRPr="00AF3E34">
              <w:rPr>
                <w:rFonts w:ascii="Arial" w:hAnsi="Arial" w:cs="Arial"/>
              </w:rPr>
              <w:t>Formula  y desarrolla  guiones  teatrales  en un  contexto</w:t>
            </w:r>
          </w:p>
          <w:p w14:paraId="4FD33951" w14:textId="77777777" w:rsidR="006D3ADA" w:rsidRPr="00AF3E34" w:rsidRDefault="006D3ADA" w:rsidP="009D18FB">
            <w:pPr>
              <w:jc w:val="both"/>
              <w:rPr>
                <w:rFonts w:ascii="Times New Roman" w:hAnsi="Times New Roman" w:cs="Times New Roman"/>
                <w:sz w:val="24"/>
                <w:szCs w:val="24"/>
              </w:rPr>
            </w:pPr>
          </w:p>
          <w:p w14:paraId="754AC18C" w14:textId="77777777" w:rsidR="0022470B" w:rsidRPr="00AF3E34" w:rsidRDefault="0022470B" w:rsidP="009D18FB">
            <w:pPr>
              <w:jc w:val="both"/>
              <w:rPr>
                <w:rFonts w:ascii="Times New Roman" w:hAnsi="Times New Roman" w:cs="Times New Roman"/>
                <w:sz w:val="24"/>
                <w:szCs w:val="24"/>
              </w:rPr>
            </w:pPr>
          </w:p>
          <w:p w14:paraId="4FF011FE" w14:textId="52649916" w:rsidR="0022470B" w:rsidRPr="00AF3E34" w:rsidRDefault="0022470B" w:rsidP="0022470B">
            <w:pPr>
              <w:rPr>
                <w:rFonts w:ascii="Arial" w:hAnsi="Arial" w:cs="Arial"/>
              </w:rPr>
            </w:pPr>
            <w:r w:rsidRPr="00AF3E34">
              <w:rPr>
                <w:rFonts w:ascii="Arial" w:hAnsi="Arial" w:cs="Arial"/>
              </w:rPr>
              <w:t>Expone claramente   en  obras  artísticas  las  características  de  cada época.</w:t>
            </w:r>
          </w:p>
          <w:p w14:paraId="21F6319B" w14:textId="77777777" w:rsidR="0022470B" w:rsidRPr="00AF3E34" w:rsidRDefault="0022470B" w:rsidP="009D18FB">
            <w:pPr>
              <w:jc w:val="both"/>
              <w:rPr>
                <w:rFonts w:ascii="Times New Roman" w:hAnsi="Times New Roman" w:cs="Times New Roman"/>
                <w:sz w:val="24"/>
                <w:szCs w:val="24"/>
              </w:rPr>
            </w:pP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5DADE" w14:textId="1501F5F7" w:rsidR="0022470B" w:rsidRPr="00AF3E34" w:rsidRDefault="0022470B" w:rsidP="0022470B">
            <w:pPr>
              <w:rPr>
                <w:rFonts w:ascii="Arial" w:hAnsi="Arial" w:cs="Arial"/>
              </w:rPr>
            </w:pPr>
            <w:r w:rsidRPr="00AF3E34">
              <w:rPr>
                <w:rFonts w:ascii="Times New Roman" w:hAnsi="Times New Roman" w:cs="Times New Roman"/>
                <w:sz w:val="24"/>
                <w:szCs w:val="24"/>
              </w:rPr>
              <w:t>Identifica  y  utiliza</w:t>
            </w:r>
            <w:r w:rsidRPr="00AF3E34">
              <w:rPr>
                <w:rFonts w:ascii="Arial" w:hAnsi="Arial" w:cs="Arial"/>
              </w:rPr>
              <w:t xml:space="preserve"> guiones  teatrales  con determinados temas </w:t>
            </w:r>
          </w:p>
          <w:p w14:paraId="0E81E358" w14:textId="77777777" w:rsidR="0022470B" w:rsidRPr="00AF3E34" w:rsidRDefault="0022470B" w:rsidP="009D18FB">
            <w:pPr>
              <w:jc w:val="both"/>
              <w:rPr>
                <w:rFonts w:ascii="Times New Roman" w:hAnsi="Times New Roman" w:cs="Times New Roman"/>
                <w:sz w:val="24"/>
                <w:szCs w:val="24"/>
              </w:rPr>
            </w:pPr>
          </w:p>
          <w:p w14:paraId="2CAD0864" w14:textId="6038CEFB" w:rsidR="0022470B" w:rsidRPr="00AF3E34" w:rsidRDefault="0022470B" w:rsidP="0022470B">
            <w:pPr>
              <w:rPr>
                <w:rFonts w:ascii="Arial" w:hAnsi="Arial" w:cs="Arial"/>
              </w:rPr>
            </w:pPr>
            <w:r w:rsidRPr="00AF3E34">
              <w:rPr>
                <w:rFonts w:ascii="Times New Roman" w:hAnsi="Times New Roman" w:cs="Times New Roman"/>
                <w:sz w:val="24"/>
                <w:szCs w:val="24"/>
              </w:rPr>
              <w:t xml:space="preserve">Distingue  y relaciona </w:t>
            </w:r>
            <w:r w:rsidRPr="00AF3E34">
              <w:rPr>
                <w:rFonts w:ascii="Arial" w:hAnsi="Arial" w:cs="Arial"/>
              </w:rPr>
              <w:t>en  obras  artísticas  las  características  de  cada época.</w:t>
            </w:r>
          </w:p>
          <w:p w14:paraId="7CD9C32C" w14:textId="6EBB90C0" w:rsidR="0022470B" w:rsidRPr="00AF3E34" w:rsidRDefault="0022470B" w:rsidP="009D18FB">
            <w:pPr>
              <w:jc w:val="both"/>
              <w:rPr>
                <w:rFonts w:ascii="Times New Roman" w:hAnsi="Times New Roman" w:cs="Times New Roman"/>
                <w:sz w:val="24"/>
                <w:szCs w:val="24"/>
              </w:rPr>
            </w:pPr>
          </w:p>
        </w:tc>
        <w:tc>
          <w:tcPr>
            <w:tcW w:w="8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46B48" w14:textId="1C645C43" w:rsidR="0022470B" w:rsidRPr="00AF3E34" w:rsidRDefault="0022470B" w:rsidP="0022470B">
            <w:pPr>
              <w:rPr>
                <w:rFonts w:ascii="Arial" w:hAnsi="Arial" w:cs="Arial"/>
              </w:rPr>
            </w:pPr>
            <w:r w:rsidRPr="00AF3E34">
              <w:rPr>
                <w:rFonts w:ascii="Times New Roman" w:hAnsi="Times New Roman" w:cs="Times New Roman"/>
                <w:sz w:val="24"/>
                <w:szCs w:val="24"/>
              </w:rPr>
              <w:t xml:space="preserve">Reconoce </w:t>
            </w:r>
            <w:r w:rsidRPr="00AF3E34">
              <w:rPr>
                <w:rFonts w:ascii="Arial" w:hAnsi="Arial" w:cs="Arial"/>
              </w:rPr>
              <w:t xml:space="preserve">guiones  teatrales  </w:t>
            </w:r>
          </w:p>
          <w:p w14:paraId="7E696871" w14:textId="77777777" w:rsidR="006D3ADA" w:rsidRPr="00AF3E34" w:rsidRDefault="006D3ADA" w:rsidP="009D18FB">
            <w:pPr>
              <w:jc w:val="both"/>
              <w:rPr>
                <w:rFonts w:ascii="Times New Roman" w:hAnsi="Times New Roman" w:cs="Times New Roman"/>
                <w:sz w:val="24"/>
                <w:szCs w:val="24"/>
              </w:rPr>
            </w:pPr>
          </w:p>
          <w:p w14:paraId="2CD8C185" w14:textId="77777777" w:rsidR="0022470B" w:rsidRPr="00AF3E34" w:rsidRDefault="0022470B" w:rsidP="009D18FB">
            <w:pPr>
              <w:jc w:val="both"/>
              <w:rPr>
                <w:rFonts w:ascii="Times New Roman" w:hAnsi="Times New Roman" w:cs="Times New Roman"/>
                <w:sz w:val="24"/>
                <w:szCs w:val="24"/>
              </w:rPr>
            </w:pPr>
          </w:p>
          <w:p w14:paraId="1284D892" w14:textId="77777777" w:rsidR="0022470B" w:rsidRPr="00AF3E34" w:rsidRDefault="0022470B" w:rsidP="009D18FB">
            <w:pPr>
              <w:jc w:val="both"/>
              <w:rPr>
                <w:rFonts w:ascii="Times New Roman" w:hAnsi="Times New Roman" w:cs="Times New Roman"/>
                <w:sz w:val="24"/>
                <w:szCs w:val="24"/>
              </w:rPr>
            </w:pPr>
          </w:p>
          <w:p w14:paraId="49217435" w14:textId="3AE9E00C" w:rsidR="0022470B" w:rsidRPr="00AF3E34" w:rsidRDefault="0022470B" w:rsidP="009D18FB">
            <w:pPr>
              <w:jc w:val="both"/>
              <w:rPr>
                <w:rFonts w:ascii="Times New Roman" w:hAnsi="Times New Roman" w:cs="Times New Roman"/>
                <w:sz w:val="24"/>
                <w:szCs w:val="24"/>
              </w:rPr>
            </w:pPr>
            <w:r w:rsidRPr="00AF3E34">
              <w:rPr>
                <w:rFonts w:ascii="Times New Roman" w:hAnsi="Times New Roman" w:cs="Times New Roman"/>
                <w:sz w:val="24"/>
                <w:szCs w:val="24"/>
              </w:rPr>
              <w:t xml:space="preserve">Identifica  y  señala </w:t>
            </w:r>
            <w:r w:rsidRPr="00AF3E34">
              <w:rPr>
                <w:rFonts w:ascii="Arial" w:hAnsi="Arial" w:cs="Arial"/>
              </w:rPr>
              <w:t>en  obras  artísticas  las  características  de  cada época</w:t>
            </w:r>
          </w:p>
        </w:tc>
      </w:tr>
      <w:tr w:rsidR="005B6F0B" w:rsidRPr="00AF3E34" w14:paraId="4CD81EF1" w14:textId="77777777" w:rsidTr="000276ED">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9E71A" w14:textId="77777777" w:rsidR="005B6F0B" w:rsidRPr="00AF3E34" w:rsidRDefault="005B6F0B" w:rsidP="009D18FB">
            <w:pPr>
              <w:jc w:val="cente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DAA55" w14:textId="2B286FA3" w:rsidR="001E3B79" w:rsidRPr="00AF3E34" w:rsidRDefault="003A7FD4" w:rsidP="001E3B79">
            <w:pPr>
              <w:rPr>
                <w:rFonts w:ascii="Arial" w:hAnsi="Arial" w:cs="Arial"/>
              </w:rPr>
            </w:pPr>
            <w:r>
              <w:rPr>
                <w:rFonts w:ascii="Arial" w:hAnsi="Arial" w:cs="Arial"/>
              </w:rPr>
              <w:t>A.Demu</w:t>
            </w:r>
            <w:r w:rsidR="00541945">
              <w:rPr>
                <w:rFonts w:ascii="Arial" w:hAnsi="Arial" w:cs="Arial"/>
              </w:rPr>
              <w:t>e</w:t>
            </w:r>
            <w:r w:rsidR="001E3B79" w:rsidRPr="00AF3E34">
              <w:rPr>
                <w:rFonts w:ascii="Arial" w:hAnsi="Arial" w:cs="Arial"/>
              </w:rPr>
              <w:t>stra interés a través de la creatividad en representaciones artísticas usando la perspectiva.</w:t>
            </w:r>
          </w:p>
          <w:p w14:paraId="7C0C6BE5" w14:textId="77777777" w:rsidR="001E3B79" w:rsidRPr="00AF3E34" w:rsidRDefault="001E3B79" w:rsidP="001E3B79">
            <w:pPr>
              <w:rPr>
                <w:rFonts w:ascii="Arial" w:hAnsi="Arial" w:cs="Arial"/>
              </w:rPr>
            </w:pPr>
          </w:p>
          <w:p w14:paraId="03943B6A" w14:textId="3F805304" w:rsidR="001E3B79" w:rsidRPr="00AF3E34" w:rsidRDefault="003A7FD4" w:rsidP="001E3B79">
            <w:pPr>
              <w:jc w:val="both"/>
              <w:rPr>
                <w:rFonts w:ascii="Arial" w:hAnsi="Arial" w:cs="Arial"/>
              </w:rPr>
            </w:pPr>
            <w:r>
              <w:rPr>
                <w:rFonts w:ascii="Arial" w:hAnsi="Arial" w:cs="Arial"/>
              </w:rPr>
              <w:t>A.</w:t>
            </w:r>
            <w:r w:rsidR="001E3B79" w:rsidRPr="00AF3E34">
              <w:rPr>
                <w:rFonts w:ascii="Arial" w:hAnsi="Arial" w:cs="Arial"/>
              </w:rPr>
              <w:t xml:space="preserve">Utiliza  la  </w:t>
            </w:r>
            <w:r w:rsidR="006E7970" w:rsidRPr="00AF3E34">
              <w:rPr>
                <w:rFonts w:ascii="Arial" w:hAnsi="Arial" w:cs="Arial"/>
              </w:rPr>
              <w:t>creatividad</w:t>
            </w:r>
            <w:r w:rsidR="001E3B79" w:rsidRPr="00AF3E34">
              <w:rPr>
                <w:rFonts w:ascii="Arial" w:hAnsi="Arial" w:cs="Arial"/>
              </w:rPr>
              <w:t xml:space="preserve">   en  sus Composiciones  isométricas  y  trigonométricas</w:t>
            </w:r>
          </w:p>
          <w:p w14:paraId="5C93B6DF" w14:textId="77777777" w:rsidR="005B6F0B" w:rsidRPr="00AF3E34" w:rsidRDefault="005B6F0B" w:rsidP="005B6F0B">
            <w:pPr>
              <w:rPr>
                <w:rFonts w:ascii="Arial" w:hAnsi="Arial" w:cs="Arial"/>
              </w:rPr>
            </w:pPr>
          </w:p>
        </w:tc>
        <w:tc>
          <w:tcPr>
            <w:tcW w:w="9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23B1F" w14:textId="4CF59F1C" w:rsidR="006E7970" w:rsidRPr="00AF3E34" w:rsidRDefault="006E7970" w:rsidP="006E7970">
            <w:pPr>
              <w:rPr>
                <w:rFonts w:ascii="Arial" w:hAnsi="Arial" w:cs="Arial"/>
              </w:rPr>
            </w:pPr>
            <w:r w:rsidRPr="00AF3E34">
              <w:rPr>
                <w:rFonts w:ascii="Arial" w:hAnsi="Arial" w:cs="Arial"/>
              </w:rPr>
              <w:t>Es  creativ@  en  las  representaciones artísticas usando la perspectiva.</w:t>
            </w:r>
          </w:p>
          <w:p w14:paraId="7CD1DE96" w14:textId="77777777" w:rsidR="005B6F0B" w:rsidRPr="00AF3E34" w:rsidRDefault="005B6F0B" w:rsidP="009D18FB">
            <w:pPr>
              <w:jc w:val="both"/>
              <w:rPr>
                <w:rFonts w:ascii="Times New Roman" w:hAnsi="Times New Roman" w:cs="Times New Roman"/>
                <w:sz w:val="24"/>
                <w:szCs w:val="24"/>
              </w:rPr>
            </w:pPr>
          </w:p>
          <w:p w14:paraId="4EEDFD2C" w14:textId="77777777" w:rsidR="006E7970" w:rsidRPr="00AF3E34" w:rsidRDefault="006E7970" w:rsidP="009D18FB">
            <w:pPr>
              <w:jc w:val="both"/>
              <w:rPr>
                <w:rFonts w:ascii="Times New Roman" w:hAnsi="Times New Roman" w:cs="Times New Roman"/>
                <w:sz w:val="24"/>
                <w:szCs w:val="24"/>
              </w:rPr>
            </w:pPr>
          </w:p>
          <w:p w14:paraId="1B165BA6" w14:textId="10E89B06" w:rsidR="006E7970" w:rsidRPr="00AF3E34" w:rsidRDefault="006E7970" w:rsidP="006E7970">
            <w:pPr>
              <w:jc w:val="both"/>
              <w:rPr>
                <w:rFonts w:ascii="Arial" w:hAnsi="Arial" w:cs="Arial"/>
              </w:rPr>
            </w:pPr>
            <w:r w:rsidRPr="00AF3E34">
              <w:rPr>
                <w:rFonts w:ascii="Arial" w:hAnsi="Arial" w:cs="Arial"/>
              </w:rPr>
              <w:t>Es  altamente crativ@   en  sus Composiciones  isométricas  y  trigonométricas</w:t>
            </w:r>
          </w:p>
          <w:p w14:paraId="29DB6E77" w14:textId="77777777" w:rsidR="006E7970" w:rsidRPr="00AF3E34" w:rsidRDefault="006E7970" w:rsidP="009D18FB">
            <w:pPr>
              <w:jc w:val="both"/>
              <w:rPr>
                <w:rFonts w:ascii="Times New Roman"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2C532" w14:textId="07FADE64" w:rsidR="006E7970" w:rsidRPr="00AF3E34" w:rsidRDefault="006E7970" w:rsidP="006E7970">
            <w:pPr>
              <w:rPr>
                <w:rFonts w:ascii="Arial" w:hAnsi="Arial" w:cs="Arial"/>
              </w:rPr>
            </w:pPr>
            <w:r w:rsidRPr="00AF3E34">
              <w:rPr>
                <w:rFonts w:ascii="Arial" w:hAnsi="Arial" w:cs="Arial"/>
              </w:rPr>
              <w:t xml:space="preserve">Demuestra interés  cuando   elabora sus representaciones artísticas </w:t>
            </w:r>
          </w:p>
          <w:p w14:paraId="468FDE51" w14:textId="77777777" w:rsidR="005B6F0B" w:rsidRPr="00AF3E34" w:rsidRDefault="005B6F0B" w:rsidP="009D18FB">
            <w:pPr>
              <w:jc w:val="both"/>
              <w:rPr>
                <w:rFonts w:ascii="Times New Roman" w:hAnsi="Times New Roman" w:cs="Times New Roman"/>
                <w:sz w:val="24"/>
                <w:szCs w:val="24"/>
              </w:rPr>
            </w:pPr>
          </w:p>
          <w:p w14:paraId="1850988E" w14:textId="77777777" w:rsidR="006E7970" w:rsidRPr="00AF3E34" w:rsidRDefault="006E7970" w:rsidP="009D18FB">
            <w:pPr>
              <w:jc w:val="both"/>
              <w:rPr>
                <w:rFonts w:ascii="Times New Roman" w:hAnsi="Times New Roman" w:cs="Times New Roman"/>
                <w:sz w:val="24"/>
                <w:szCs w:val="24"/>
              </w:rPr>
            </w:pPr>
          </w:p>
          <w:p w14:paraId="2281A773" w14:textId="7D837A00" w:rsidR="006E7970" w:rsidRPr="00AF3E34" w:rsidRDefault="006E7970" w:rsidP="006E7970">
            <w:pPr>
              <w:jc w:val="both"/>
              <w:rPr>
                <w:rFonts w:ascii="Arial" w:hAnsi="Arial" w:cs="Arial"/>
              </w:rPr>
            </w:pPr>
            <w:r w:rsidRPr="00AF3E34">
              <w:rPr>
                <w:rFonts w:ascii="Arial" w:hAnsi="Arial" w:cs="Arial"/>
              </w:rPr>
              <w:t>Aplica en  sus Composiciones  isométricas  y  trigonométricas los  aprendizajes  desarrollados</w:t>
            </w:r>
          </w:p>
          <w:p w14:paraId="6229A2D2" w14:textId="0014CAE7" w:rsidR="006E7970" w:rsidRPr="00AF3E34" w:rsidRDefault="006E7970" w:rsidP="009D18FB">
            <w:pPr>
              <w:jc w:val="both"/>
              <w:rPr>
                <w:rFonts w:ascii="Times New Roman" w:hAnsi="Times New Roman" w:cs="Times New Roman"/>
                <w:sz w:val="24"/>
                <w:szCs w:val="24"/>
              </w:rPr>
            </w:pP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7A95D" w14:textId="3E17467E" w:rsidR="006E7970" w:rsidRPr="00AF3E34" w:rsidRDefault="006E7970" w:rsidP="006E7970">
            <w:pPr>
              <w:rPr>
                <w:rFonts w:ascii="Arial" w:hAnsi="Arial" w:cs="Arial"/>
              </w:rPr>
            </w:pPr>
            <w:r w:rsidRPr="00AF3E34">
              <w:rPr>
                <w:rFonts w:ascii="Arial" w:hAnsi="Arial" w:cs="Arial"/>
              </w:rPr>
              <w:t xml:space="preserve">Transfiere  interés  cuando   elabora sus representaciones artísticas </w:t>
            </w:r>
          </w:p>
          <w:p w14:paraId="37EC520E" w14:textId="77777777" w:rsidR="005B6F0B" w:rsidRPr="00AF3E34" w:rsidRDefault="005B6F0B" w:rsidP="009D18FB">
            <w:pPr>
              <w:jc w:val="both"/>
              <w:rPr>
                <w:rFonts w:ascii="Times New Roman" w:hAnsi="Times New Roman" w:cs="Times New Roman"/>
                <w:sz w:val="24"/>
                <w:szCs w:val="24"/>
              </w:rPr>
            </w:pPr>
          </w:p>
          <w:p w14:paraId="0014A6E6" w14:textId="77777777" w:rsidR="006E7970" w:rsidRPr="00AF3E34" w:rsidRDefault="006E7970" w:rsidP="009D18FB">
            <w:pPr>
              <w:jc w:val="both"/>
              <w:rPr>
                <w:rFonts w:ascii="Times New Roman" w:hAnsi="Times New Roman" w:cs="Times New Roman"/>
                <w:sz w:val="24"/>
                <w:szCs w:val="24"/>
              </w:rPr>
            </w:pPr>
          </w:p>
          <w:p w14:paraId="335387CB" w14:textId="35070263" w:rsidR="006E7970" w:rsidRPr="00AF3E34" w:rsidRDefault="006E7970" w:rsidP="006E7970">
            <w:pPr>
              <w:jc w:val="both"/>
              <w:rPr>
                <w:rFonts w:ascii="Arial" w:hAnsi="Arial" w:cs="Arial"/>
              </w:rPr>
            </w:pPr>
            <w:r w:rsidRPr="00AF3E34">
              <w:rPr>
                <w:rFonts w:ascii="Arial" w:hAnsi="Arial" w:cs="Arial"/>
              </w:rPr>
              <w:t>Identifica en  sus Composiciones  isométricas  y  trigonométricas  el  componente  artístico</w:t>
            </w:r>
          </w:p>
          <w:p w14:paraId="72583917" w14:textId="77777777" w:rsidR="006E7970" w:rsidRPr="00AF3E34" w:rsidRDefault="006E7970" w:rsidP="009D18FB">
            <w:pPr>
              <w:jc w:val="both"/>
              <w:rPr>
                <w:rFonts w:ascii="Times New Roman" w:hAnsi="Times New Roman" w:cs="Times New Roman"/>
                <w:sz w:val="24"/>
                <w:szCs w:val="24"/>
              </w:rPr>
            </w:pPr>
          </w:p>
        </w:tc>
        <w:tc>
          <w:tcPr>
            <w:tcW w:w="8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029FE" w14:textId="48BC59E7" w:rsidR="006E7970" w:rsidRPr="00AF3E34" w:rsidRDefault="006E7970" w:rsidP="006E7970">
            <w:pPr>
              <w:rPr>
                <w:rFonts w:ascii="Arial" w:hAnsi="Arial" w:cs="Arial"/>
              </w:rPr>
            </w:pPr>
            <w:r w:rsidRPr="00AF3E34">
              <w:rPr>
                <w:rFonts w:ascii="Arial" w:hAnsi="Arial" w:cs="Arial"/>
              </w:rPr>
              <w:t xml:space="preserve">Expresa medianamente interés y  responsabilidad   cuando   elabora sus representaciones artísticas </w:t>
            </w:r>
          </w:p>
          <w:p w14:paraId="08E762E3" w14:textId="77777777" w:rsidR="005B6F0B" w:rsidRPr="00AF3E34" w:rsidRDefault="005B6F0B" w:rsidP="009D18FB">
            <w:pPr>
              <w:jc w:val="both"/>
              <w:rPr>
                <w:rFonts w:ascii="Times New Roman" w:hAnsi="Times New Roman" w:cs="Times New Roman"/>
                <w:sz w:val="24"/>
                <w:szCs w:val="24"/>
              </w:rPr>
            </w:pPr>
          </w:p>
          <w:p w14:paraId="2FC9559E" w14:textId="77777777" w:rsidR="006E7970" w:rsidRPr="00AF3E34" w:rsidRDefault="006E7970" w:rsidP="006E7970">
            <w:pPr>
              <w:jc w:val="both"/>
              <w:rPr>
                <w:rFonts w:ascii="Times New Roman" w:hAnsi="Times New Roman" w:cs="Times New Roman"/>
                <w:sz w:val="24"/>
                <w:szCs w:val="24"/>
              </w:rPr>
            </w:pPr>
          </w:p>
          <w:p w14:paraId="59E64CE1" w14:textId="3B8DDADD" w:rsidR="006E7970" w:rsidRPr="00AF3E34" w:rsidRDefault="006E7970" w:rsidP="006E7970">
            <w:pPr>
              <w:jc w:val="both"/>
              <w:rPr>
                <w:rFonts w:ascii="Arial" w:hAnsi="Arial" w:cs="Arial"/>
              </w:rPr>
            </w:pPr>
            <w:r w:rsidRPr="00AF3E34">
              <w:rPr>
                <w:rFonts w:ascii="Arial" w:hAnsi="Arial" w:cs="Arial"/>
              </w:rPr>
              <w:t>Identifica  medianamente en  sus Composiciones  isométricas  y  trigonométricas  el  componente  artístico</w:t>
            </w:r>
          </w:p>
          <w:p w14:paraId="3D93094A" w14:textId="77777777" w:rsidR="006E7970" w:rsidRPr="00AF3E34" w:rsidRDefault="006E7970" w:rsidP="009D18FB">
            <w:pPr>
              <w:jc w:val="both"/>
              <w:rPr>
                <w:rFonts w:ascii="Times New Roman" w:hAnsi="Times New Roman" w:cs="Times New Roman"/>
                <w:sz w:val="24"/>
                <w:szCs w:val="24"/>
              </w:rPr>
            </w:pPr>
          </w:p>
        </w:tc>
      </w:tr>
      <w:tr w:rsidR="003E5396" w:rsidRPr="00AF3E34" w14:paraId="6637B16D" w14:textId="77777777" w:rsidTr="000276ED">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6EF4A" w14:textId="019E8C2D" w:rsidR="003E5396" w:rsidRPr="00AF3E34" w:rsidRDefault="003E5396" w:rsidP="009D18FB">
            <w:pPr>
              <w:jc w:val="center"/>
              <w:rPr>
                <w:rFonts w:ascii="Times New Roman" w:eastAsia="Arial Unicode MS" w:hAnsi="Times New Roman" w:cs="Times New Roman"/>
                <w:sz w:val="24"/>
                <w:szCs w:val="24"/>
              </w:rPr>
            </w:pPr>
            <w:r w:rsidRPr="00AF3E34">
              <w:rPr>
                <w:rFonts w:ascii="Times New Roman" w:eastAsia="Arial Unicode MS" w:hAnsi="Times New Roman" w:cs="Times New Roman"/>
                <w:sz w:val="24"/>
                <w:szCs w:val="24"/>
              </w:rPr>
              <w:t>PERIODO   III</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F9452" w14:textId="77777777" w:rsidR="003E5396" w:rsidRPr="00AF3E34" w:rsidRDefault="003E5396" w:rsidP="003E5396">
            <w:pPr>
              <w:rPr>
                <w:rFonts w:ascii="Arial" w:hAnsi="Arial" w:cs="Arial"/>
              </w:rPr>
            </w:pPr>
          </w:p>
          <w:p w14:paraId="6F39BEB7" w14:textId="38FD8D1B" w:rsidR="003E5396" w:rsidRPr="00AF3E34" w:rsidRDefault="003A7FD4" w:rsidP="003E5396">
            <w:pPr>
              <w:rPr>
                <w:rFonts w:ascii="Arial" w:hAnsi="Arial" w:cs="Arial"/>
              </w:rPr>
            </w:pPr>
            <w:r>
              <w:rPr>
                <w:rFonts w:ascii="Arial" w:hAnsi="Arial" w:cs="Arial"/>
              </w:rPr>
              <w:t>C.</w:t>
            </w:r>
            <w:r w:rsidR="003E5396" w:rsidRPr="00AF3E34">
              <w:rPr>
                <w:rFonts w:ascii="Arial" w:hAnsi="Arial" w:cs="Arial"/>
              </w:rPr>
              <w:t>Identifica y diferencia  la  simetría   en   dibujos en silueta y  polípticos</w:t>
            </w:r>
          </w:p>
          <w:p w14:paraId="155663C6" w14:textId="77777777" w:rsidR="003E5396" w:rsidRPr="00AF3E34" w:rsidRDefault="003E5396" w:rsidP="003E5396">
            <w:pPr>
              <w:rPr>
                <w:rFonts w:ascii="Arial" w:hAnsi="Arial" w:cs="Arial"/>
              </w:rPr>
            </w:pPr>
          </w:p>
          <w:p w14:paraId="6B1BDCC6" w14:textId="77777777" w:rsidR="008E1003" w:rsidRPr="00AF3E34" w:rsidRDefault="008E1003" w:rsidP="003E5396">
            <w:pPr>
              <w:rPr>
                <w:rFonts w:ascii="Arial" w:hAnsi="Arial" w:cs="Arial"/>
              </w:rPr>
            </w:pPr>
          </w:p>
          <w:p w14:paraId="2E3E6EFC" w14:textId="721B17AD" w:rsidR="003E5396" w:rsidRPr="00AF3E34" w:rsidRDefault="003A7FD4" w:rsidP="003E5396">
            <w:pPr>
              <w:rPr>
                <w:rFonts w:ascii="Arial" w:hAnsi="Arial" w:cs="Arial"/>
              </w:rPr>
            </w:pPr>
            <w:r>
              <w:rPr>
                <w:rFonts w:ascii="Arial" w:hAnsi="Arial" w:cs="Arial"/>
              </w:rPr>
              <w:t>C.</w:t>
            </w:r>
            <w:r w:rsidR="003E5396" w:rsidRPr="00AF3E34">
              <w:rPr>
                <w:rFonts w:ascii="Arial" w:hAnsi="Arial" w:cs="Arial"/>
              </w:rPr>
              <w:t>Interpreta  la armonía del color  expresada  en diferentes  obras</w:t>
            </w:r>
          </w:p>
          <w:p w14:paraId="0B06CED1" w14:textId="77777777" w:rsidR="003E5396" w:rsidRPr="00AF3E34" w:rsidRDefault="003E5396" w:rsidP="001E3B79">
            <w:pPr>
              <w:rPr>
                <w:rFonts w:ascii="Arial" w:hAnsi="Arial" w:cs="Arial"/>
              </w:rPr>
            </w:pPr>
          </w:p>
        </w:tc>
        <w:tc>
          <w:tcPr>
            <w:tcW w:w="9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34C0E" w14:textId="0B36EFF8" w:rsidR="00256B74" w:rsidRPr="00AF3E34" w:rsidRDefault="00256B74" w:rsidP="00256B74">
            <w:pPr>
              <w:rPr>
                <w:rFonts w:ascii="Arial" w:hAnsi="Arial" w:cs="Arial"/>
              </w:rPr>
            </w:pPr>
            <w:r w:rsidRPr="00AF3E34">
              <w:rPr>
                <w:rFonts w:ascii="Arial" w:hAnsi="Arial" w:cs="Arial"/>
              </w:rPr>
              <w:t>Interpreta  y  relaciona la  simetría   en   dibujos en silueta y  polípticos</w:t>
            </w:r>
          </w:p>
          <w:p w14:paraId="7A5C32B5" w14:textId="77777777" w:rsidR="003E5396" w:rsidRPr="00AF3E34" w:rsidRDefault="003E5396" w:rsidP="009D18FB">
            <w:pPr>
              <w:jc w:val="both"/>
              <w:rPr>
                <w:rFonts w:ascii="Times New Roman" w:hAnsi="Times New Roman" w:cs="Times New Roman"/>
                <w:sz w:val="24"/>
                <w:szCs w:val="24"/>
              </w:rPr>
            </w:pPr>
          </w:p>
          <w:p w14:paraId="3E124E4D" w14:textId="77777777" w:rsidR="008E1003" w:rsidRPr="00AF3E34" w:rsidRDefault="008E1003" w:rsidP="009D18FB">
            <w:pPr>
              <w:jc w:val="both"/>
              <w:rPr>
                <w:rFonts w:ascii="Times New Roman" w:hAnsi="Times New Roman" w:cs="Times New Roman"/>
                <w:sz w:val="24"/>
                <w:szCs w:val="24"/>
              </w:rPr>
            </w:pPr>
          </w:p>
          <w:p w14:paraId="5F52C640" w14:textId="77777777" w:rsidR="008E1003" w:rsidRPr="00AF3E34" w:rsidRDefault="008E1003" w:rsidP="009D18FB">
            <w:pPr>
              <w:jc w:val="both"/>
              <w:rPr>
                <w:rFonts w:ascii="Times New Roman" w:hAnsi="Times New Roman" w:cs="Times New Roman"/>
                <w:sz w:val="24"/>
                <w:szCs w:val="24"/>
              </w:rPr>
            </w:pPr>
          </w:p>
          <w:p w14:paraId="74CFAB09" w14:textId="1DD35D30" w:rsidR="008E1003" w:rsidRPr="00AF3E34" w:rsidRDefault="008E1003" w:rsidP="008E1003">
            <w:pPr>
              <w:rPr>
                <w:rFonts w:ascii="Arial" w:hAnsi="Arial" w:cs="Arial"/>
              </w:rPr>
            </w:pPr>
            <w:r w:rsidRPr="00AF3E34">
              <w:rPr>
                <w:rFonts w:ascii="Arial" w:hAnsi="Arial" w:cs="Arial"/>
              </w:rPr>
              <w:t>Interpreta acertadamente  la armonía del color  expresada  en diferentes  obras artísticas</w:t>
            </w:r>
          </w:p>
          <w:p w14:paraId="1F38CEBE" w14:textId="77777777" w:rsidR="008E1003" w:rsidRPr="00AF3E34" w:rsidRDefault="008E1003" w:rsidP="009D18FB">
            <w:pPr>
              <w:jc w:val="both"/>
              <w:rPr>
                <w:rFonts w:ascii="Times New Roman"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489D4" w14:textId="3733834D" w:rsidR="00256B74" w:rsidRPr="00AF3E34" w:rsidRDefault="00256B74" w:rsidP="00256B74">
            <w:pPr>
              <w:rPr>
                <w:rFonts w:ascii="Arial" w:hAnsi="Arial" w:cs="Arial"/>
              </w:rPr>
            </w:pPr>
            <w:r w:rsidRPr="00AF3E34">
              <w:rPr>
                <w:rFonts w:ascii="Arial" w:hAnsi="Arial" w:cs="Arial"/>
              </w:rPr>
              <w:t>Expresa  y  categoriza la  simetría   en   dibujos en silueta y  polípticos</w:t>
            </w:r>
          </w:p>
          <w:p w14:paraId="3F6015DC" w14:textId="77777777" w:rsidR="003E5396" w:rsidRPr="00AF3E34" w:rsidRDefault="003E5396" w:rsidP="009D18FB">
            <w:pPr>
              <w:jc w:val="both"/>
              <w:rPr>
                <w:rFonts w:ascii="Times New Roman" w:hAnsi="Times New Roman" w:cs="Times New Roman"/>
                <w:sz w:val="24"/>
                <w:szCs w:val="24"/>
              </w:rPr>
            </w:pPr>
          </w:p>
          <w:p w14:paraId="643378AE" w14:textId="77777777" w:rsidR="008E1003" w:rsidRPr="00AF3E34" w:rsidRDefault="008E1003" w:rsidP="009D18FB">
            <w:pPr>
              <w:jc w:val="both"/>
              <w:rPr>
                <w:rFonts w:ascii="Times New Roman" w:hAnsi="Times New Roman" w:cs="Times New Roman"/>
                <w:sz w:val="24"/>
                <w:szCs w:val="24"/>
              </w:rPr>
            </w:pPr>
          </w:p>
          <w:p w14:paraId="25A98A4C" w14:textId="3C1C916E" w:rsidR="008E1003" w:rsidRPr="00AF3E34" w:rsidRDefault="008E1003" w:rsidP="008E1003">
            <w:pPr>
              <w:rPr>
                <w:rFonts w:ascii="Arial" w:hAnsi="Arial" w:cs="Arial"/>
              </w:rPr>
            </w:pPr>
            <w:r w:rsidRPr="00AF3E34">
              <w:rPr>
                <w:rFonts w:ascii="Arial" w:hAnsi="Arial" w:cs="Arial"/>
              </w:rPr>
              <w:t>Integra la armonía del color  expresada  en diferentes  obras artísticas</w:t>
            </w:r>
          </w:p>
          <w:p w14:paraId="616005F2" w14:textId="77777777" w:rsidR="008E1003" w:rsidRPr="00AF3E34" w:rsidRDefault="008E1003" w:rsidP="009D18FB">
            <w:pPr>
              <w:jc w:val="both"/>
              <w:rPr>
                <w:rFonts w:ascii="Times New Roman" w:hAnsi="Times New Roman" w:cs="Times New Roman"/>
                <w:sz w:val="24"/>
                <w:szCs w:val="24"/>
              </w:rPr>
            </w:pP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95ECB" w14:textId="64484E74" w:rsidR="00BA62E4" w:rsidRPr="00AF3E34" w:rsidRDefault="00BA62E4" w:rsidP="00BA62E4">
            <w:pPr>
              <w:rPr>
                <w:rFonts w:ascii="Arial" w:hAnsi="Arial" w:cs="Arial"/>
              </w:rPr>
            </w:pPr>
            <w:r w:rsidRPr="00AF3E34">
              <w:rPr>
                <w:rFonts w:ascii="Arial" w:hAnsi="Arial" w:cs="Arial"/>
              </w:rPr>
              <w:t>Asocia la  simetría   en   dibujos en silueta y  polípticos</w:t>
            </w:r>
          </w:p>
          <w:p w14:paraId="445FED03" w14:textId="77777777" w:rsidR="003E5396" w:rsidRPr="00AF3E34" w:rsidRDefault="003E5396" w:rsidP="009D18FB">
            <w:pPr>
              <w:jc w:val="both"/>
              <w:rPr>
                <w:rFonts w:ascii="Times New Roman" w:hAnsi="Times New Roman" w:cs="Times New Roman"/>
                <w:sz w:val="24"/>
                <w:szCs w:val="24"/>
              </w:rPr>
            </w:pPr>
          </w:p>
          <w:p w14:paraId="2F146362" w14:textId="77777777" w:rsidR="008E1003" w:rsidRPr="00AF3E34" w:rsidRDefault="008E1003" w:rsidP="009D18FB">
            <w:pPr>
              <w:jc w:val="both"/>
              <w:rPr>
                <w:rFonts w:ascii="Times New Roman" w:hAnsi="Times New Roman" w:cs="Times New Roman"/>
                <w:sz w:val="24"/>
                <w:szCs w:val="24"/>
              </w:rPr>
            </w:pPr>
          </w:p>
          <w:p w14:paraId="69513A75" w14:textId="77777777" w:rsidR="008E1003" w:rsidRPr="00AF3E34" w:rsidRDefault="008E1003" w:rsidP="008E1003">
            <w:pPr>
              <w:rPr>
                <w:rFonts w:ascii="Arial" w:hAnsi="Arial" w:cs="Arial"/>
              </w:rPr>
            </w:pPr>
          </w:p>
          <w:p w14:paraId="3C357188" w14:textId="6861AD74" w:rsidR="008E1003" w:rsidRPr="00AF3E34" w:rsidRDefault="008E1003" w:rsidP="008E1003">
            <w:pPr>
              <w:rPr>
                <w:rFonts w:ascii="Arial" w:hAnsi="Arial" w:cs="Arial"/>
              </w:rPr>
            </w:pPr>
            <w:r w:rsidRPr="00AF3E34">
              <w:rPr>
                <w:rFonts w:ascii="Arial" w:hAnsi="Arial" w:cs="Arial"/>
              </w:rPr>
              <w:t>Diferencia la armonía del color  expresada  en diferentes  obras artísticas</w:t>
            </w:r>
          </w:p>
          <w:p w14:paraId="3BD0F439" w14:textId="77777777" w:rsidR="008E1003" w:rsidRPr="00AF3E34" w:rsidRDefault="008E1003" w:rsidP="009D18FB">
            <w:pPr>
              <w:jc w:val="both"/>
              <w:rPr>
                <w:rFonts w:ascii="Times New Roman" w:hAnsi="Times New Roman" w:cs="Times New Roman"/>
                <w:sz w:val="24"/>
                <w:szCs w:val="24"/>
              </w:rPr>
            </w:pPr>
          </w:p>
        </w:tc>
        <w:tc>
          <w:tcPr>
            <w:tcW w:w="8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A128B" w14:textId="5461BC1A" w:rsidR="00BA62E4" w:rsidRPr="00AF3E34" w:rsidRDefault="00BA62E4" w:rsidP="00BA62E4">
            <w:pPr>
              <w:rPr>
                <w:rFonts w:ascii="Arial" w:hAnsi="Arial" w:cs="Arial"/>
              </w:rPr>
            </w:pPr>
            <w:r w:rsidRPr="00AF3E34">
              <w:rPr>
                <w:rFonts w:ascii="Arial" w:hAnsi="Arial" w:cs="Arial"/>
              </w:rPr>
              <w:t>Se  le  dificulta Asociar  la  simetría   en   dibujos en silueta y  polípticos</w:t>
            </w:r>
          </w:p>
          <w:p w14:paraId="0648379A" w14:textId="77777777" w:rsidR="003E5396" w:rsidRPr="00AF3E34" w:rsidRDefault="003E5396" w:rsidP="009D18FB">
            <w:pPr>
              <w:jc w:val="both"/>
              <w:rPr>
                <w:rFonts w:ascii="Times New Roman" w:hAnsi="Times New Roman" w:cs="Times New Roman"/>
                <w:sz w:val="24"/>
                <w:szCs w:val="24"/>
              </w:rPr>
            </w:pPr>
          </w:p>
          <w:p w14:paraId="1B89B71C" w14:textId="77777777" w:rsidR="008E1003" w:rsidRPr="00AF3E34" w:rsidRDefault="008E1003" w:rsidP="009D18FB">
            <w:pPr>
              <w:jc w:val="both"/>
              <w:rPr>
                <w:rFonts w:ascii="Times New Roman" w:hAnsi="Times New Roman" w:cs="Times New Roman"/>
                <w:sz w:val="24"/>
                <w:szCs w:val="24"/>
              </w:rPr>
            </w:pPr>
          </w:p>
          <w:p w14:paraId="0D426E70" w14:textId="5CC31917" w:rsidR="008E1003" w:rsidRPr="00AF3E34" w:rsidRDefault="008E1003" w:rsidP="008E1003">
            <w:pPr>
              <w:rPr>
                <w:rFonts w:ascii="Arial" w:hAnsi="Arial" w:cs="Arial"/>
              </w:rPr>
            </w:pPr>
            <w:r w:rsidRPr="00AF3E34">
              <w:rPr>
                <w:rFonts w:ascii="Arial" w:hAnsi="Arial" w:cs="Arial"/>
              </w:rPr>
              <w:t>Reconoce la armonía del color  expresada  en diferentes  obras artísticas</w:t>
            </w:r>
          </w:p>
          <w:p w14:paraId="5A360A58" w14:textId="77777777" w:rsidR="008E1003" w:rsidRPr="00AF3E34" w:rsidRDefault="008E1003" w:rsidP="009D18FB">
            <w:pPr>
              <w:jc w:val="both"/>
              <w:rPr>
                <w:rFonts w:ascii="Times New Roman" w:hAnsi="Times New Roman" w:cs="Times New Roman"/>
                <w:sz w:val="24"/>
                <w:szCs w:val="24"/>
              </w:rPr>
            </w:pPr>
          </w:p>
        </w:tc>
      </w:tr>
      <w:tr w:rsidR="003E5396" w:rsidRPr="00AF3E34" w14:paraId="2524EFD4" w14:textId="77777777" w:rsidTr="000276ED">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CEAB6" w14:textId="77777777" w:rsidR="003E5396" w:rsidRPr="00AF3E34" w:rsidRDefault="003E5396" w:rsidP="009D18FB">
            <w:pPr>
              <w:jc w:val="cente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A4EBB" w14:textId="14684402" w:rsidR="003E5396" w:rsidRPr="00AF3E34" w:rsidRDefault="003A7FD4" w:rsidP="003E5396">
            <w:pPr>
              <w:rPr>
                <w:rFonts w:ascii="Arial" w:hAnsi="Arial" w:cs="Arial"/>
                <w:lang w:eastAsia="es-CO"/>
              </w:rPr>
            </w:pPr>
            <w:r>
              <w:rPr>
                <w:rFonts w:ascii="Arial" w:hAnsi="Arial" w:cs="Arial"/>
                <w:lang w:eastAsia="es-CO"/>
              </w:rPr>
              <w:t>P.</w:t>
            </w:r>
            <w:r w:rsidR="003E5396" w:rsidRPr="00AF3E34">
              <w:rPr>
                <w:rFonts w:ascii="Arial" w:hAnsi="Arial" w:cs="Arial"/>
                <w:lang w:eastAsia="es-CO"/>
              </w:rPr>
              <w:t>Elabora</w:t>
            </w:r>
            <w:r w:rsidR="008E1003" w:rsidRPr="00AF3E34">
              <w:rPr>
                <w:rFonts w:ascii="Arial" w:hAnsi="Arial" w:cs="Arial"/>
                <w:lang w:eastAsia="es-CO"/>
              </w:rPr>
              <w:t xml:space="preserve"> y </w:t>
            </w:r>
            <w:r w:rsidR="003E5396" w:rsidRPr="00AF3E34">
              <w:rPr>
                <w:rFonts w:ascii="Arial" w:hAnsi="Arial" w:cs="Arial"/>
                <w:lang w:eastAsia="es-CO"/>
              </w:rPr>
              <w:t xml:space="preserve"> relaciona dibujos propios en silueta y polípticos.</w:t>
            </w:r>
          </w:p>
          <w:p w14:paraId="43A67427" w14:textId="77777777" w:rsidR="008E1003" w:rsidRPr="00AF3E34" w:rsidRDefault="008E1003" w:rsidP="003E5396">
            <w:pPr>
              <w:rPr>
                <w:rFonts w:ascii="Arial" w:hAnsi="Arial" w:cs="Arial"/>
                <w:lang w:eastAsia="es-CO"/>
              </w:rPr>
            </w:pPr>
          </w:p>
          <w:p w14:paraId="23CFFA6A" w14:textId="77777777" w:rsidR="003E5396" w:rsidRPr="00AF3E34" w:rsidRDefault="003E5396" w:rsidP="003E5396">
            <w:pPr>
              <w:rPr>
                <w:rFonts w:ascii="Arial" w:hAnsi="Arial" w:cs="Arial"/>
              </w:rPr>
            </w:pPr>
          </w:p>
          <w:p w14:paraId="75554984" w14:textId="7F05B373" w:rsidR="003E5396" w:rsidRPr="00AF3E34" w:rsidRDefault="003A7FD4" w:rsidP="003E5396">
            <w:pPr>
              <w:rPr>
                <w:rFonts w:ascii="Arial" w:hAnsi="Arial" w:cs="Arial"/>
              </w:rPr>
            </w:pPr>
            <w:r>
              <w:rPr>
                <w:rFonts w:ascii="Arial" w:hAnsi="Arial" w:cs="Arial"/>
              </w:rPr>
              <w:t>P.</w:t>
            </w:r>
            <w:r w:rsidR="003E5396" w:rsidRPr="00AF3E34">
              <w:rPr>
                <w:rFonts w:ascii="Arial" w:hAnsi="Arial" w:cs="Arial"/>
              </w:rPr>
              <w:t>Aplica  la  armonía  del   color  en  diferentes  obras  artísticas</w:t>
            </w:r>
          </w:p>
        </w:tc>
        <w:tc>
          <w:tcPr>
            <w:tcW w:w="9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D6D78" w14:textId="70870D34" w:rsidR="008E1003" w:rsidRPr="00AF3E34" w:rsidRDefault="008E1003" w:rsidP="008E1003">
            <w:pPr>
              <w:rPr>
                <w:rFonts w:ascii="Arial" w:hAnsi="Arial" w:cs="Arial"/>
                <w:lang w:eastAsia="es-CO"/>
              </w:rPr>
            </w:pPr>
            <w:r w:rsidRPr="00AF3E34">
              <w:rPr>
                <w:rFonts w:ascii="Arial" w:hAnsi="Arial" w:cs="Arial"/>
                <w:lang w:eastAsia="es-CO"/>
              </w:rPr>
              <w:t>Categoriza  y desarrolla dibujos propios en silueta y polípticos.</w:t>
            </w:r>
          </w:p>
          <w:p w14:paraId="50CF73D7" w14:textId="77777777" w:rsidR="003E5396" w:rsidRPr="00AF3E34" w:rsidRDefault="003E5396" w:rsidP="009D18FB">
            <w:pPr>
              <w:jc w:val="both"/>
              <w:rPr>
                <w:rFonts w:ascii="Times New Roman" w:hAnsi="Times New Roman" w:cs="Times New Roman"/>
                <w:sz w:val="24"/>
                <w:szCs w:val="24"/>
              </w:rPr>
            </w:pPr>
          </w:p>
          <w:p w14:paraId="419BD9D8" w14:textId="77777777" w:rsidR="008E1003" w:rsidRPr="00AF3E34" w:rsidRDefault="008E1003" w:rsidP="009D18FB">
            <w:pPr>
              <w:jc w:val="both"/>
              <w:rPr>
                <w:rFonts w:ascii="Times New Roman" w:hAnsi="Times New Roman" w:cs="Times New Roman"/>
                <w:sz w:val="24"/>
                <w:szCs w:val="24"/>
              </w:rPr>
            </w:pPr>
          </w:p>
          <w:p w14:paraId="63F24164" w14:textId="2EBF4AC3" w:rsidR="008E1003" w:rsidRPr="00AF3E34" w:rsidRDefault="008E1003" w:rsidP="009D18FB">
            <w:pPr>
              <w:jc w:val="both"/>
              <w:rPr>
                <w:rFonts w:ascii="Times New Roman" w:hAnsi="Times New Roman" w:cs="Times New Roman"/>
                <w:sz w:val="24"/>
                <w:szCs w:val="24"/>
              </w:rPr>
            </w:pPr>
            <w:r w:rsidRPr="00AF3E34">
              <w:rPr>
                <w:rFonts w:ascii="Arial" w:hAnsi="Arial" w:cs="Arial"/>
              </w:rPr>
              <w:t>Aplica  acertadamente la  armonía  del   color  en  diferentes  obras  artísticas</w:t>
            </w: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6EF89" w14:textId="30719F32" w:rsidR="008E1003" w:rsidRPr="00AF3E34" w:rsidRDefault="008E1003" w:rsidP="008E1003">
            <w:pPr>
              <w:rPr>
                <w:rFonts w:ascii="Arial" w:hAnsi="Arial" w:cs="Arial"/>
                <w:lang w:eastAsia="es-CO"/>
              </w:rPr>
            </w:pPr>
            <w:r w:rsidRPr="00AF3E34">
              <w:rPr>
                <w:rFonts w:ascii="Arial" w:hAnsi="Arial" w:cs="Arial"/>
                <w:lang w:eastAsia="es-CO"/>
              </w:rPr>
              <w:t>Compone dibujos propios en silueta y polípticos.</w:t>
            </w:r>
          </w:p>
          <w:p w14:paraId="136D8214" w14:textId="77777777" w:rsidR="003E5396" w:rsidRPr="00AF3E34" w:rsidRDefault="003E5396" w:rsidP="009D18FB">
            <w:pPr>
              <w:jc w:val="both"/>
              <w:rPr>
                <w:rFonts w:ascii="Times New Roman" w:hAnsi="Times New Roman" w:cs="Times New Roman"/>
                <w:sz w:val="24"/>
                <w:szCs w:val="24"/>
              </w:rPr>
            </w:pPr>
          </w:p>
          <w:p w14:paraId="482A86AF" w14:textId="77777777" w:rsidR="008E1003" w:rsidRPr="00AF3E34" w:rsidRDefault="008E1003" w:rsidP="008E1003">
            <w:pPr>
              <w:jc w:val="both"/>
              <w:rPr>
                <w:rFonts w:ascii="Arial" w:hAnsi="Arial" w:cs="Arial"/>
              </w:rPr>
            </w:pPr>
          </w:p>
          <w:p w14:paraId="5FC37DA8" w14:textId="430FDEFA" w:rsidR="008E1003" w:rsidRPr="00AF3E34" w:rsidRDefault="000E252C" w:rsidP="008E1003">
            <w:pPr>
              <w:jc w:val="both"/>
              <w:rPr>
                <w:rFonts w:ascii="Times New Roman" w:hAnsi="Times New Roman" w:cs="Times New Roman"/>
                <w:sz w:val="24"/>
                <w:szCs w:val="24"/>
              </w:rPr>
            </w:pPr>
            <w:r w:rsidRPr="00AF3E34">
              <w:rPr>
                <w:rFonts w:ascii="Arial" w:hAnsi="Arial" w:cs="Arial"/>
              </w:rPr>
              <w:t xml:space="preserve">Clasifica y  desarrolla </w:t>
            </w:r>
            <w:r w:rsidR="008E1003" w:rsidRPr="00AF3E34">
              <w:rPr>
                <w:rFonts w:ascii="Arial" w:hAnsi="Arial" w:cs="Arial"/>
              </w:rPr>
              <w:t>la  armonía  del   color  en  diferentes  obras  artísticas</w:t>
            </w: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84273" w14:textId="14D9D942" w:rsidR="008E1003" w:rsidRPr="00AF3E34" w:rsidRDefault="008E1003" w:rsidP="008E1003">
            <w:pPr>
              <w:rPr>
                <w:rFonts w:ascii="Arial" w:hAnsi="Arial" w:cs="Arial"/>
                <w:lang w:eastAsia="es-CO"/>
              </w:rPr>
            </w:pPr>
            <w:r w:rsidRPr="00AF3E34">
              <w:rPr>
                <w:rFonts w:ascii="Times New Roman" w:hAnsi="Times New Roman" w:cs="Times New Roman"/>
                <w:sz w:val="24"/>
                <w:szCs w:val="24"/>
              </w:rPr>
              <w:t xml:space="preserve">Bosqueja </w:t>
            </w:r>
            <w:r w:rsidRPr="00AF3E34">
              <w:rPr>
                <w:rFonts w:ascii="Arial" w:hAnsi="Arial" w:cs="Arial"/>
                <w:lang w:eastAsia="es-CO"/>
              </w:rPr>
              <w:t>dibujos propios en silueta y polípticos.</w:t>
            </w:r>
          </w:p>
          <w:p w14:paraId="095A8DFF" w14:textId="77777777" w:rsidR="003E5396" w:rsidRPr="00AF3E34" w:rsidRDefault="003E5396" w:rsidP="009D18FB">
            <w:pPr>
              <w:jc w:val="both"/>
              <w:rPr>
                <w:rFonts w:ascii="Times New Roman" w:hAnsi="Times New Roman" w:cs="Times New Roman"/>
                <w:sz w:val="24"/>
                <w:szCs w:val="24"/>
              </w:rPr>
            </w:pPr>
          </w:p>
          <w:p w14:paraId="06E779DB" w14:textId="77777777" w:rsidR="000E252C" w:rsidRPr="00AF3E34" w:rsidRDefault="000E252C" w:rsidP="009D18FB">
            <w:pPr>
              <w:jc w:val="both"/>
              <w:rPr>
                <w:rFonts w:ascii="Arial" w:hAnsi="Arial" w:cs="Arial"/>
              </w:rPr>
            </w:pPr>
          </w:p>
          <w:p w14:paraId="69B8782F" w14:textId="5459F214" w:rsidR="000E252C" w:rsidRPr="00AF3E34" w:rsidRDefault="000E252C" w:rsidP="009D18FB">
            <w:pPr>
              <w:jc w:val="both"/>
              <w:rPr>
                <w:rFonts w:ascii="Times New Roman" w:hAnsi="Times New Roman" w:cs="Times New Roman"/>
                <w:sz w:val="24"/>
                <w:szCs w:val="24"/>
              </w:rPr>
            </w:pPr>
            <w:r w:rsidRPr="00AF3E34">
              <w:rPr>
                <w:rFonts w:ascii="Arial" w:hAnsi="Arial" w:cs="Arial"/>
              </w:rPr>
              <w:t>Emplea la  armonía  del   color  en  diferentes  obras  artísticas</w:t>
            </w:r>
          </w:p>
        </w:tc>
        <w:tc>
          <w:tcPr>
            <w:tcW w:w="8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77541" w14:textId="6B0242F4" w:rsidR="008E1003" w:rsidRPr="00AF3E34" w:rsidRDefault="008E1003" w:rsidP="008E1003">
            <w:pPr>
              <w:rPr>
                <w:rFonts w:ascii="Arial" w:hAnsi="Arial" w:cs="Arial"/>
                <w:lang w:eastAsia="es-CO"/>
              </w:rPr>
            </w:pPr>
            <w:r w:rsidRPr="00AF3E34">
              <w:rPr>
                <w:rFonts w:ascii="Times New Roman" w:hAnsi="Times New Roman" w:cs="Times New Roman"/>
                <w:sz w:val="24"/>
                <w:szCs w:val="24"/>
              </w:rPr>
              <w:t xml:space="preserve">Registra medianamente </w:t>
            </w:r>
            <w:r w:rsidRPr="00AF3E34">
              <w:rPr>
                <w:rFonts w:ascii="Arial" w:hAnsi="Arial" w:cs="Arial"/>
                <w:lang w:eastAsia="es-CO"/>
              </w:rPr>
              <w:t>dibujos propios en silueta y polípticos.</w:t>
            </w:r>
          </w:p>
          <w:p w14:paraId="19A8C1E9" w14:textId="77777777" w:rsidR="003E5396" w:rsidRPr="00AF3E34" w:rsidRDefault="003E5396" w:rsidP="009D18FB">
            <w:pPr>
              <w:jc w:val="both"/>
              <w:rPr>
                <w:rFonts w:ascii="Times New Roman" w:hAnsi="Times New Roman" w:cs="Times New Roman"/>
                <w:sz w:val="24"/>
                <w:szCs w:val="24"/>
              </w:rPr>
            </w:pPr>
          </w:p>
          <w:p w14:paraId="7A23B68C" w14:textId="77777777" w:rsidR="000E252C" w:rsidRPr="00AF3E34" w:rsidRDefault="000E252C" w:rsidP="009D18FB">
            <w:pPr>
              <w:jc w:val="both"/>
              <w:rPr>
                <w:rFonts w:ascii="Times New Roman" w:hAnsi="Times New Roman" w:cs="Times New Roman"/>
                <w:sz w:val="24"/>
                <w:szCs w:val="24"/>
              </w:rPr>
            </w:pPr>
          </w:p>
          <w:p w14:paraId="64E7A154" w14:textId="6D1CA463" w:rsidR="000E252C" w:rsidRPr="00AF3E34" w:rsidRDefault="000E252C" w:rsidP="000E252C">
            <w:pPr>
              <w:jc w:val="both"/>
              <w:rPr>
                <w:rFonts w:ascii="Times New Roman" w:hAnsi="Times New Roman" w:cs="Times New Roman"/>
                <w:sz w:val="24"/>
                <w:szCs w:val="24"/>
              </w:rPr>
            </w:pPr>
            <w:r w:rsidRPr="00AF3E34">
              <w:rPr>
                <w:rFonts w:ascii="Times New Roman" w:hAnsi="Times New Roman" w:cs="Times New Roman"/>
                <w:sz w:val="24"/>
                <w:szCs w:val="24"/>
              </w:rPr>
              <w:t>Distingue</w:t>
            </w:r>
            <w:r w:rsidRPr="00AF3E34">
              <w:rPr>
                <w:rFonts w:ascii="Arial" w:hAnsi="Arial" w:cs="Arial"/>
              </w:rPr>
              <w:t xml:space="preserve"> la  armonía  del   color  en  diferentes  obras  artísticas</w:t>
            </w:r>
          </w:p>
        </w:tc>
      </w:tr>
      <w:tr w:rsidR="000E252C" w:rsidRPr="00AF3E34" w14:paraId="56582B70" w14:textId="77777777" w:rsidTr="000276ED">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C0555" w14:textId="77777777" w:rsidR="000E252C" w:rsidRPr="00AF3E34" w:rsidRDefault="000E252C" w:rsidP="000E252C">
            <w:pPr>
              <w:jc w:val="cente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F4A6A" w14:textId="18C241DC" w:rsidR="000E252C" w:rsidRPr="00AF3E34" w:rsidRDefault="003A7FD4" w:rsidP="000E252C">
            <w:pPr>
              <w:rPr>
                <w:rFonts w:ascii="Arial" w:hAnsi="Arial" w:cs="Arial"/>
              </w:rPr>
            </w:pPr>
            <w:r>
              <w:rPr>
                <w:rFonts w:ascii="Arial" w:hAnsi="Arial" w:cs="Arial"/>
              </w:rPr>
              <w:t>A.</w:t>
            </w:r>
            <w:r w:rsidR="000E252C" w:rsidRPr="00AF3E34">
              <w:rPr>
                <w:rFonts w:ascii="Arial" w:hAnsi="Arial" w:cs="Arial"/>
              </w:rPr>
              <w:t>Demuestra  creatividad  en  la  elaboración  de  sus  composiciones  artísticas</w:t>
            </w:r>
          </w:p>
          <w:p w14:paraId="7E569188" w14:textId="77777777" w:rsidR="000E252C" w:rsidRPr="00AF3E34" w:rsidRDefault="000E252C" w:rsidP="000E252C">
            <w:pPr>
              <w:rPr>
                <w:rFonts w:ascii="Arial" w:hAnsi="Arial" w:cs="Arial"/>
              </w:rPr>
            </w:pPr>
          </w:p>
          <w:p w14:paraId="5A1A041E" w14:textId="77777777" w:rsidR="000E252C" w:rsidRPr="00AF3E34" w:rsidRDefault="000E252C" w:rsidP="000E252C">
            <w:pPr>
              <w:rPr>
                <w:rFonts w:ascii="Arial" w:hAnsi="Arial" w:cs="Arial"/>
              </w:rPr>
            </w:pPr>
          </w:p>
          <w:p w14:paraId="2025720F" w14:textId="6F654ACB" w:rsidR="000E252C" w:rsidRPr="00AF3E34" w:rsidRDefault="003A7FD4" w:rsidP="000E252C">
            <w:pPr>
              <w:rPr>
                <w:rFonts w:ascii="Arial" w:hAnsi="Arial" w:cs="Arial"/>
              </w:rPr>
            </w:pPr>
            <w:r>
              <w:rPr>
                <w:rFonts w:ascii="Arial" w:hAnsi="Arial" w:cs="Arial"/>
              </w:rPr>
              <w:t>A.</w:t>
            </w:r>
            <w:r w:rsidR="000E252C" w:rsidRPr="00AF3E34">
              <w:rPr>
                <w:rFonts w:ascii="Arial" w:hAnsi="Arial" w:cs="Arial"/>
              </w:rPr>
              <w:t>Expresa  de  manera  creativa la  armonía  del   color  en  diferentes  obras  artísticas</w:t>
            </w:r>
          </w:p>
        </w:tc>
        <w:tc>
          <w:tcPr>
            <w:tcW w:w="9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B0DE9" w14:textId="77777777" w:rsidR="000E252C" w:rsidRPr="00AF3E34" w:rsidRDefault="000E252C" w:rsidP="000E252C">
            <w:pPr>
              <w:jc w:val="both"/>
              <w:rPr>
                <w:rFonts w:ascii="Arial" w:hAnsi="Arial" w:cs="Arial"/>
              </w:rPr>
            </w:pPr>
            <w:r w:rsidRPr="00AF3E34">
              <w:rPr>
                <w:rFonts w:ascii="Arial" w:hAnsi="Arial" w:cs="Arial"/>
              </w:rPr>
              <w:t>Es  altamente  creativ@ en  la  elaboración  de  sus  composiciones  artísticas</w:t>
            </w:r>
          </w:p>
          <w:p w14:paraId="6F91808E" w14:textId="77777777" w:rsidR="000E252C" w:rsidRPr="00AF3E34" w:rsidRDefault="000E252C" w:rsidP="000E252C">
            <w:pPr>
              <w:jc w:val="both"/>
              <w:rPr>
                <w:rFonts w:ascii="Arial" w:hAnsi="Arial" w:cs="Arial"/>
              </w:rPr>
            </w:pPr>
          </w:p>
          <w:p w14:paraId="3BFDAA6B" w14:textId="77777777" w:rsidR="000E252C" w:rsidRPr="00AF3E34" w:rsidRDefault="000E252C" w:rsidP="000E252C">
            <w:pPr>
              <w:jc w:val="both"/>
              <w:rPr>
                <w:rFonts w:ascii="Arial" w:hAnsi="Arial" w:cs="Arial"/>
              </w:rPr>
            </w:pPr>
          </w:p>
          <w:p w14:paraId="57957DAB" w14:textId="37E27E02" w:rsidR="000E252C" w:rsidRPr="00AF3E34" w:rsidRDefault="000E252C" w:rsidP="000E252C">
            <w:pPr>
              <w:jc w:val="both"/>
              <w:rPr>
                <w:rFonts w:ascii="Times New Roman" w:hAnsi="Times New Roman" w:cs="Times New Roman"/>
                <w:sz w:val="24"/>
                <w:szCs w:val="24"/>
              </w:rPr>
            </w:pPr>
            <w:r w:rsidRPr="00AF3E34">
              <w:rPr>
                <w:rFonts w:ascii="Arial" w:hAnsi="Arial" w:cs="Arial"/>
              </w:rPr>
              <w:t>Evidencia  con creatividad  la  armonía  del   color  en  diferentes  obras  artísticas</w:t>
            </w: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2E942" w14:textId="49F0931B" w:rsidR="000E252C" w:rsidRPr="00AF3E34" w:rsidRDefault="000E252C" w:rsidP="000E252C">
            <w:pPr>
              <w:jc w:val="both"/>
              <w:rPr>
                <w:rFonts w:ascii="Times New Roman" w:hAnsi="Times New Roman" w:cs="Times New Roman"/>
                <w:sz w:val="24"/>
                <w:szCs w:val="24"/>
              </w:rPr>
            </w:pPr>
            <w:r w:rsidRPr="00AF3E34">
              <w:rPr>
                <w:rFonts w:ascii="Arial" w:hAnsi="Arial" w:cs="Arial"/>
              </w:rPr>
              <w:t>Asume  con creatividad   la  elaboración  de  sus  composiciones  artísticas</w:t>
            </w:r>
          </w:p>
          <w:p w14:paraId="2D485258" w14:textId="4A8BC426" w:rsidR="000E252C" w:rsidRPr="00AF3E34" w:rsidRDefault="000E252C" w:rsidP="000E252C">
            <w:pPr>
              <w:rPr>
                <w:rFonts w:ascii="Times New Roman" w:hAnsi="Times New Roman" w:cs="Times New Roman"/>
                <w:sz w:val="24"/>
                <w:szCs w:val="24"/>
              </w:rPr>
            </w:pPr>
          </w:p>
          <w:p w14:paraId="6EF0B8E6" w14:textId="23F23A41" w:rsidR="000E252C" w:rsidRPr="00AF3E34" w:rsidRDefault="000E252C" w:rsidP="000E252C">
            <w:pPr>
              <w:rPr>
                <w:rFonts w:ascii="Times New Roman" w:hAnsi="Times New Roman" w:cs="Times New Roman"/>
                <w:sz w:val="24"/>
                <w:szCs w:val="24"/>
              </w:rPr>
            </w:pPr>
          </w:p>
          <w:p w14:paraId="1EB19C44" w14:textId="1AD105DD" w:rsidR="000E252C" w:rsidRPr="00AF3E34" w:rsidRDefault="000E252C" w:rsidP="000E252C">
            <w:pPr>
              <w:rPr>
                <w:rFonts w:ascii="Times New Roman" w:hAnsi="Times New Roman" w:cs="Times New Roman"/>
                <w:sz w:val="24"/>
                <w:szCs w:val="24"/>
              </w:rPr>
            </w:pPr>
            <w:r w:rsidRPr="00AF3E34">
              <w:rPr>
                <w:rFonts w:ascii="Arial" w:hAnsi="Arial" w:cs="Arial"/>
              </w:rPr>
              <w:t>Manifiesta creatividad  al  utilizar  la  armonía  del   color  en  diferentes  obras  artísticas</w:t>
            </w: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B3E2E" w14:textId="335A5EA5" w:rsidR="000E252C" w:rsidRPr="00AF3E34" w:rsidRDefault="000E252C" w:rsidP="000E252C">
            <w:pPr>
              <w:jc w:val="both"/>
              <w:rPr>
                <w:rFonts w:ascii="Times New Roman" w:hAnsi="Times New Roman" w:cs="Times New Roman"/>
                <w:sz w:val="24"/>
                <w:szCs w:val="24"/>
              </w:rPr>
            </w:pPr>
            <w:r w:rsidRPr="00AF3E34">
              <w:rPr>
                <w:rFonts w:ascii="Arial" w:hAnsi="Arial" w:cs="Arial"/>
              </w:rPr>
              <w:t>Expresa  su nivel creativo en  la  elaboración  de  sus  composiciones  artísticas</w:t>
            </w:r>
          </w:p>
          <w:p w14:paraId="2CEDB656" w14:textId="3678C547" w:rsidR="000E252C" w:rsidRPr="00AF3E34" w:rsidRDefault="000E252C" w:rsidP="000E252C">
            <w:pPr>
              <w:rPr>
                <w:rFonts w:ascii="Times New Roman" w:hAnsi="Times New Roman" w:cs="Times New Roman"/>
                <w:sz w:val="24"/>
                <w:szCs w:val="24"/>
              </w:rPr>
            </w:pPr>
          </w:p>
          <w:p w14:paraId="52350BEF" w14:textId="5817B32E" w:rsidR="000E252C" w:rsidRPr="00AF3E34" w:rsidRDefault="000E252C" w:rsidP="000E252C">
            <w:pPr>
              <w:rPr>
                <w:rFonts w:ascii="Times New Roman" w:hAnsi="Times New Roman" w:cs="Times New Roman"/>
                <w:sz w:val="24"/>
                <w:szCs w:val="24"/>
              </w:rPr>
            </w:pPr>
          </w:p>
          <w:p w14:paraId="2041C002" w14:textId="40DADD27" w:rsidR="000E252C" w:rsidRPr="00AF3E34" w:rsidRDefault="00CB26A7" w:rsidP="000E252C">
            <w:pPr>
              <w:rPr>
                <w:rFonts w:ascii="Times New Roman" w:hAnsi="Times New Roman" w:cs="Times New Roman"/>
                <w:sz w:val="24"/>
                <w:szCs w:val="24"/>
              </w:rPr>
            </w:pPr>
            <w:r w:rsidRPr="00AF3E34">
              <w:rPr>
                <w:rFonts w:ascii="Arial" w:hAnsi="Arial" w:cs="Arial"/>
              </w:rPr>
              <w:t xml:space="preserve">Reconoce  medianamente su </w:t>
            </w:r>
            <w:r w:rsidR="000E252C" w:rsidRPr="00AF3E34">
              <w:rPr>
                <w:rFonts w:ascii="Arial" w:hAnsi="Arial" w:cs="Arial"/>
              </w:rPr>
              <w:t>creatividad  al  utilizar  la  armonía  del   color  en  diferentes  obras  artísticas</w:t>
            </w:r>
          </w:p>
        </w:tc>
        <w:tc>
          <w:tcPr>
            <w:tcW w:w="8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9E716" w14:textId="77777777" w:rsidR="000E252C" w:rsidRPr="00AF3E34" w:rsidRDefault="000E252C" w:rsidP="000E252C">
            <w:pPr>
              <w:jc w:val="both"/>
              <w:rPr>
                <w:rFonts w:ascii="Arial" w:hAnsi="Arial" w:cs="Arial"/>
              </w:rPr>
            </w:pPr>
            <w:r w:rsidRPr="00AF3E34">
              <w:rPr>
                <w:rFonts w:ascii="Arial" w:hAnsi="Arial" w:cs="Arial"/>
              </w:rPr>
              <w:t>Aplica  medianamente la creatividad en  la  elaboración  de  sus  composiciones  artísticas</w:t>
            </w:r>
          </w:p>
          <w:p w14:paraId="3862FF99" w14:textId="77777777" w:rsidR="00CB26A7" w:rsidRPr="00AF3E34" w:rsidRDefault="00CB26A7" w:rsidP="000E252C">
            <w:pPr>
              <w:jc w:val="both"/>
              <w:rPr>
                <w:rFonts w:ascii="Arial" w:hAnsi="Arial" w:cs="Arial"/>
              </w:rPr>
            </w:pPr>
          </w:p>
          <w:p w14:paraId="114D1CD7" w14:textId="3A41E920" w:rsidR="00CB26A7" w:rsidRPr="00AF3E34" w:rsidRDefault="00CB26A7" w:rsidP="000E252C">
            <w:pPr>
              <w:jc w:val="both"/>
              <w:rPr>
                <w:rFonts w:ascii="Times New Roman" w:hAnsi="Times New Roman" w:cs="Times New Roman"/>
                <w:sz w:val="24"/>
                <w:szCs w:val="24"/>
              </w:rPr>
            </w:pPr>
            <w:r w:rsidRPr="00AF3E34">
              <w:rPr>
                <w:rFonts w:ascii="Arial" w:hAnsi="Arial" w:cs="Arial"/>
              </w:rPr>
              <w:t>Desconoce su creatividad  al  utilizar  la  armonía  del   color  en  diferentes  obras  artísticas</w:t>
            </w:r>
          </w:p>
        </w:tc>
      </w:tr>
      <w:tr w:rsidR="000E252C" w:rsidRPr="00AF3E34" w14:paraId="12751058" w14:textId="77777777" w:rsidTr="00FB326A">
        <w:trPr>
          <w:jc w:val="center"/>
        </w:trPr>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9DB6A7" w14:textId="77777777" w:rsidR="000E252C" w:rsidRPr="00AF3E34" w:rsidRDefault="000E252C" w:rsidP="000E252C">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GRADO ONCE</w:t>
            </w:r>
          </w:p>
        </w:tc>
      </w:tr>
      <w:tr w:rsidR="000E252C" w:rsidRPr="00AF3E34" w14:paraId="53A5EFC5" w14:textId="77777777" w:rsidTr="000276ED">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00B41F" w14:textId="77777777" w:rsidR="000E252C" w:rsidRPr="00AF3E34" w:rsidRDefault="000E252C" w:rsidP="000E252C">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CÓDIGO</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0ACCED" w14:textId="77777777" w:rsidR="000E252C" w:rsidRPr="00AF3E34" w:rsidRDefault="000E252C" w:rsidP="000E252C">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INDICADOR DE DESEMPEÑO</w:t>
            </w:r>
          </w:p>
        </w:tc>
        <w:tc>
          <w:tcPr>
            <w:tcW w:w="9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645467" w14:textId="77777777" w:rsidR="000E252C" w:rsidRPr="00AF3E34" w:rsidRDefault="000E252C" w:rsidP="000E252C">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DESEMPEÑO SUPERIOR</w:t>
            </w: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069EA7" w14:textId="77777777" w:rsidR="000E252C" w:rsidRPr="00AF3E34" w:rsidRDefault="000E252C" w:rsidP="000E252C">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DESEMPEÑO ALTO</w:t>
            </w: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013F17" w14:textId="77777777" w:rsidR="000E252C" w:rsidRPr="00AF3E34" w:rsidRDefault="000E252C" w:rsidP="000E252C">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DESEMPEÑO BÁSICO</w:t>
            </w:r>
          </w:p>
        </w:tc>
        <w:tc>
          <w:tcPr>
            <w:tcW w:w="8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DE27B4" w14:textId="77777777" w:rsidR="000E252C" w:rsidRPr="00AF3E34" w:rsidRDefault="000E252C" w:rsidP="000E252C">
            <w:pPr>
              <w:jc w:val="center"/>
              <w:rPr>
                <w:rFonts w:ascii="Times New Roman" w:eastAsia="Arial Unicode MS" w:hAnsi="Times New Roman" w:cs="Times New Roman"/>
                <w:b/>
                <w:sz w:val="24"/>
                <w:szCs w:val="24"/>
              </w:rPr>
            </w:pPr>
            <w:r w:rsidRPr="00AF3E34">
              <w:rPr>
                <w:rFonts w:ascii="Times New Roman" w:eastAsia="Arial Unicode MS" w:hAnsi="Times New Roman" w:cs="Times New Roman"/>
                <w:b/>
                <w:sz w:val="24"/>
                <w:szCs w:val="24"/>
              </w:rPr>
              <w:t>DESEMPEÑO BAJO</w:t>
            </w:r>
          </w:p>
        </w:tc>
      </w:tr>
      <w:tr w:rsidR="000E252C" w:rsidRPr="00AF3E34" w14:paraId="69B0DF16" w14:textId="77777777" w:rsidTr="000276ED">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A2427" w14:textId="77777777" w:rsidR="007134FB" w:rsidRPr="00AF3E34" w:rsidRDefault="007134FB" w:rsidP="007134FB">
            <w:pPr>
              <w:jc w:val="both"/>
              <w:rPr>
                <w:rFonts w:ascii="Arial" w:hAnsi="Arial" w:cs="Arial"/>
              </w:rPr>
            </w:pPr>
            <w:r w:rsidRPr="00AF3E34">
              <w:rPr>
                <w:rFonts w:ascii="Times New Roman" w:eastAsia="Arial Unicode MS" w:hAnsi="Times New Roman" w:cs="Times New Roman"/>
                <w:sz w:val="24"/>
                <w:szCs w:val="24"/>
              </w:rPr>
              <w:t>PERIODO  I</w:t>
            </w:r>
          </w:p>
          <w:p w14:paraId="1FEC2811" w14:textId="426914AE" w:rsidR="000E252C" w:rsidRPr="00AF3E34" w:rsidRDefault="000E252C" w:rsidP="000E252C">
            <w:pPr>
              <w:jc w:val="cente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B9434" w14:textId="77777777" w:rsidR="000E252C" w:rsidRPr="00AF3E34" w:rsidRDefault="000E252C" w:rsidP="000E252C">
            <w:pPr>
              <w:jc w:val="both"/>
              <w:rPr>
                <w:rFonts w:ascii="Arial" w:hAnsi="Arial" w:cs="Arial"/>
              </w:rPr>
            </w:pPr>
          </w:p>
          <w:p w14:paraId="41C9E34D" w14:textId="5DB4EF9C" w:rsidR="000E252C" w:rsidRPr="00AF3E34" w:rsidRDefault="003A7FD4" w:rsidP="000E252C">
            <w:pPr>
              <w:jc w:val="both"/>
              <w:rPr>
                <w:rFonts w:ascii="Times New Roman" w:eastAsia="Arial Unicode MS" w:hAnsi="Times New Roman" w:cs="Times New Roman"/>
                <w:sz w:val="24"/>
                <w:szCs w:val="24"/>
              </w:rPr>
            </w:pPr>
            <w:proofErr w:type="gramStart"/>
            <w:r>
              <w:rPr>
                <w:rFonts w:ascii="Arial" w:hAnsi="Arial" w:cs="Arial"/>
              </w:rPr>
              <w:t>C.</w:t>
            </w:r>
            <w:r w:rsidR="000E252C" w:rsidRPr="00AF3E34">
              <w:rPr>
                <w:rFonts w:ascii="Arial" w:hAnsi="Arial" w:cs="Arial"/>
              </w:rPr>
              <w:t>.Reconoce</w:t>
            </w:r>
            <w:proofErr w:type="gramEnd"/>
            <w:r w:rsidR="000E252C" w:rsidRPr="00AF3E34">
              <w:rPr>
                <w:rFonts w:ascii="Arial" w:hAnsi="Arial" w:cs="Arial"/>
              </w:rPr>
              <w:t xml:space="preserve">  e  integra  los  diferentes  tipos  de  expresiones  artísticas</w:t>
            </w:r>
          </w:p>
        </w:tc>
        <w:tc>
          <w:tcPr>
            <w:tcW w:w="9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1D39E" w14:textId="0948CAC8" w:rsidR="000E252C" w:rsidRPr="00AF3E34" w:rsidRDefault="000E252C" w:rsidP="000E252C">
            <w:pPr>
              <w:jc w:val="both"/>
              <w:rPr>
                <w:rFonts w:ascii="Times New Roman" w:eastAsia="Arial Unicode MS" w:hAnsi="Times New Roman" w:cs="Times New Roman"/>
                <w:sz w:val="24"/>
                <w:szCs w:val="24"/>
              </w:rPr>
            </w:pPr>
            <w:r w:rsidRPr="00AF3E34">
              <w:rPr>
                <w:rFonts w:ascii="Times New Roman" w:hAnsi="Times New Roman" w:cs="Times New Roman"/>
                <w:sz w:val="24"/>
                <w:szCs w:val="24"/>
              </w:rPr>
              <w:t>Argumenta sus  posturas frente a las manifestaciones artísticas cubistas e impresionistas</w:t>
            </w: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03BA7" w14:textId="7304332D" w:rsidR="000E252C" w:rsidRPr="00AF3E34" w:rsidRDefault="000E252C" w:rsidP="000E252C">
            <w:pPr>
              <w:jc w:val="both"/>
              <w:rPr>
                <w:rFonts w:ascii="Times New Roman" w:eastAsia="Arial Unicode MS" w:hAnsi="Times New Roman" w:cs="Times New Roman"/>
                <w:sz w:val="24"/>
                <w:szCs w:val="24"/>
              </w:rPr>
            </w:pPr>
            <w:r w:rsidRPr="00AF3E34">
              <w:rPr>
                <w:rFonts w:ascii="Times New Roman" w:hAnsi="Times New Roman" w:cs="Times New Roman"/>
                <w:sz w:val="24"/>
                <w:szCs w:val="24"/>
              </w:rPr>
              <w:t>Plantea con claridad y creatividad  sus  puntos  de  vista sobre las manifestaciones artísticas cubistas e impresionistas</w:t>
            </w: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D34AE" w14:textId="478419C9" w:rsidR="000E252C" w:rsidRPr="00AF3E34" w:rsidRDefault="000E252C" w:rsidP="000E252C">
            <w:pPr>
              <w:jc w:val="both"/>
              <w:rPr>
                <w:rFonts w:ascii="Times New Roman" w:eastAsia="Arial Unicode MS" w:hAnsi="Times New Roman" w:cs="Times New Roman"/>
                <w:sz w:val="24"/>
                <w:szCs w:val="24"/>
              </w:rPr>
            </w:pPr>
            <w:r w:rsidRPr="00AF3E34">
              <w:rPr>
                <w:rFonts w:ascii="Times New Roman" w:hAnsi="Times New Roman" w:cs="Times New Roman"/>
                <w:sz w:val="24"/>
                <w:szCs w:val="24"/>
              </w:rPr>
              <w:t>Manifiesta de  manera    corta su creatividad frente a las manifestaciones artísticas cubistas e impresionistas</w:t>
            </w:r>
          </w:p>
        </w:tc>
        <w:tc>
          <w:tcPr>
            <w:tcW w:w="8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AEE33" w14:textId="69F74D7B" w:rsidR="000E252C" w:rsidRPr="00AF3E34" w:rsidRDefault="000E252C" w:rsidP="000E252C">
            <w:pPr>
              <w:jc w:val="both"/>
              <w:rPr>
                <w:rFonts w:ascii="Times New Roman" w:eastAsia="Arial Unicode MS" w:hAnsi="Times New Roman" w:cs="Times New Roman"/>
                <w:sz w:val="24"/>
                <w:szCs w:val="24"/>
              </w:rPr>
            </w:pPr>
            <w:r w:rsidRPr="00AF3E34">
              <w:rPr>
                <w:rFonts w:ascii="Times New Roman" w:hAnsi="Times New Roman" w:cs="Times New Roman"/>
                <w:sz w:val="24"/>
                <w:szCs w:val="24"/>
              </w:rPr>
              <w:t>Expresa con dificultad  su creatividad frente a las manifestaciones artísticas cubistas e impresionistas</w:t>
            </w:r>
          </w:p>
        </w:tc>
      </w:tr>
      <w:tr w:rsidR="000E252C" w:rsidRPr="00AF3E34" w14:paraId="187964F5" w14:textId="77777777" w:rsidTr="000276ED">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B308D" w14:textId="77777777" w:rsidR="000E252C" w:rsidRPr="00AF3E34" w:rsidRDefault="000E252C" w:rsidP="000E252C">
            <w:pPr>
              <w:jc w:val="cente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257BB" w14:textId="528D338F" w:rsidR="000E252C" w:rsidRPr="00AF3E34" w:rsidRDefault="003A7FD4" w:rsidP="000E252C">
            <w:pPr>
              <w:jc w:val="both"/>
              <w:rPr>
                <w:rFonts w:ascii="Times New Roman" w:eastAsia="Arial Unicode MS" w:hAnsi="Times New Roman" w:cs="Times New Roman"/>
                <w:sz w:val="24"/>
                <w:szCs w:val="24"/>
              </w:rPr>
            </w:pPr>
            <w:r>
              <w:rPr>
                <w:rFonts w:ascii="Arial" w:hAnsi="Arial" w:cs="Arial"/>
              </w:rPr>
              <w:t>P</w:t>
            </w:r>
            <w:r w:rsidR="000E252C" w:rsidRPr="00AF3E34">
              <w:rPr>
                <w:rFonts w:ascii="Arial" w:hAnsi="Arial" w:cs="Arial"/>
              </w:rPr>
              <w:t>.Elabora  composiciones  artísticas, expresando  sus  diferentes   categorías</w:t>
            </w:r>
          </w:p>
        </w:tc>
        <w:tc>
          <w:tcPr>
            <w:tcW w:w="9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C77DA" w14:textId="1C2B0E64" w:rsidR="000E252C" w:rsidRPr="00AF3E34" w:rsidRDefault="000E252C" w:rsidP="000E252C">
            <w:pPr>
              <w:jc w:val="both"/>
              <w:rPr>
                <w:rFonts w:ascii="Times New Roman" w:eastAsia="Arial Unicode MS" w:hAnsi="Times New Roman" w:cs="Times New Roman"/>
                <w:sz w:val="24"/>
                <w:szCs w:val="24"/>
              </w:rPr>
            </w:pPr>
            <w:r w:rsidRPr="00AF3E34">
              <w:rPr>
                <w:rFonts w:ascii="Arial" w:hAnsi="Arial" w:cs="Arial"/>
              </w:rPr>
              <w:t>Diferencia  y   compone creaciones  artísticas, expresando  sus  diferentes   categorías</w:t>
            </w: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EB4A5" w14:textId="51F28143" w:rsidR="000E252C" w:rsidRPr="00AF3E34" w:rsidRDefault="000E252C" w:rsidP="000E252C">
            <w:pPr>
              <w:jc w:val="both"/>
              <w:rPr>
                <w:rFonts w:ascii="Times New Roman" w:eastAsia="Arial Unicode MS" w:hAnsi="Times New Roman" w:cs="Times New Roman"/>
                <w:sz w:val="24"/>
                <w:szCs w:val="24"/>
              </w:rPr>
            </w:pPr>
            <w:r w:rsidRPr="00AF3E34">
              <w:rPr>
                <w:rFonts w:ascii="Arial" w:hAnsi="Arial" w:cs="Arial"/>
              </w:rPr>
              <w:t xml:space="preserve">crea  obras artísticas, expresando  sus  diferentes   categorías </w:t>
            </w: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4FE99" w14:textId="183B9FA8" w:rsidR="000E252C" w:rsidRPr="00AF3E34" w:rsidRDefault="000E252C" w:rsidP="000E252C">
            <w:pPr>
              <w:jc w:val="both"/>
              <w:rPr>
                <w:rFonts w:ascii="Times New Roman" w:eastAsia="Arial Unicode MS" w:hAnsi="Times New Roman" w:cs="Times New Roman"/>
                <w:sz w:val="24"/>
                <w:szCs w:val="24"/>
              </w:rPr>
            </w:pPr>
            <w:r w:rsidRPr="00AF3E34">
              <w:rPr>
                <w:rFonts w:ascii="Arial" w:hAnsi="Arial" w:cs="Arial"/>
              </w:rPr>
              <w:t>crea medianamente obras artísticas, expresando  sus  diferentes   categorías</w:t>
            </w:r>
          </w:p>
        </w:tc>
        <w:tc>
          <w:tcPr>
            <w:tcW w:w="8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81990" w14:textId="2EF250AA" w:rsidR="000E252C" w:rsidRPr="00AF3E34" w:rsidRDefault="000E252C" w:rsidP="000E252C">
            <w:pPr>
              <w:jc w:val="both"/>
              <w:rPr>
                <w:rFonts w:ascii="Times New Roman" w:eastAsia="Arial Unicode MS" w:hAnsi="Times New Roman" w:cs="Times New Roman"/>
                <w:sz w:val="24"/>
                <w:szCs w:val="24"/>
              </w:rPr>
            </w:pPr>
            <w:r w:rsidRPr="00AF3E34">
              <w:rPr>
                <w:rFonts w:ascii="Arial" w:hAnsi="Arial" w:cs="Arial"/>
              </w:rPr>
              <w:t>Se  le  dificulta crea  obras artísticas, expresando en  ellas  sus  diferentes   categorías</w:t>
            </w:r>
          </w:p>
        </w:tc>
      </w:tr>
      <w:tr w:rsidR="000E252C" w:rsidRPr="00AF3E34" w14:paraId="0433C099" w14:textId="77777777" w:rsidTr="000276ED">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2D4F6" w14:textId="77777777" w:rsidR="000E252C" w:rsidRPr="00AF3E34" w:rsidRDefault="000E252C" w:rsidP="000E252C">
            <w:pPr>
              <w:jc w:val="cente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09F8F" w14:textId="2C61B95A" w:rsidR="000E252C" w:rsidRPr="00AF3E34" w:rsidRDefault="003A7FD4" w:rsidP="000E252C">
            <w:pPr>
              <w:rPr>
                <w:rFonts w:ascii="Times New Roman" w:eastAsia="Arial Unicode MS" w:hAnsi="Times New Roman" w:cs="Times New Roman"/>
                <w:sz w:val="24"/>
                <w:szCs w:val="24"/>
              </w:rPr>
            </w:pPr>
            <w:proofErr w:type="gramStart"/>
            <w:r>
              <w:rPr>
                <w:rFonts w:ascii="Arial" w:hAnsi="Arial" w:cs="Arial"/>
              </w:rPr>
              <w:t>A.</w:t>
            </w:r>
            <w:r w:rsidR="000E252C" w:rsidRPr="00AF3E34">
              <w:rPr>
                <w:rFonts w:ascii="Arial" w:hAnsi="Arial" w:cs="Arial"/>
              </w:rPr>
              <w:t>.Expresa</w:t>
            </w:r>
            <w:proofErr w:type="gramEnd"/>
            <w:r w:rsidR="000E252C" w:rsidRPr="00AF3E34">
              <w:rPr>
                <w:rFonts w:ascii="Arial" w:hAnsi="Arial" w:cs="Arial"/>
              </w:rPr>
              <w:t xml:space="preserve">   sus  puntos  de  vista  frente   a las  categorías  del  arte</w:t>
            </w:r>
          </w:p>
        </w:tc>
        <w:tc>
          <w:tcPr>
            <w:tcW w:w="9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601A5" w14:textId="23DD2494" w:rsidR="000E252C" w:rsidRPr="00AF3E34" w:rsidRDefault="000E252C" w:rsidP="000E252C">
            <w:pPr>
              <w:rPr>
                <w:rFonts w:ascii="Times New Roman" w:eastAsia="Arial Unicode MS" w:hAnsi="Times New Roman" w:cs="Times New Roman"/>
                <w:sz w:val="24"/>
                <w:szCs w:val="24"/>
              </w:rPr>
            </w:pPr>
            <w:r w:rsidRPr="00AF3E34">
              <w:rPr>
                <w:rFonts w:ascii="Arial" w:hAnsi="Arial" w:cs="Arial"/>
              </w:rPr>
              <w:t>Expresa   con  seguridad sus  puntos  de  vista  frente   a las  categorías  del  arte</w:t>
            </w: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A08D5" w14:textId="1F294C6C" w:rsidR="000E252C" w:rsidRPr="00AF3E34" w:rsidRDefault="000E252C" w:rsidP="000E252C">
            <w:pPr>
              <w:rPr>
                <w:rFonts w:ascii="Times New Roman" w:eastAsia="Arial Unicode MS" w:hAnsi="Times New Roman" w:cs="Times New Roman"/>
                <w:sz w:val="24"/>
                <w:szCs w:val="24"/>
              </w:rPr>
            </w:pPr>
            <w:r w:rsidRPr="00AF3E34">
              <w:rPr>
                <w:rFonts w:ascii="Arial" w:hAnsi="Arial" w:cs="Arial"/>
              </w:rPr>
              <w:t>Expresa   claramente sus  puntos  de  vista  frente   a las  categorías  del  arte</w:t>
            </w: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1B0D0" w14:textId="567883F9" w:rsidR="000E252C" w:rsidRPr="00AF3E34" w:rsidRDefault="000E252C" w:rsidP="000E252C">
            <w:pPr>
              <w:rPr>
                <w:rFonts w:ascii="Times New Roman" w:eastAsia="Arial Unicode MS" w:hAnsi="Times New Roman" w:cs="Times New Roman"/>
                <w:sz w:val="24"/>
                <w:szCs w:val="24"/>
              </w:rPr>
            </w:pPr>
            <w:r w:rsidRPr="00AF3E34">
              <w:rPr>
                <w:rFonts w:ascii="Times New Roman" w:eastAsia="Arial Unicode MS" w:hAnsi="Times New Roman" w:cs="Times New Roman"/>
                <w:sz w:val="24"/>
                <w:szCs w:val="24"/>
              </w:rPr>
              <w:t>Expresa  medianamente  sus  puntos  de  vista  frente  a   las  categorías  del  arte</w:t>
            </w:r>
          </w:p>
        </w:tc>
        <w:tc>
          <w:tcPr>
            <w:tcW w:w="8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908CF" w14:textId="6CAC68A5" w:rsidR="000E252C" w:rsidRPr="00AF3E34" w:rsidRDefault="000E252C" w:rsidP="000E252C">
            <w:pPr>
              <w:rPr>
                <w:rFonts w:ascii="Times New Roman" w:eastAsia="Arial Unicode MS" w:hAnsi="Times New Roman" w:cs="Times New Roman"/>
                <w:sz w:val="24"/>
                <w:szCs w:val="24"/>
              </w:rPr>
            </w:pPr>
            <w:r w:rsidRPr="00AF3E34">
              <w:rPr>
                <w:rFonts w:ascii="Times New Roman" w:eastAsia="Arial Unicode MS" w:hAnsi="Times New Roman" w:cs="Times New Roman"/>
                <w:sz w:val="24"/>
                <w:szCs w:val="24"/>
              </w:rPr>
              <w:t>Expresa  con  dificultad medianamente  sus  puntos  de  vista  frente  a   las  categorías  del  arte</w:t>
            </w:r>
          </w:p>
        </w:tc>
      </w:tr>
      <w:tr w:rsidR="000E252C" w:rsidRPr="00AF3E34" w14:paraId="52CB5C25" w14:textId="77777777" w:rsidTr="000276ED">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0676D" w14:textId="1CF7DE1E" w:rsidR="000E252C" w:rsidRPr="00AF3E34" w:rsidRDefault="000E252C" w:rsidP="000E252C">
            <w:pPr>
              <w:jc w:val="center"/>
              <w:rPr>
                <w:rFonts w:ascii="Times New Roman" w:eastAsia="Arial Unicode MS" w:hAnsi="Times New Roman" w:cs="Times New Roman"/>
                <w:sz w:val="24"/>
                <w:szCs w:val="24"/>
              </w:rPr>
            </w:pPr>
            <w:r w:rsidRPr="00AF3E34">
              <w:rPr>
                <w:rFonts w:ascii="Times New Roman" w:eastAsia="Arial Unicode MS" w:hAnsi="Times New Roman" w:cs="Times New Roman"/>
                <w:sz w:val="24"/>
                <w:szCs w:val="24"/>
              </w:rPr>
              <w:t>PERIODO  II</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5D840" w14:textId="4C4FC082" w:rsidR="000E252C" w:rsidRPr="00AF3E34" w:rsidRDefault="003A7FD4" w:rsidP="000E252C">
            <w:pPr>
              <w:rPr>
                <w:rFonts w:ascii="Arial" w:hAnsi="Arial" w:cs="Arial"/>
              </w:rPr>
            </w:pPr>
            <w:r>
              <w:rPr>
                <w:rFonts w:ascii="Arial" w:hAnsi="Arial" w:cs="Arial"/>
              </w:rPr>
              <w:t>C.</w:t>
            </w:r>
            <w:r w:rsidR="000E252C" w:rsidRPr="00AF3E34">
              <w:rPr>
                <w:rFonts w:ascii="Arial" w:hAnsi="Arial" w:cs="Arial"/>
              </w:rPr>
              <w:t xml:space="preserve">Maneja   los  conceptos  teóricos </w:t>
            </w:r>
            <w:r w:rsidR="00CF493E" w:rsidRPr="00AF3E34">
              <w:rPr>
                <w:rFonts w:ascii="Arial" w:hAnsi="Arial" w:cs="Arial"/>
              </w:rPr>
              <w:t xml:space="preserve"> que  le permiten  componer  </w:t>
            </w:r>
            <w:r w:rsidR="000E252C" w:rsidRPr="00AF3E34">
              <w:rPr>
                <w:rFonts w:ascii="Arial" w:hAnsi="Arial" w:cs="Arial"/>
              </w:rPr>
              <w:t xml:space="preserve"> obras  escénicas</w:t>
            </w:r>
          </w:p>
          <w:p w14:paraId="69D5D096" w14:textId="77777777" w:rsidR="000E252C" w:rsidRPr="00AF3E34" w:rsidRDefault="000E252C" w:rsidP="000E252C">
            <w:pPr>
              <w:rPr>
                <w:rFonts w:ascii="Arial" w:hAnsi="Arial" w:cs="Arial"/>
              </w:rPr>
            </w:pPr>
          </w:p>
          <w:p w14:paraId="4AAFF351" w14:textId="77777777" w:rsidR="000E252C" w:rsidRPr="00AF3E34" w:rsidRDefault="000E252C" w:rsidP="000E252C">
            <w:pPr>
              <w:rPr>
                <w:rFonts w:ascii="Arial" w:hAnsi="Arial" w:cs="Arial"/>
              </w:rPr>
            </w:pPr>
          </w:p>
          <w:p w14:paraId="5B1648AF" w14:textId="2A990748" w:rsidR="000E252C" w:rsidRPr="00AF3E34" w:rsidRDefault="003A7FD4" w:rsidP="000E252C">
            <w:pPr>
              <w:rPr>
                <w:rFonts w:ascii="Arial" w:hAnsi="Arial" w:cs="Arial"/>
              </w:rPr>
            </w:pPr>
            <w:r>
              <w:rPr>
                <w:rFonts w:ascii="Arial" w:hAnsi="Arial" w:cs="Arial"/>
              </w:rPr>
              <w:t>C.</w:t>
            </w:r>
            <w:r w:rsidR="000E252C" w:rsidRPr="00AF3E34">
              <w:rPr>
                <w:rFonts w:ascii="Arial" w:hAnsi="Arial" w:cs="Arial"/>
              </w:rPr>
              <w:t>Identifica y  relaciona  los   elementos  teóricos del cubismo, impresionismo  e  informalismo  entre  otras</w:t>
            </w:r>
          </w:p>
          <w:p w14:paraId="033CA322" w14:textId="169CEB34" w:rsidR="000E252C" w:rsidRPr="00AF3E34" w:rsidRDefault="000E252C" w:rsidP="000E252C">
            <w:pPr>
              <w:jc w:val="both"/>
              <w:rPr>
                <w:rFonts w:ascii="Times New Roman" w:eastAsia="Arial Unicode MS" w:hAnsi="Times New Roman" w:cs="Times New Roman"/>
                <w:sz w:val="24"/>
                <w:szCs w:val="24"/>
              </w:rPr>
            </w:pPr>
          </w:p>
        </w:tc>
        <w:tc>
          <w:tcPr>
            <w:tcW w:w="9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1599A" w14:textId="6BCE37A3" w:rsidR="00CF493E" w:rsidRPr="00AF3E34" w:rsidRDefault="00CF493E" w:rsidP="00CF493E">
            <w:pPr>
              <w:rPr>
                <w:rFonts w:ascii="Arial" w:hAnsi="Arial" w:cs="Arial"/>
              </w:rPr>
            </w:pPr>
            <w:r w:rsidRPr="00AF3E34">
              <w:rPr>
                <w:rFonts w:ascii="Arial" w:hAnsi="Arial" w:cs="Arial"/>
              </w:rPr>
              <w:t>Ordena  e  integra  los  conceptos  teóricos  que  le permiten  componer   obras  escénicas</w:t>
            </w:r>
          </w:p>
          <w:p w14:paraId="1E0A3450" w14:textId="77777777" w:rsidR="000E252C" w:rsidRPr="00AF3E34" w:rsidRDefault="000E252C" w:rsidP="000E252C">
            <w:pPr>
              <w:jc w:val="both"/>
              <w:rPr>
                <w:rFonts w:ascii="Times New Roman" w:eastAsia="Arial Unicode MS" w:hAnsi="Times New Roman" w:cs="Times New Roman"/>
                <w:sz w:val="24"/>
                <w:szCs w:val="24"/>
              </w:rPr>
            </w:pPr>
          </w:p>
          <w:p w14:paraId="0885A088" w14:textId="77777777" w:rsidR="00CF493E" w:rsidRPr="00AF3E34" w:rsidRDefault="00CF493E" w:rsidP="000E252C">
            <w:pPr>
              <w:jc w:val="both"/>
              <w:rPr>
                <w:rFonts w:ascii="Times New Roman" w:eastAsia="Arial Unicode MS" w:hAnsi="Times New Roman" w:cs="Times New Roman"/>
                <w:sz w:val="24"/>
                <w:szCs w:val="24"/>
              </w:rPr>
            </w:pPr>
          </w:p>
          <w:p w14:paraId="096C2F1E" w14:textId="524512BD" w:rsidR="00CF493E" w:rsidRPr="00AF3E34" w:rsidRDefault="00CF493E" w:rsidP="00CF493E">
            <w:pPr>
              <w:rPr>
                <w:rFonts w:ascii="Arial" w:hAnsi="Arial" w:cs="Arial"/>
              </w:rPr>
            </w:pPr>
            <w:r w:rsidRPr="00AF3E34">
              <w:rPr>
                <w:rFonts w:ascii="Arial" w:hAnsi="Arial" w:cs="Arial"/>
              </w:rPr>
              <w:t>Identifica y  articula los   elementos  teóricos del cubismo, impresionismo  e  informalismo  entre  otras</w:t>
            </w:r>
          </w:p>
          <w:p w14:paraId="484AFD5B" w14:textId="014794F8" w:rsidR="00CF493E" w:rsidRPr="00AF3E34" w:rsidRDefault="00CF493E" w:rsidP="000E252C">
            <w:pPr>
              <w:jc w:val="both"/>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AE3E9" w14:textId="775C258D" w:rsidR="00CF493E" w:rsidRPr="00AF3E34" w:rsidRDefault="00CF493E" w:rsidP="00CF493E">
            <w:pPr>
              <w:rPr>
                <w:rFonts w:ascii="Arial" w:hAnsi="Arial" w:cs="Arial"/>
              </w:rPr>
            </w:pPr>
            <w:r w:rsidRPr="00AF3E34">
              <w:rPr>
                <w:rFonts w:ascii="Arial" w:hAnsi="Arial" w:cs="Arial"/>
              </w:rPr>
              <w:t>Clasifica  y categoriza los  conceptos  teóricos  que  le permiten  componer   obras  escénicas</w:t>
            </w:r>
          </w:p>
          <w:p w14:paraId="3EECB467" w14:textId="77777777" w:rsidR="00CF493E" w:rsidRPr="00AF3E34" w:rsidRDefault="00CF493E" w:rsidP="00CF493E">
            <w:pPr>
              <w:rPr>
                <w:rFonts w:ascii="Arial" w:hAnsi="Arial" w:cs="Arial"/>
              </w:rPr>
            </w:pPr>
          </w:p>
          <w:p w14:paraId="1A38C270" w14:textId="136B3EDE" w:rsidR="00CF493E" w:rsidRPr="00AF3E34" w:rsidRDefault="00CF493E" w:rsidP="00CF493E">
            <w:pPr>
              <w:rPr>
                <w:rFonts w:ascii="Arial" w:hAnsi="Arial" w:cs="Arial"/>
              </w:rPr>
            </w:pPr>
            <w:r w:rsidRPr="00AF3E34">
              <w:rPr>
                <w:rFonts w:ascii="Arial" w:hAnsi="Arial" w:cs="Arial"/>
              </w:rPr>
              <w:t>Compara  y  organiza los   elementos  teóricos del cubismo, impresionismo  e  informalismo  entre  otras</w:t>
            </w:r>
          </w:p>
          <w:p w14:paraId="19D1A1CC" w14:textId="77777777" w:rsidR="00CF493E" w:rsidRPr="00AF3E34" w:rsidRDefault="00CF493E" w:rsidP="00CF493E">
            <w:pPr>
              <w:rPr>
                <w:rFonts w:ascii="Arial" w:hAnsi="Arial" w:cs="Arial"/>
              </w:rPr>
            </w:pPr>
          </w:p>
          <w:p w14:paraId="7FE67A21" w14:textId="3AE86A6C" w:rsidR="000E252C" w:rsidRPr="00AF3E34" w:rsidRDefault="000E252C" w:rsidP="000E252C">
            <w:pPr>
              <w:jc w:val="both"/>
              <w:rPr>
                <w:rFonts w:ascii="Times New Roman" w:eastAsia="Arial Unicode MS" w:hAnsi="Times New Roman" w:cs="Times New Roman"/>
                <w:sz w:val="24"/>
                <w:szCs w:val="24"/>
              </w:rPr>
            </w:pP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98191" w14:textId="4C78ABCC" w:rsidR="00CF493E" w:rsidRPr="00AF3E34" w:rsidRDefault="00CF493E" w:rsidP="00CF493E">
            <w:pPr>
              <w:rPr>
                <w:rFonts w:ascii="Arial" w:hAnsi="Arial" w:cs="Arial"/>
              </w:rPr>
            </w:pPr>
            <w:r w:rsidRPr="00AF3E34">
              <w:rPr>
                <w:rFonts w:ascii="Arial" w:hAnsi="Arial" w:cs="Arial"/>
              </w:rPr>
              <w:t>Diferencia los  conceptos  teóricos  que  le permiten  componer   obras  escénicas</w:t>
            </w:r>
          </w:p>
          <w:p w14:paraId="14579821" w14:textId="77777777" w:rsidR="00CF493E" w:rsidRPr="00AF3E34" w:rsidRDefault="00CF493E" w:rsidP="00CF493E">
            <w:pPr>
              <w:rPr>
                <w:rFonts w:ascii="Arial" w:hAnsi="Arial" w:cs="Arial"/>
              </w:rPr>
            </w:pPr>
          </w:p>
          <w:p w14:paraId="7F73D66B" w14:textId="77777777" w:rsidR="00CF493E" w:rsidRPr="00AF3E34" w:rsidRDefault="00CF493E" w:rsidP="00CF493E">
            <w:pPr>
              <w:rPr>
                <w:rFonts w:ascii="Arial" w:hAnsi="Arial" w:cs="Arial"/>
              </w:rPr>
            </w:pPr>
          </w:p>
          <w:p w14:paraId="033C6897" w14:textId="6F57E92A" w:rsidR="00CF493E" w:rsidRPr="00AF3E34" w:rsidRDefault="00CF493E" w:rsidP="00CF493E">
            <w:pPr>
              <w:rPr>
                <w:rFonts w:ascii="Arial" w:hAnsi="Arial" w:cs="Arial"/>
              </w:rPr>
            </w:pPr>
            <w:r w:rsidRPr="00AF3E34">
              <w:rPr>
                <w:rFonts w:ascii="Arial" w:hAnsi="Arial" w:cs="Arial"/>
              </w:rPr>
              <w:t>Reconoce  y  clasifica los   elementos  teóricos del cubismo, impresionismo  e  informalismo  entre  otras</w:t>
            </w:r>
          </w:p>
          <w:p w14:paraId="19F5BC10" w14:textId="77777777" w:rsidR="00CF493E" w:rsidRPr="00AF3E34" w:rsidRDefault="00CF493E" w:rsidP="00CF493E">
            <w:pPr>
              <w:rPr>
                <w:rFonts w:ascii="Arial" w:hAnsi="Arial" w:cs="Arial"/>
              </w:rPr>
            </w:pPr>
          </w:p>
          <w:p w14:paraId="47E82E50" w14:textId="5A16E1FC" w:rsidR="000E252C" w:rsidRPr="00AF3E34" w:rsidRDefault="000E252C" w:rsidP="000E252C">
            <w:pPr>
              <w:jc w:val="both"/>
              <w:rPr>
                <w:rFonts w:ascii="Times New Roman" w:eastAsia="Arial Unicode MS" w:hAnsi="Times New Roman" w:cs="Times New Roman"/>
                <w:sz w:val="24"/>
                <w:szCs w:val="24"/>
              </w:rPr>
            </w:pPr>
          </w:p>
        </w:tc>
        <w:tc>
          <w:tcPr>
            <w:tcW w:w="8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A0B12" w14:textId="647B87F3" w:rsidR="00CF493E" w:rsidRPr="00AF3E34" w:rsidRDefault="00CF493E" w:rsidP="00CF493E">
            <w:pPr>
              <w:rPr>
                <w:rFonts w:ascii="Arial" w:hAnsi="Arial" w:cs="Arial"/>
              </w:rPr>
            </w:pPr>
            <w:r w:rsidRPr="00AF3E34">
              <w:rPr>
                <w:rFonts w:ascii="Times New Roman" w:eastAsia="Arial Unicode MS" w:hAnsi="Times New Roman" w:cs="Times New Roman"/>
                <w:sz w:val="24"/>
                <w:szCs w:val="24"/>
              </w:rPr>
              <w:t>Identifica</w:t>
            </w:r>
            <w:r w:rsidRPr="00AF3E34">
              <w:rPr>
                <w:rFonts w:ascii="Arial" w:hAnsi="Arial" w:cs="Arial"/>
              </w:rPr>
              <w:t xml:space="preserve"> los  conceptos  teóricos  que  le permiten  componer   obras  escénicas</w:t>
            </w:r>
          </w:p>
          <w:p w14:paraId="1A98E5F9" w14:textId="77777777" w:rsidR="00CF493E" w:rsidRPr="00AF3E34" w:rsidRDefault="00CF493E" w:rsidP="00CF493E">
            <w:pPr>
              <w:rPr>
                <w:rFonts w:ascii="Arial" w:hAnsi="Arial" w:cs="Arial"/>
              </w:rPr>
            </w:pPr>
          </w:p>
          <w:p w14:paraId="76BB42B7" w14:textId="77777777" w:rsidR="00CF493E" w:rsidRPr="00AF3E34" w:rsidRDefault="00CF493E" w:rsidP="00CF493E">
            <w:pPr>
              <w:rPr>
                <w:rFonts w:ascii="Arial" w:hAnsi="Arial" w:cs="Arial"/>
              </w:rPr>
            </w:pPr>
          </w:p>
          <w:p w14:paraId="30D2AB8F" w14:textId="7EFE4E7E" w:rsidR="00CF493E" w:rsidRPr="00AF3E34" w:rsidRDefault="00CF493E" w:rsidP="00CF493E">
            <w:pPr>
              <w:rPr>
                <w:rFonts w:ascii="Arial" w:hAnsi="Arial" w:cs="Arial"/>
              </w:rPr>
            </w:pPr>
            <w:r w:rsidRPr="00AF3E34">
              <w:rPr>
                <w:rFonts w:ascii="Arial" w:hAnsi="Arial" w:cs="Arial"/>
              </w:rPr>
              <w:t>Selecciona  y  agrupa los   elementos  teóricos del cubismo, impresionismo  e  informalismo  entre  otras</w:t>
            </w:r>
          </w:p>
          <w:p w14:paraId="08FB6EB4" w14:textId="77777777" w:rsidR="00CF493E" w:rsidRPr="00AF3E34" w:rsidRDefault="00CF493E" w:rsidP="00CF493E">
            <w:pPr>
              <w:rPr>
                <w:rFonts w:ascii="Arial" w:hAnsi="Arial" w:cs="Arial"/>
              </w:rPr>
            </w:pPr>
          </w:p>
          <w:p w14:paraId="31458350" w14:textId="4C6395E3" w:rsidR="000E252C" w:rsidRPr="00AF3E34" w:rsidRDefault="000E252C" w:rsidP="000E252C">
            <w:pPr>
              <w:jc w:val="both"/>
              <w:rPr>
                <w:rFonts w:ascii="Times New Roman" w:eastAsia="Arial Unicode MS" w:hAnsi="Times New Roman" w:cs="Times New Roman"/>
                <w:sz w:val="24"/>
                <w:szCs w:val="24"/>
              </w:rPr>
            </w:pPr>
          </w:p>
        </w:tc>
      </w:tr>
      <w:tr w:rsidR="000E252C" w:rsidRPr="00AF3E34" w14:paraId="63D3B3C8" w14:textId="77777777" w:rsidTr="000276ED">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AC73D" w14:textId="77777777" w:rsidR="000E252C" w:rsidRPr="00AF3E34" w:rsidRDefault="000E252C" w:rsidP="000E252C">
            <w:pPr>
              <w:jc w:val="cente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62CE1" w14:textId="4BB916A5" w:rsidR="000E252C" w:rsidRPr="00AF3E34" w:rsidRDefault="003A7FD4" w:rsidP="000E252C">
            <w:pPr>
              <w:rPr>
                <w:rFonts w:ascii="Arial" w:hAnsi="Arial" w:cs="Arial"/>
              </w:rPr>
            </w:pPr>
            <w:r>
              <w:rPr>
                <w:rFonts w:ascii="Arial" w:hAnsi="Arial" w:cs="Arial"/>
              </w:rPr>
              <w:t>P.</w:t>
            </w:r>
            <w:r w:rsidR="000E252C" w:rsidRPr="00AF3E34">
              <w:rPr>
                <w:rFonts w:ascii="Arial" w:hAnsi="Arial" w:cs="Arial"/>
              </w:rPr>
              <w:t xml:space="preserve">Elabora  y  representa  guiones  teatrales  </w:t>
            </w:r>
          </w:p>
          <w:p w14:paraId="19146F9C" w14:textId="77777777" w:rsidR="000E252C" w:rsidRPr="00AF3E34" w:rsidRDefault="000E252C" w:rsidP="000E252C">
            <w:pPr>
              <w:rPr>
                <w:rFonts w:ascii="Arial" w:hAnsi="Arial" w:cs="Arial"/>
              </w:rPr>
            </w:pPr>
          </w:p>
          <w:p w14:paraId="400A6C2B" w14:textId="77777777" w:rsidR="000E252C" w:rsidRPr="00AF3E34" w:rsidRDefault="000E252C" w:rsidP="000E252C">
            <w:pPr>
              <w:rPr>
                <w:rFonts w:ascii="Arial" w:hAnsi="Arial" w:cs="Arial"/>
              </w:rPr>
            </w:pPr>
          </w:p>
          <w:p w14:paraId="6AE485CF" w14:textId="77777777" w:rsidR="000E252C" w:rsidRPr="00AF3E34" w:rsidRDefault="000E252C" w:rsidP="000E252C">
            <w:pPr>
              <w:rPr>
                <w:rFonts w:ascii="Arial" w:hAnsi="Arial" w:cs="Arial"/>
              </w:rPr>
            </w:pPr>
          </w:p>
          <w:p w14:paraId="5BEE4E62" w14:textId="77777777" w:rsidR="000E252C" w:rsidRPr="00AF3E34" w:rsidRDefault="000E252C" w:rsidP="000E252C">
            <w:pPr>
              <w:rPr>
                <w:rFonts w:ascii="Arial" w:hAnsi="Arial" w:cs="Arial"/>
              </w:rPr>
            </w:pPr>
          </w:p>
          <w:p w14:paraId="6041ECED" w14:textId="16A68858" w:rsidR="000E252C" w:rsidRPr="00AF3E34" w:rsidRDefault="003A7FD4" w:rsidP="000E252C">
            <w:pPr>
              <w:rPr>
                <w:rFonts w:ascii="Arial" w:hAnsi="Arial" w:cs="Arial"/>
              </w:rPr>
            </w:pPr>
            <w:r>
              <w:rPr>
                <w:rFonts w:ascii="Arial" w:hAnsi="Arial" w:cs="Arial"/>
              </w:rPr>
              <w:t>P.</w:t>
            </w:r>
            <w:r w:rsidR="00C1490F" w:rsidRPr="00AF3E34">
              <w:rPr>
                <w:rFonts w:ascii="Arial" w:hAnsi="Arial" w:cs="Arial"/>
              </w:rPr>
              <w:t>Representa y</w:t>
            </w:r>
            <w:r w:rsidR="000E252C" w:rsidRPr="00AF3E34">
              <w:rPr>
                <w:rFonts w:ascii="Arial" w:hAnsi="Arial" w:cs="Arial"/>
              </w:rPr>
              <w:t xml:space="preserve"> compara  en  obras  artísticas  las  características  de  cada época.</w:t>
            </w:r>
          </w:p>
          <w:p w14:paraId="72DA5A28" w14:textId="19CE23EF" w:rsidR="000E252C" w:rsidRPr="00AF3E34" w:rsidRDefault="000E252C" w:rsidP="000E252C">
            <w:pPr>
              <w:rPr>
                <w:rFonts w:ascii="Times New Roman" w:eastAsia="Arial Unicode MS" w:hAnsi="Times New Roman" w:cs="Times New Roman"/>
                <w:sz w:val="24"/>
                <w:szCs w:val="24"/>
              </w:rPr>
            </w:pPr>
          </w:p>
        </w:tc>
        <w:tc>
          <w:tcPr>
            <w:tcW w:w="9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42EBE" w14:textId="1458F87A" w:rsidR="00CF493E" w:rsidRPr="00AF3E34" w:rsidRDefault="00CF493E" w:rsidP="00CF493E">
            <w:pPr>
              <w:rPr>
                <w:rFonts w:ascii="Arial" w:hAnsi="Arial" w:cs="Arial"/>
              </w:rPr>
            </w:pPr>
            <w:r w:rsidRPr="00AF3E34">
              <w:rPr>
                <w:rFonts w:ascii="Arial" w:hAnsi="Arial" w:cs="Arial"/>
              </w:rPr>
              <w:t>Elabora  y  representa  de  manera  coherente   guiones  teatrales</w:t>
            </w:r>
            <w:r w:rsidR="00F71345" w:rsidRPr="00AF3E34">
              <w:rPr>
                <w:rFonts w:ascii="Arial" w:hAnsi="Arial" w:cs="Arial"/>
              </w:rPr>
              <w:t xml:space="preserve"> aplicando  diferentes  conceptos</w:t>
            </w:r>
            <w:r w:rsidRPr="00AF3E34">
              <w:rPr>
                <w:rFonts w:ascii="Arial" w:hAnsi="Arial" w:cs="Arial"/>
              </w:rPr>
              <w:t xml:space="preserve">  </w:t>
            </w:r>
          </w:p>
          <w:p w14:paraId="644F2AF2" w14:textId="77777777" w:rsidR="000E252C" w:rsidRPr="00AF3E34" w:rsidRDefault="000E252C" w:rsidP="000E252C">
            <w:pPr>
              <w:rPr>
                <w:rFonts w:ascii="Times New Roman" w:eastAsia="Arial Unicode MS" w:hAnsi="Times New Roman" w:cs="Times New Roman"/>
                <w:sz w:val="24"/>
                <w:szCs w:val="24"/>
              </w:rPr>
            </w:pPr>
          </w:p>
          <w:p w14:paraId="4C2F83DE" w14:textId="77777777" w:rsidR="00C1490F" w:rsidRPr="00AF3E34" w:rsidRDefault="00C1490F" w:rsidP="000E252C">
            <w:pPr>
              <w:rPr>
                <w:rFonts w:ascii="Times New Roman" w:eastAsia="Arial Unicode MS" w:hAnsi="Times New Roman" w:cs="Times New Roman"/>
                <w:sz w:val="24"/>
                <w:szCs w:val="24"/>
              </w:rPr>
            </w:pPr>
          </w:p>
          <w:p w14:paraId="55E2C273" w14:textId="77777777" w:rsidR="00C1490F" w:rsidRPr="00AF3E34" w:rsidRDefault="00C1490F" w:rsidP="000E252C">
            <w:pPr>
              <w:rPr>
                <w:rFonts w:ascii="Times New Roman" w:eastAsia="Arial Unicode MS" w:hAnsi="Times New Roman" w:cs="Times New Roman"/>
                <w:sz w:val="24"/>
                <w:szCs w:val="24"/>
              </w:rPr>
            </w:pPr>
          </w:p>
          <w:p w14:paraId="3F23D053" w14:textId="65E42E18" w:rsidR="00C1490F" w:rsidRPr="00AF3E34" w:rsidRDefault="00C1490F" w:rsidP="00C1490F">
            <w:pPr>
              <w:rPr>
                <w:rFonts w:ascii="Arial" w:hAnsi="Arial" w:cs="Arial"/>
              </w:rPr>
            </w:pPr>
            <w:r w:rsidRPr="00AF3E34">
              <w:rPr>
                <w:rFonts w:ascii="Arial" w:hAnsi="Arial" w:cs="Arial"/>
              </w:rPr>
              <w:t>Identifica  y  combina en  obras  artísticas  las  características  de  cada época.</w:t>
            </w:r>
          </w:p>
          <w:p w14:paraId="3DC1990F" w14:textId="1539C712" w:rsidR="00C1490F" w:rsidRPr="00AF3E34" w:rsidRDefault="00C1490F" w:rsidP="000E252C">
            <w:pPr>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AD096" w14:textId="42532BBE" w:rsidR="00CF493E" w:rsidRPr="00AF3E34" w:rsidRDefault="00F71345" w:rsidP="00CF493E">
            <w:pPr>
              <w:rPr>
                <w:rFonts w:ascii="Arial" w:hAnsi="Arial" w:cs="Arial"/>
              </w:rPr>
            </w:pPr>
            <w:r w:rsidRPr="00AF3E34">
              <w:rPr>
                <w:rFonts w:ascii="Arial" w:hAnsi="Arial" w:cs="Arial"/>
              </w:rPr>
              <w:t xml:space="preserve">Diseña  y  desarrolla  </w:t>
            </w:r>
            <w:r w:rsidR="00CF493E" w:rsidRPr="00AF3E34">
              <w:rPr>
                <w:rFonts w:ascii="Arial" w:hAnsi="Arial" w:cs="Arial"/>
              </w:rPr>
              <w:t xml:space="preserve">guiones  teatrales  </w:t>
            </w:r>
            <w:r w:rsidRPr="00AF3E34">
              <w:rPr>
                <w:rFonts w:ascii="Arial" w:hAnsi="Arial" w:cs="Arial"/>
              </w:rPr>
              <w:t>con  diferentes   temáticas</w:t>
            </w:r>
          </w:p>
          <w:p w14:paraId="79EFE216" w14:textId="77777777" w:rsidR="000E252C" w:rsidRPr="00AF3E34" w:rsidRDefault="000E252C" w:rsidP="000E252C">
            <w:pPr>
              <w:rPr>
                <w:rFonts w:ascii="Times New Roman" w:eastAsia="Arial Unicode MS" w:hAnsi="Times New Roman" w:cs="Times New Roman"/>
                <w:sz w:val="24"/>
                <w:szCs w:val="24"/>
              </w:rPr>
            </w:pPr>
          </w:p>
          <w:p w14:paraId="02C164C6" w14:textId="77777777" w:rsidR="00C1490F" w:rsidRPr="00AF3E34" w:rsidRDefault="00C1490F" w:rsidP="000E252C">
            <w:pPr>
              <w:rPr>
                <w:rFonts w:ascii="Times New Roman" w:eastAsia="Arial Unicode MS" w:hAnsi="Times New Roman" w:cs="Times New Roman"/>
                <w:sz w:val="24"/>
                <w:szCs w:val="24"/>
              </w:rPr>
            </w:pPr>
          </w:p>
          <w:p w14:paraId="5043C04B" w14:textId="77777777" w:rsidR="00C1490F" w:rsidRPr="00AF3E34" w:rsidRDefault="00C1490F" w:rsidP="000E252C">
            <w:pPr>
              <w:rPr>
                <w:rFonts w:ascii="Times New Roman" w:eastAsia="Arial Unicode MS" w:hAnsi="Times New Roman" w:cs="Times New Roman"/>
                <w:sz w:val="24"/>
                <w:szCs w:val="24"/>
              </w:rPr>
            </w:pPr>
          </w:p>
          <w:p w14:paraId="50576DBA" w14:textId="55B28E71" w:rsidR="00C1490F" w:rsidRPr="00AF3E34" w:rsidRDefault="00C1490F" w:rsidP="00C1490F">
            <w:pPr>
              <w:rPr>
                <w:rFonts w:ascii="Arial" w:hAnsi="Arial" w:cs="Arial"/>
              </w:rPr>
            </w:pPr>
            <w:r w:rsidRPr="00AF3E34">
              <w:rPr>
                <w:rFonts w:ascii="Arial" w:hAnsi="Arial" w:cs="Arial"/>
              </w:rPr>
              <w:t>Explica  y  compara en  obras  artísticas  las  características  de  cada época.</w:t>
            </w:r>
          </w:p>
          <w:p w14:paraId="471996E9" w14:textId="793C313C" w:rsidR="00C1490F" w:rsidRPr="00AF3E34" w:rsidRDefault="00C1490F" w:rsidP="000E252C">
            <w:pPr>
              <w:rPr>
                <w:rFonts w:ascii="Times New Roman" w:eastAsia="Arial Unicode MS" w:hAnsi="Times New Roman" w:cs="Times New Roman"/>
                <w:sz w:val="24"/>
                <w:szCs w:val="24"/>
              </w:rPr>
            </w:pP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92F40" w14:textId="25C08B00" w:rsidR="00F71345" w:rsidRPr="00AF3E34" w:rsidRDefault="00F71345" w:rsidP="00F71345">
            <w:pPr>
              <w:rPr>
                <w:rFonts w:ascii="Arial" w:hAnsi="Arial" w:cs="Arial"/>
              </w:rPr>
            </w:pPr>
            <w:r w:rsidRPr="00AF3E34">
              <w:rPr>
                <w:rFonts w:ascii="Arial" w:hAnsi="Arial" w:cs="Arial"/>
              </w:rPr>
              <w:t>Interpreta guiones  teatrales  identificando sus   diferentes   elementos</w:t>
            </w:r>
          </w:p>
          <w:p w14:paraId="710847DB" w14:textId="77777777" w:rsidR="000E252C" w:rsidRPr="00AF3E34" w:rsidRDefault="000E252C" w:rsidP="000E252C">
            <w:pPr>
              <w:rPr>
                <w:rFonts w:ascii="Times New Roman" w:eastAsia="Arial Unicode MS" w:hAnsi="Times New Roman" w:cs="Times New Roman"/>
                <w:sz w:val="24"/>
                <w:szCs w:val="24"/>
              </w:rPr>
            </w:pPr>
          </w:p>
          <w:p w14:paraId="65B9975D" w14:textId="77777777" w:rsidR="00C1490F" w:rsidRPr="00AF3E34" w:rsidRDefault="00C1490F" w:rsidP="000E252C">
            <w:pPr>
              <w:rPr>
                <w:rFonts w:ascii="Times New Roman" w:eastAsia="Arial Unicode MS" w:hAnsi="Times New Roman" w:cs="Times New Roman"/>
                <w:sz w:val="24"/>
                <w:szCs w:val="24"/>
              </w:rPr>
            </w:pPr>
          </w:p>
          <w:p w14:paraId="1BF0BFE7" w14:textId="77777777" w:rsidR="00C1490F" w:rsidRPr="00AF3E34" w:rsidRDefault="00C1490F" w:rsidP="000E252C">
            <w:pPr>
              <w:rPr>
                <w:rFonts w:ascii="Times New Roman" w:eastAsia="Arial Unicode MS" w:hAnsi="Times New Roman" w:cs="Times New Roman"/>
                <w:sz w:val="24"/>
                <w:szCs w:val="24"/>
              </w:rPr>
            </w:pPr>
          </w:p>
          <w:p w14:paraId="7DFEB0B8" w14:textId="42DF7C9B" w:rsidR="00C1490F" w:rsidRPr="00AF3E34" w:rsidRDefault="00C1490F" w:rsidP="00C1490F">
            <w:pPr>
              <w:rPr>
                <w:rFonts w:ascii="Arial" w:hAnsi="Arial" w:cs="Arial"/>
              </w:rPr>
            </w:pPr>
            <w:r w:rsidRPr="00AF3E34">
              <w:rPr>
                <w:rFonts w:ascii="Arial" w:hAnsi="Arial" w:cs="Arial"/>
              </w:rPr>
              <w:t>Describe  y  organiza en  obras  artísticas  las  características  de  cada época.</w:t>
            </w:r>
          </w:p>
          <w:p w14:paraId="3BBF46E8" w14:textId="27295F5D" w:rsidR="00C1490F" w:rsidRPr="00AF3E34" w:rsidRDefault="00C1490F" w:rsidP="000E252C">
            <w:pPr>
              <w:rPr>
                <w:rFonts w:ascii="Times New Roman" w:eastAsia="Arial Unicode MS" w:hAnsi="Times New Roman" w:cs="Times New Roman"/>
                <w:sz w:val="24"/>
                <w:szCs w:val="24"/>
              </w:rPr>
            </w:pPr>
          </w:p>
        </w:tc>
        <w:tc>
          <w:tcPr>
            <w:tcW w:w="8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CCCD8" w14:textId="46B2E0A6" w:rsidR="00F71345" w:rsidRPr="00AF3E34" w:rsidRDefault="00F71345" w:rsidP="00F71345">
            <w:pPr>
              <w:rPr>
                <w:rFonts w:ascii="Arial" w:hAnsi="Arial" w:cs="Arial"/>
              </w:rPr>
            </w:pPr>
            <w:r w:rsidRPr="00AF3E34">
              <w:rPr>
                <w:rFonts w:ascii="Arial" w:hAnsi="Arial" w:cs="Arial"/>
              </w:rPr>
              <w:t>Memoriza guiones teatrales  utilizando  sus   diferentes   componentes</w:t>
            </w:r>
          </w:p>
          <w:p w14:paraId="12BC2F83" w14:textId="77777777" w:rsidR="000E252C" w:rsidRPr="00AF3E34" w:rsidRDefault="000E252C" w:rsidP="000E252C">
            <w:pPr>
              <w:rPr>
                <w:rFonts w:ascii="Times New Roman" w:eastAsia="Arial Unicode MS" w:hAnsi="Times New Roman" w:cs="Times New Roman"/>
                <w:sz w:val="24"/>
                <w:szCs w:val="24"/>
              </w:rPr>
            </w:pPr>
          </w:p>
          <w:p w14:paraId="587768F7" w14:textId="77777777" w:rsidR="00C1490F" w:rsidRPr="00AF3E34" w:rsidRDefault="00C1490F" w:rsidP="000E252C">
            <w:pPr>
              <w:rPr>
                <w:rFonts w:ascii="Times New Roman" w:eastAsia="Arial Unicode MS" w:hAnsi="Times New Roman" w:cs="Times New Roman"/>
                <w:sz w:val="24"/>
                <w:szCs w:val="24"/>
              </w:rPr>
            </w:pPr>
          </w:p>
          <w:p w14:paraId="7802A44B" w14:textId="77777777" w:rsidR="00C1490F" w:rsidRPr="00AF3E34" w:rsidRDefault="00C1490F" w:rsidP="000E252C">
            <w:pPr>
              <w:rPr>
                <w:rFonts w:ascii="Times New Roman" w:eastAsia="Arial Unicode MS" w:hAnsi="Times New Roman" w:cs="Times New Roman"/>
                <w:sz w:val="24"/>
                <w:szCs w:val="24"/>
              </w:rPr>
            </w:pPr>
          </w:p>
          <w:p w14:paraId="1865C5EA" w14:textId="0AB53F91" w:rsidR="00C1490F" w:rsidRPr="00AF3E34" w:rsidRDefault="008626B4" w:rsidP="00C1490F">
            <w:pPr>
              <w:rPr>
                <w:rFonts w:ascii="Arial" w:hAnsi="Arial" w:cs="Arial"/>
              </w:rPr>
            </w:pPr>
            <w:r w:rsidRPr="00AF3E34">
              <w:rPr>
                <w:rFonts w:ascii="Arial" w:hAnsi="Arial" w:cs="Arial"/>
              </w:rPr>
              <w:t xml:space="preserve">Reconoce </w:t>
            </w:r>
            <w:r w:rsidR="00C1490F" w:rsidRPr="00AF3E34">
              <w:rPr>
                <w:rFonts w:ascii="Arial" w:hAnsi="Arial" w:cs="Arial"/>
              </w:rPr>
              <w:t>en  obras  artísticas  las  características  de  cada época.</w:t>
            </w:r>
          </w:p>
          <w:p w14:paraId="340FF917" w14:textId="322A9881" w:rsidR="00C1490F" w:rsidRPr="00AF3E34" w:rsidRDefault="00C1490F" w:rsidP="000E252C">
            <w:pPr>
              <w:rPr>
                <w:rFonts w:ascii="Times New Roman" w:eastAsia="Arial Unicode MS" w:hAnsi="Times New Roman" w:cs="Times New Roman"/>
                <w:sz w:val="24"/>
                <w:szCs w:val="24"/>
              </w:rPr>
            </w:pPr>
          </w:p>
        </w:tc>
      </w:tr>
      <w:tr w:rsidR="000E252C" w:rsidRPr="00AF3E34" w14:paraId="01F78B47" w14:textId="77777777" w:rsidTr="000276ED">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4E3FC" w14:textId="77777777" w:rsidR="000E252C" w:rsidRPr="00AF3E34" w:rsidRDefault="000E252C" w:rsidP="000E252C">
            <w:pPr>
              <w:jc w:val="cente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B99F60" w14:textId="0DC947A0" w:rsidR="000E252C" w:rsidRPr="00AF3E34" w:rsidRDefault="003A7FD4" w:rsidP="000E252C">
            <w:pPr>
              <w:rPr>
                <w:rFonts w:ascii="Arial" w:hAnsi="Arial" w:cs="Arial"/>
              </w:rPr>
            </w:pPr>
            <w:r>
              <w:rPr>
                <w:rFonts w:ascii="Arial" w:hAnsi="Arial" w:cs="Arial"/>
              </w:rPr>
              <w:t>A.</w:t>
            </w:r>
            <w:r w:rsidR="000E252C" w:rsidRPr="00AF3E34">
              <w:rPr>
                <w:rFonts w:ascii="Arial" w:hAnsi="Arial" w:cs="Arial"/>
              </w:rPr>
              <w:t>Utiliza  las  artes  escénicas  para  expresar  sus  ideas,  sentires  y  emociones  propias  y  colectivas</w:t>
            </w:r>
          </w:p>
          <w:p w14:paraId="4C98E7EE" w14:textId="77777777" w:rsidR="006C175E" w:rsidRPr="00AF3E34" w:rsidRDefault="006C175E" w:rsidP="000E252C">
            <w:pPr>
              <w:rPr>
                <w:rFonts w:ascii="Arial" w:hAnsi="Arial" w:cs="Arial"/>
              </w:rPr>
            </w:pPr>
          </w:p>
          <w:p w14:paraId="5223D7DA" w14:textId="77777777" w:rsidR="000E252C" w:rsidRPr="00AF3E34" w:rsidRDefault="000E252C" w:rsidP="000E252C">
            <w:pPr>
              <w:rPr>
                <w:rFonts w:ascii="Arial" w:hAnsi="Arial" w:cs="Arial"/>
              </w:rPr>
            </w:pPr>
          </w:p>
          <w:p w14:paraId="441CA5F4" w14:textId="7DCD8CAE" w:rsidR="000E252C" w:rsidRPr="00AF3E34" w:rsidRDefault="003A7FD4" w:rsidP="000E252C">
            <w:pPr>
              <w:rPr>
                <w:rFonts w:ascii="Arial" w:hAnsi="Arial" w:cs="Arial"/>
              </w:rPr>
            </w:pPr>
            <w:r>
              <w:rPr>
                <w:rFonts w:ascii="Arial" w:hAnsi="Arial" w:cs="Arial"/>
              </w:rPr>
              <w:t>A.</w:t>
            </w:r>
            <w:r w:rsidR="000E252C" w:rsidRPr="00AF3E34">
              <w:rPr>
                <w:rFonts w:ascii="Arial" w:hAnsi="Arial" w:cs="Arial"/>
              </w:rPr>
              <w:t>Utiliza  su  creatividad  para  representar  en  las  obras  artísticas,   las  características  de  cada época.</w:t>
            </w:r>
          </w:p>
          <w:p w14:paraId="0FCB1CB5" w14:textId="14453622" w:rsidR="000E252C" w:rsidRPr="00AF3E34" w:rsidRDefault="000E252C" w:rsidP="000E252C">
            <w:pPr>
              <w:jc w:val="both"/>
              <w:rPr>
                <w:rFonts w:ascii="Times New Roman" w:eastAsia="Arial Unicode MS" w:hAnsi="Times New Roman" w:cs="Times New Roman"/>
                <w:sz w:val="24"/>
                <w:szCs w:val="24"/>
              </w:rPr>
            </w:pPr>
          </w:p>
        </w:tc>
        <w:tc>
          <w:tcPr>
            <w:tcW w:w="9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B80E5" w14:textId="32677378" w:rsidR="006C175E" w:rsidRPr="00AF3E34" w:rsidRDefault="006C175E" w:rsidP="006C175E">
            <w:pPr>
              <w:rPr>
                <w:rFonts w:ascii="Arial" w:hAnsi="Arial" w:cs="Arial"/>
              </w:rPr>
            </w:pPr>
            <w:r w:rsidRPr="00AF3E34">
              <w:rPr>
                <w:rFonts w:ascii="Arial" w:hAnsi="Arial" w:cs="Arial"/>
              </w:rPr>
              <w:t>Utiliza  adecuadamente   las  artes  escénicas  para  expresar  sus  ideas,  sentires  y  emociones  propias  y  colectivas</w:t>
            </w:r>
          </w:p>
          <w:p w14:paraId="1221A988" w14:textId="77777777" w:rsidR="000E252C" w:rsidRPr="00AF3E34" w:rsidRDefault="000E252C" w:rsidP="000E252C">
            <w:pPr>
              <w:jc w:val="both"/>
              <w:rPr>
                <w:rFonts w:ascii="Times New Roman" w:eastAsia="Arial Unicode MS" w:hAnsi="Times New Roman" w:cs="Times New Roman"/>
                <w:sz w:val="24"/>
                <w:szCs w:val="24"/>
              </w:rPr>
            </w:pPr>
          </w:p>
          <w:p w14:paraId="30717FF4" w14:textId="77777777" w:rsidR="006C175E" w:rsidRPr="00AF3E34" w:rsidRDefault="006C175E" w:rsidP="000E252C">
            <w:pPr>
              <w:jc w:val="both"/>
              <w:rPr>
                <w:rFonts w:ascii="Times New Roman" w:eastAsia="Arial Unicode MS" w:hAnsi="Times New Roman" w:cs="Times New Roman"/>
                <w:sz w:val="24"/>
                <w:szCs w:val="24"/>
              </w:rPr>
            </w:pPr>
          </w:p>
          <w:p w14:paraId="0D467A4D" w14:textId="77777777" w:rsidR="006C175E" w:rsidRPr="00AF3E34" w:rsidRDefault="006C175E" w:rsidP="006C175E">
            <w:pPr>
              <w:rPr>
                <w:rFonts w:ascii="Arial" w:hAnsi="Arial" w:cs="Arial"/>
              </w:rPr>
            </w:pPr>
            <w:r w:rsidRPr="00AF3E34">
              <w:rPr>
                <w:rFonts w:ascii="Arial" w:hAnsi="Arial" w:cs="Arial"/>
              </w:rPr>
              <w:t>Utiliza  su  creatividad  para  representar  en  las  obras  artísticas,   las  características  de  cada época.</w:t>
            </w:r>
          </w:p>
          <w:p w14:paraId="7E18FD47" w14:textId="7E265721" w:rsidR="006C175E" w:rsidRPr="00AF3E34" w:rsidRDefault="006C175E" w:rsidP="000E252C">
            <w:pPr>
              <w:jc w:val="both"/>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75E2F" w14:textId="0C3EB434" w:rsidR="006C175E" w:rsidRPr="00AF3E34" w:rsidRDefault="006C175E" w:rsidP="006C175E">
            <w:pPr>
              <w:rPr>
                <w:rFonts w:ascii="Arial" w:hAnsi="Arial" w:cs="Arial"/>
              </w:rPr>
            </w:pPr>
            <w:r w:rsidRPr="00AF3E34">
              <w:rPr>
                <w:rFonts w:ascii="Arial" w:hAnsi="Arial" w:cs="Arial"/>
              </w:rPr>
              <w:t>Plantea  las  artes  escénicas  para  expresar  sus  ideas,  sentires  y  emociones  propias  y  colectivas</w:t>
            </w:r>
          </w:p>
          <w:p w14:paraId="63CE9A76" w14:textId="77777777" w:rsidR="000E252C" w:rsidRPr="00AF3E34" w:rsidRDefault="000E252C" w:rsidP="000E252C">
            <w:pPr>
              <w:jc w:val="both"/>
              <w:rPr>
                <w:rFonts w:ascii="Times New Roman" w:eastAsia="Arial Unicode MS" w:hAnsi="Times New Roman" w:cs="Times New Roman"/>
                <w:sz w:val="24"/>
                <w:szCs w:val="24"/>
              </w:rPr>
            </w:pPr>
          </w:p>
          <w:p w14:paraId="08088D71" w14:textId="77777777" w:rsidR="006C175E" w:rsidRPr="00AF3E34" w:rsidRDefault="006C175E" w:rsidP="000E252C">
            <w:pPr>
              <w:jc w:val="both"/>
              <w:rPr>
                <w:rFonts w:ascii="Times New Roman" w:eastAsia="Arial Unicode MS" w:hAnsi="Times New Roman" w:cs="Times New Roman"/>
                <w:sz w:val="24"/>
                <w:szCs w:val="24"/>
              </w:rPr>
            </w:pPr>
          </w:p>
          <w:p w14:paraId="4B26E318" w14:textId="038E7710" w:rsidR="006C175E" w:rsidRPr="00AF3E34" w:rsidRDefault="006C175E" w:rsidP="006C175E">
            <w:pPr>
              <w:rPr>
                <w:rFonts w:ascii="Arial" w:hAnsi="Arial" w:cs="Arial"/>
              </w:rPr>
            </w:pPr>
            <w:r w:rsidRPr="00AF3E34">
              <w:rPr>
                <w:rFonts w:ascii="Arial" w:hAnsi="Arial" w:cs="Arial"/>
              </w:rPr>
              <w:t xml:space="preserve">Aprecia el  valor artístico en  las  obras a las  características  de  cada época. </w:t>
            </w:r>
          </w:p>
          <w:p w14:paraId="1FB98F78" w14:textId="70295ECA" w:rsidR="006C175E" w:rsidRPr="00AF3E34" w:rsidRDefault="006C175E" w:rsidP="000E252C">
            <w:pPr>
              <w:jc w:val="both"/>
              <w:rPr>
                <w:rFonts w:ascii="Times New Roman" w:eastAsia="Arial Unicode MS" w:hAnsi="Times New Roman" w:cs="Times New Roman"/>
                <w:sz w:val="24"/>
                <w:szCs w:val="24"/>
              </w:rPr>
            </w:pP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3D507" w14:textId="413D0E24" w:rsidR="006C175E" w:rsidRPr="00AF3E34" w:rsidRDefault="006C175E" w:rsidP="006C175E">
            <w:pPr>
              <w:rPr>
                <w:rFonts w:ascii="Arial" w:hAnsi="Arial" w:cs="Arial"/>
              </w:rPr>
            </w:pPr>
            <w:r w:rsidRPr="00AF3E34">
              <w:rPr>
                <w:rFonts w:ascii="Arial" w:hAnsi="Arial" w:cs="Arial"/>
              </w:rPr>
              <w:t>Aprecia   y  se  dispone las  artes  escénicas  para  expresar  sus  ideas,  sentires  y  emociones  propias  y  colectivas</w:t>
            </w:r>
          </w:p>
          <w:p w14:paraId="40A3C7C2" w14:textId="77777777" w:rsidR="000E252C" w:rsidRPr="00AF3E34" w:rsidRDefault="000E252C" w:rsidP="000E252C">
            <w:pPr>
              <w:jc w:val="both"/>
              <w:rPr>
                <w:rFonts w:ascii="Times New Roman" w:eastAsia="Arial Unicode MS" w:hAnsi="Times New Roman" w:cs="Times New Roman"/>
                <w:sz w:val="24"/>
                <w:szCs w:val="24"/>
              </w:rPr>
            </w:pPr>
          </w:p>
          <w:p w14:paraId="66332A93" w14:textId="77777777" w:rsidR="006C175E" w:rsidRPr="00AF3E34" w:rsidRDefault="006C175E" w:rsidP="006C175E">
            <w:pPr>
              <w:rPr>
                <w:rFonts w:ascii="Arial" w:hAnsi="Arial" w:cs="Arial"/>
              </w:rPr>
            </w:pPr>
            <w:r w:rsidRPr="00AF3E34">
              <w:rPr>
                <w:rFonts w:ascii="Arial" w:hAnsi="Arial" w:cs="Arial"/>
              </w:rPr>
              <w:t>Aprecia el  valor artístico en  las  obras a las  características  de  cada época</w:t>
            </w:r>
          </w:p>
          <w:p w14:paraId="2CC1C00B" w14:textId="02A7886D" w:rsidR="006C175E" w:rsidRPr="00AF3E34" w:rsidRDefault="006C175E" w:rsidP="000E252C">
            <w:pPr>
              <w:jc w:val="both"/>
              <w:rPr>
                <w:rFonts w:ascii="Times New Roman" w:eastAsia="Arial Unicode MS" w:hAnsi="Times New Roman" w:cs="Times New Roman"/>
                <w:sz w:val="24"/>
                <w:szCs w:val="24"/>
              </w:rPr>
            </w:pPr>
          </w:p>
        </w:tc>
        <w:tc>
          <w:tcPr>
            <w:tcW w:w="8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45358" w14:textId="0F4B08AF" w:rsidR="006C175E" w:rsidRPr="00AF3E34" w:rsidRDefault="006C175E" w:rsidP="006C175E">
            <w:pPr>
              <w:rPr>
                <w:rFonts w:ascii="Arial" w:hAnsi="Arial" w:cs="Arial"/>
              </w:rPr>
            </w:pPr>
            <w:r w:rsidRPr="00AF3E34">
              <w:rPr>
                <w:rFonts w:ascii="Arial" w:hAnsi="Arial" w:cs="Arial"/>
              </w:rPr>
              <w:t>Reconoce las  artes  escénicas  para  expresar  sus  ideas,  sentires  y  emociones  propias  y  colectivas</w:t>
            </w:r>
          </w:p>
          <w:p w14:paraId="6F370A18" w14:textId="77777777" w:rsidR="000E252C" w:rsidRPr="00AF3E34" w:rsidRDefault="000E252C" w:rsidP="000E252C">
            <w:pPr>
              <w:jc w:val="both"/>
              <w:rPr>
                <w:rFonts w:ascii="Times New Roman" w:eastAsia="Arial Unicode MS" w:hAnsi="Times New Roman" w:cs="Times New Roman"/>
                <w:sz w:val="24"/>
                <w:szCs w:val="24"/>
              </w:rPr>
            </w:pPr>
          </w:p>
          <w:p w14:paraId="2D8B38E6" w14:textId="77777777" w:rsidR="006C175E" w:rsidRPr="00AF3E34" w:rsidRDefault="006C175E" w:rsidP="000E252C">
            <w:pPr>
              <w:jc w:val="both"/>
              <w:rPr>
                <w:rFonts w:ascii="Times New Roman" w:eastAsia="Arial Unicode MS" w:hAnsi="Times New Roman" w:cs="Times New Roman"/>
                <w:sz w:val="24"/>
                <w:szCs w:val="24"/>
              </w:rPr>
            </w:pPr>
          </w:p>
          <w:p w14:paraId="5112A4E6" w14:textId="38164648" w:rsidR="006C175E" w:rsidRPr="00AF3E34" w:rsidRDefault="006C175E" w:rsidP="006C175E">
            <w:pPr>
              <w:rPr>
                <w:rFonts w:ascii="Arial" w:hAnsi="Arial" w:cs="Arial"/>
              </w:rPr>
            </w:pPr>
            <w:r w:rsidRPr="00AF3E34">
              <w:rPr>
                <w:rFonts w:ascii="Arial" w:hAnsi="Arial" w:cs="Arial"/>
              </w:rPr>
              <w:t>Se  interesa por  el  valor artístico en  las</w:t>
            </w:r>
            <w:r w:rsidR="003D1C25" w:rsidRPr="00AF3E34">
              <w:rPr>
                <w:rFonts w:ascii="Arial" w:hAnsi="Arial" w:cs="Arial"/>
              </w:rPr>
              <w:t xml:space="preserve">  obras y  sus</w:t>
            </w:r>
            <w:r w:rsidRPr="00AF3E34">
              <w:rPr>
                <w:rFonts w:ascii="Arial" w:hAnsi="Arial" w:cs="Arial"/>
              </w:rPr>
              <w:t xml:space="preserve">  características  de  cada época</w:t>
            </w:r>
          </w:p>
          <w:p w14:paraId="1FF12A7C" w14:textId="6496A792" w:rsidR="006C175E" w:rsidRPr="00AF3E34" w:rsidRDefault="006C175E" w:rsidP="000E252C">
            <w:pPr>
              <w:jc w:val="both"/>
              <w:rPr>
                <w:rFonts w:ascii="Times New Roman" w:eastAsia="Arial Unicode MS" w:hAnsi="Times New Roman" w:cs="Times New Roman"/>
                <w:sz w:val="24"/>
                <w:szCs w:val="24"/>
              </w:rPr>
            </w:pPr>
          </w:p>
        </w:tc>
      </w:tr>
      <w:tr w:rsidR="000E252C" w:rsidRPr="00AF3E34" w14:paraId="35E97AA0" w14:textId="77777777" w:rsidTr="000276ED">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27211" w14:textId="5912128E" w:rsidR="000E252C" w:rsidRPr="00AF3E34" w:rsidRDefault="000E252C" w:rsidP="000E252C">
            <w:pPr>
              <w:jc w:val="center"/>
              <w:rPr>
                <w:rFonts w:ascii="Times New Roman" w:eastAsia="Arial Unicode MS" w:hAnsi="Times New Roman" w:cs="Times New Roman"/>
                <w:sz w:val="24"/>
                <w:szCs w:val="24"/>
              </w:rPr>
            </w:pPr>
            <w:r w:rsidRPr="00AF3E34">
              <w:rPr>
                <w:rFonts w:ascii="Times New Roman" w:eastAsia="Arial Unicode MS" w:hAnsi="Times New Roman" w:cs="Times New Roman"/>
                <w:sz w:val="24"/>
                <w:szCs w:val="24"/>
              </w:rPr>
              <w:t>PERIODO  III</w:t>
            </w: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F159AA" w14:textId="519ADAF5" w:rsidR="000E252C" w:rsidRPr="00AF3E34" w:rsidRDefault="003A7FD4" w:rsidP="000E252C">
            <w:pPr>
              <w:rPr>
                <w:rFonts w:ascii="Arial" w:hAnsi="Arial" w:cs="Arial"/>
              </w:rPr>
            </w:pPr>
            <w:r>
              <w:rPr>
                <w:rFonts w:ascii="Arial" w:hAnsi="Arial" w:cs="Arial"/>
              </w:rPr>
              <w:t>C.</w:t>
            </w:r>
            <w:r w:rsidR="000E252C" w:rsidRPr="00AF3E34">
              <w:rPr>
                <w:rFonts w:ascii="Arial" w:hAnsi="Arial" w:cs="Arial"/>
              </w:rPr>
              <w:t>Identifica las  diferentes técnicas de pintura.</w:t>
            </w:r>
          </w:p>
          <w:p w14:paraId="2C91A45C" w14:textId="77777777" w:rsidR="003D1C25" w:rsidRPr="00AF3E34" w:rsidRDefault="003D1C25" w:rsidP="000E252C">
            <w:pPr>
              <w:rPr>
                <w:rFonts w:ascii="Arial" w:hAnsi="Arial" w:cs="Arial"/>
              </w:rPr>
            </w:pPr>
          </w:p>
          <w:p w14:paraId="4F05342B" w14:textId="77777777" w:rsidR="000E252C" w:rsidRPr="00AF3E34" w:rsidRDefault="000E252C" w:rsidP="000E252C">
            <w:pPr>
              <w:rPr>
                <w:rFonts w:ascii="Arial" w:hAnsi="Arial" w:cs="Arial"/>
              </w:rPr>
            </w:pPr>
          </w:p>
          <w:p w14:paraId="7FEFCEAD" w14:textId="3CCECAA3" w:rsidR="000E252C" w:rsidRPr="00AF3E34" w:rsidRDefault="003A7FD4" w:rsidP="000E252C">
            <w:pPr>
              <w:autoSpaceDE w:val="0"/>
              <w:autoSpaceDN w:val="0"/>
              <w:adjustRightInd w:val="0"/>
              <w:rPr>
                <w:rFonts w:ascii="Arial" w:hAnsi="Arial" w:cs="Arial"/>
              </w:rPr>
            </w:pPr>
            <w:r>
              <w:rPr>
                <w:rFonts w:ascii="Arial" w:hAnsi="Arial" w:cs="Arial"/>
              </w:rPr>
              <w:t>P.</w:t>
            </w:r>
            <w:r w:rsidR="000E252C" w:rsidRPr="00AF3E34">
              <w:rPr>
                <w:rFonts w:ascii="Arial" w:hAnsi="Arial" w:cs="Arial"/>
              </w:rPr>
              <w:t>Aplica las técnicas de pintura en talleres artísticos.</w:t>
            </w:r>
          </w:p>
          <w:p w14:paraId="4FD74881" w14:textId="77777777" w:rsidR="003D1C25" w:rsidRPr="00AF3E34" w:rsidRDefault="003D1C25" w:rsidP="000E252C">
            <w:pPr>
              <w:autoSpaceDE w:val="0"/>
              <w:autoSpaceDN w:val="0"/>
              <w:adjustRightInd w:val="0"/>
              <w:rPr>
                <w:rFonts w:ascii="Arial" w:hAnsi="Arial" w:cs="Arial"/>
              </w:rPr>
            </w:pPr>
          </w:p>
          <w:p w14:paraId="71E4A2D7" w14:textId="77777777" w:rsidR="000E252C" w:rsidRPr="00AF3E34" w:rsidRDefault="000E252C" w:rsidP="000E252C">
            <w:pPr>
              <w:autoSpaceDE w:val="0"/>
              <w:autoSpaceDN w:val="0"/>
              <w:adjustRightInd w:val="0"/>
              <w:rPr>
                <w:rFonts w:ascii="Arial" w:hAnsi="Arial" w:cs="Arial"/>
              </w:rPr>
            </w:pPr>
          </w:p>
          <w:p w14:paraId="6B480BF0" w14:textId="64409CB0" w:rsidR="000E252C" w:rsidRPr="00AF3E34" w:rsidRDefault="003A7FD4" w:rsidP="000E252C">
            <w:pPr>
              <w:autoSpaceDE w:val="0"/>
              <w:autoSpaceDN w:val="0"/>
              <w:adjustRightInd w:val="0"/>
              <w:rPr>
                <w:rFonts w:ascii="Arial" w:hAnsi="Arial" w:cs="Arial"/>
              </w:rPr>
            </w:pPr>
            <w:r>
              <w:rPr>
                <w:rFonts w:ascii="Arial" w:hAnsi="Arial" w:cs="Arial"/>
              </w:rPr>
              <w:t>A.</w:t>
            </w:r>
            <w:r w:rsidR="000E252C" w:rsidRPr="00AF3E34">
              <w:rPr>
                <w:rFonts w:ascii="Arial" w:hAnsi="Arial" w:cs="Arial"/>
              </w:rPr>
              <w:t>Valora el conocimiento de las técnicas de pintura.</w:t>
            </w:r>
          </w:p>
          <w:p w14:paraId="15AF44D1" w14:textId="77777777" w:rsidR="000E252C" w:rsidRPr="00AF3E34" w:rsidRDefault="000E252C" w:rsidP="000E252C">
            <w:pPr>
              <w:rPr>
                <w:rFonts w:ascii="Arial" w:hAnsi="Arial" w:cs="Arial"/>
              </w:rPr>
            </w:pPr>
          </w:p>
          <w:p w14:paraId="29DEEC1D" w14:textId="77777777" w:rsidR="000E252C" w:rsidRPr="00AF3E34" w:rsidRDefault="000E252C" w:rsidP="000E252C">
            <w:pPr>
              <w:rPr>
                <w:rFonts w:ascii="Arial" w:hAnsi="Arial" w:cs="Arial"/>
              </w:rPr>
            </w:pPr>
          </w:p>
        </w:tc>
        <w:tc>
          <w:tcPr>
            <w:tcW w:w="9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07592" w14:textId="13BCFCF6" w:rsidR="003D1C25" w:rsidRPr="00AF3E34" w:rsidRDefault="003D1C25" w:rsidP="003D1C25">
            <w:pPr>
              <w:rPr>
                <w:rFonts w:ascii="Arial" w:hAnsi="Arial" w:cs="Arial"/>
              </w:rPr>
            </w:pPr>
            <w:r w:rsidRPr="00AF3E34">
              <w:rPr>
                <w:rFonts w:ascii="Arial" w:hAnsi="Arial" w:cs="Arial"/>
              </w:rPr>
              <w:t>Categoriza  las  diferentes técnicas de pintura  en obras que  realiza</w:t>
            </w:r>
          </w:p>
          <w:p w14:paraId="45DFF3FB" w14:textId="77777777" w:rsidR="000E252C" w:rsidRPr="00AF3E34" w:rsidRDefault="000E252C" w:rsidP="000E252C">
            <w:pPr>
              <w:jc w:val="both"/>
              <w:rPr>
                <w:rFonts w:ascii="Times New Roman" w:eastAsia="Arial Unicode MS" w:hAnsi="Times New Roman" w:cs="Times New Roman"/>
                <w:sz w:val="24"/>
                <w:szCs w:val="24"/>
              </w:rPr>
            </w:pPr>
          </w:p>
          <w:p w14:paraId="3B9FBFF9" w14:textId="77777777" w:rsidR="003D1C25" w:rsidRPr="00AF3E34" w:rsidRDefault="003D1C25" w:rsidP="000E252C">
            <w:pPr>
              <w:jc w:val="both"/>
              <w:rPr>
                <w:rFonts w:ascii="Times New Roman" w:eastAsia="Arial Unicode MS" w:hAnsi="Times New Roman" w:cs="Times New Roman"/>
                <w:sz w:val="24"/>
                <w:szCs w:val="24"/>
              </w:rPr>
            </w:pPr>
          </w:p>
          <w:p w14:paraId="7A947A7C" w14:textId="134B9B10" w:rsidR="003D1C25" w:rsidRPr="00AF3E34" w:rsidRDefault="003D1C25" w:rsidP="003D1C25">
            <w:pPr>
              <w:autoSpaceDE w:val="0"/>
              <w:autoSpaceDN w:val="0"/>
              <w:adjustRightInd w:val="0"/>
              <w:rPr>
                <w:rFonts w:ascii="Arial" w:hAnsi="Arial" w:cs="Arial"/>
              </w:rPr>
            </w:pPr>
            <w:r w:rsidRPr="00AF3E34">
              <w:rPr>
                <w:rFonts w:ascii="Arial" w:hAnsi="Arial" w:cs="Arial"/>
              </w:rPr>
              <w:t>Aplica  y  propone   técnicas de pintura en talleres artísticos.</w:t>
            </w:r>
          </w:p>
          <w:p w14:paraId="79C1AF3F" w14:textId="77777777" w:rsidR="003D1C25" w:rsidRPr="00AF3E34" w:rsidRDefault="003D1C25" w:rsidP="000E252C">
            <w:pPr>
              <w:jc w:val="both"/>
              <w:rPr>
                <w:rFonts w:ascii="Times New Roman" w:eastAsia="Arial Unicode MS" w:hAnsi="Times New Roman" w:cs="Times New Roman"/>
                <w:sz w:val="24"/>
                <w:szCs w:val="24"/>
              </w:rPr>
            </w:pPr>
          </w:p>
          <w:p w14:paraId="6F093AB0" w14:textId="10C56E0A" w:rsidR="003D1C25" w:rsidRPr="00AF3E34" w:rsidRDefault="003D1C25" w:rsidP="003D1C25">
            <w:pPr>
              <w:autoSpaceDE w:val="0"/>
              <w:autoSpaceDN w:val="0"/>
              <w:adjustRightInd w:val="0"/>
              <w:rPr>
                <w:rFonts w:ascii="Arial" w:hAnsi="Arial" w:cs="Arial"/>
              </w:rPr>
            </w:pPr>
            <w:r w:rsidRPr="00AF3E34">
              <w:rPr>
                <w:rFonts w:ascii="Arial" w:hAnsi="Arial" w:cs="Arial"/>
              </w:rPr>
              <w:t>Aprecia  y  reconoce el conocimiento de las técnicas de pintura.</w:t>
            </w:r>
          </w:p>
          <w:p w14:paraId="6814EAA0" w14:textId="77777777" w:rsidR="003D1C25" w:rsidRPr="00AF3E34" w:rsidRDefault="003D1C25" w:rsidP="000E252C">
            <w:pPr>
              <w:jc w:val="both"/>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05C57" w14:textId="5EFB7E1B" w:rsidR="003D1C25" w:rsidRPr="00AF3E34" w:rsidRDefault="003D1C25" w:rsidP="003D1C25">
            <w:pPr>
              <w:rPr>
                <w:rFonts w:ascii="Arial" w:hAnsi="Arial" w:cs="Arial"/>
              </w:rPr>
            </w:pPr>
            <w:r w:rsidRPr="00AF3E34">
              <w:rPr>
                <w:rFonts w:ascii="Arial" w:hAnsi="Arial" w:cs="Arial"/>
              </w:rPr>
              <w:t>Integra  las  diferentes técnicas de pintura en obras que  realiza</w:t>
            </w:r>
          </w:p>
          <w:p w14:paraId="56887E04" w14:textId="77777777" w:rsidR="000E252C" w:rsidRPr="00AF3E34" w:rsidRDefault="000E252C" w:rsidP="000E252C">
            <w:pPr>
              <w:jc w:val="both"/>
              <w:rPr>
                <w:rFonts w:ascii="Times New Roman" w:eastAsia="Arial Unicode MS" w:hAnsi="Times New Roman" w:cs="Times New Roman"/>
                <w:sz w:val="24"/>
                <w:szCs w:val="24"/>
              </w:rPr>
            </w:pPr>
          </w:p>
          <w:p w14:paraId="4D574B0D" w14:textId="77777777" w:rsidR="003D1C25" w:rsidRPr="00AF3E34" w:rsidRDefault="003D1C25" w:rsidP="000E252C">
            <w:pPr>
              <w:jc w:val="both"/>
              <w:rPr>
                <w:rFonts w:ascii="Times New Roman" w:eastAsia="Arial Unicode MS" w:hAnsi="Times New Roman" w:cs="Times New Roman"/>
                <w:sz w:val="24"/>
                <w:szCs w:val="24"/>
              </w:rPr>
            </w:pPr>
          </w:p>
          <w:p w14:paraId="28E70545" w14:textId="481B321F" w:rsidR="003D1C25" w:rsidRPr="00AF3E34" w:rsidRDefault="003D1C25" w:rsidP="003D1C25">
            <w:pPr>
              <w:autoSpaceDE w:val="0"/>
              <w:autoSpaceDN w:val="0"/>
              <w:adjustRightInd w:val="0"/>
              <w:rPr>
                <w:rFonts w:ascii="Arial" w:hAnsi="Arial" w:cs="Arial"/>
              </w:rPr>
            </w:pPr>
            <w:r w:rsidRPr="00AF3E34">
              <w:rPr>
                <w:rFonts w:ascii="Arial" w:hAnsi="Arial" w:cs="Arial"/>
              </w:rPr>
              <w:t>Desarrolla  las técnicas de pintura en talleres artísticos.</w:t>
            </w:r>
          </w:p>
          <w:p w14:paraId="091C1353" w14:textId="77777777" w:rsidR="003D1C25" w:rsidRPr="00AF3E34" w:rsidRDefault="003D1C25" w:rsidP="000E252C">
            <w:pPr>
              <w:jc w:val="both"/>
              <w:rPr>
                <w:rFonts w:ascii="Times New Roman" w:eastAsia="Arial Unicode MS" w:hAnsi="Times New Roman" w:cs="Times New Roman"/>
                <w:sz w:val="24"/>
                <w:szCs w:val="24"/>
              </w:rPr>
            </w:pPr>
          </w:p>
          <w:p w14:paraId="151DFEB8" w14:textId="72837668" w:rsidR="003D1C25" w:rsidRPr="00AF3E34" w:rsidRDefault="003D1C25" w:rsidP="003D1C25">
            <w:pPr>
              <w:autoSpaceDE w:val="0"/>
              <w:autoSpaceDN w:val="0"/>
              <w:adjustRightInd w:val="0"/>
              <w:rPr>
                <w:rFonts w:ascii="Arial" w:hAnsi="Arial" w:cs="Arial"/>
              </w:rPr>
            </w:pPr>
            <w:r w:rsidRPr="00AF3E34">
              <w:rPr>
                <w:rFonts w:ascii="Arial" w:hAnsi="Arial" w:cs="Arial"/>
              </w:rPr>
              <w:t>Elabora propuestas  respecto  a las  técnicas de pintura.</w:t>
            </w:r>
          </w:p>
          <w:p w14:paraId="0579F104" w14:textId="77777777" w:rsidR="003D1C25" w:rsidRPr="00AF3E34" w:rsidRDefault="003D1C25" w:rsidP="000E252C">
            <w:pPr>
              <w:jc w:val="both"/>
              <w:rPr>
                <w:rFonts w:ascii="Times New Roman" w:eastAsia="Arial Unicode MS" w:hAnsi="Times New Roman" w:cs="Times New Roman"/>
                <w:sz w:val="24"/>
                <w:szCs w:val="24"/>
              </w:rPr>
            </w:pP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F1DA9" w14:textId="77777777" w:rsidR="003D1C25" w:rsidRPr="00AF3E34" w:rsidRDefault="003D1C25" w:rsidP="003D1C25">
            <w:pPr>
              <w:rPr>
                <w:rFonts w:ascii="Arial" w:hAnsi="Arial" w:cs="Arial"/>
              </w:rPr>
            </w:pPr>
            <w:r w:rsidRPr="00AF3E34">
              <w:rPr>
                <w:rFonts w:ascii="Arial" w:hAnsi="Arial" w:cs="Arial"/>
              </w:rPr>
              <w:t>Integra  las  diferentes técnicas de pintura en obras que  realiza</w:t>
            </w:r>
          </w:p>
          <w:p w14:paraId="1211752E" w14:textId="77777777" w:rsidR="000E252C" w:rsidRPr="00AF3E34" w:rsidRDefault="000E252C" w:rsidP="000E252C">
            <w:pPr>
              <w:jc w:val="both"/>
              <w:rPr>
                <w:rFonts w:ascii="Times New Roman" w:eastAsia="Arial Unicode MS" w:hAnsi="Times New Roman" w:cs="Times New Roman"/>
                <w:sz w:val="24"/>
                <w:szCs w:val="24"/>
              </w:rPr>
            </w:pPr>
          </w:p>
          <w:p w14:paraId="42C91C55" w14:textId="77777777" w:rsidR="003D1C25" w:rsidRPr="00AF3E34" w:rsidRDefault="003D1C25" w:rsidP="000E252C">
            <w:pPr>
              <w:jc w:val="both"/>
              <w:rPr>
                <w:rFonts w:ascii="Times New Roman" w:eastAsia="Arial Unicode MS" w:hAnsi="Times New Roman" w:cs="Times New Roman"/>
                <w:sz w:val="24"/>
                <w:szCs w:val="24"/>
              </w:rPr>
            </w:pPr>
          </w:p>
          <w:p w14:paraId="321FE7B8" w14:textId="386269B8" w:rsidR="003D1C25" w:rsidRPr="00AF3E34" w:rsidRDefault="003D1C25" w:rsidP="003D1C25">
            <w:pPr>
              <w:jc w:val="both"/>
              <w:rPr>
                <w:rFonts w:ascii="Times New Roman" w:eastAsia="Arial Unicode MS" w:hAnsi="Times New Roman" w:cs="Times New Roman"/>
                <w:sz w:val="24"/>
                <w:szCs w:val="24"/>
              </w:rPr>
            </w:pPr>
            <w:r w:rsidRPr="00AF3E34">
              <w:rPr>
                <w:rFonts w:ascii="Arial" w:hAnsi="Arial" w:cs="Arial"/>
              </w:rPr>
              <w:t>Describe  las técnicas de pintura en talleres artísticos</w:t>
            </w:r>
          </w:p>
          <w:p w14:paraId="327E8E16" w14:textId="3C1DBE74" w:rsidR="003D1C25" w:rsidRPr="00AF3E34" w:rsidRDefault="003D1C25" w:rsidP="003D1C25">
            <w:pPr>
              <w:rPr>
                <w:rFonts w:ascii="Times New Roman" w:eastAsia="Arial Unicode MS" w:hAnsi="Times New Roman" w:cs="Times New Roman"/>
                <w:sz w:val="24"/>
                <w:szCs w:val="24"/>
              </w:rPr>
            </w:pPr>
          </w:p>
          <w:p w14:paraId="5D64C249" w14:textId="6086DAA4" w:rsidR="003D1C25" w:rsidRPr="00AF3E34" w:rsidRDefault="00B37309" w:rsidP="003D1C25">
            <w:pPr>
              <w:autoSpaceDE w:val="0"/>
              <w:autoSpaceDN w:val="0"/>
              <w:adjustRightInd w:val="0"/>
              <w:rPr>
                <w:rFonts w:ascii="Arial" w:hAnsi="Arial" w:cs="Arial"/>
              </w:rPr>
            </w:pPr>
            <w:r w:rsidRPr="00AF3E34">
              <w:rPr>
                <w:rFonts w:ascii="Arial" w:hAnsi="Arial" w:cs="Arial"/>
              </w:rPr>
              <w:t xml:space="preserve">Descubre los  componentes </w:t>
            </w:r>
            <w:r w:rsidR="003D1C25" w:rsidRPr="00AF3E34">
              <w:rPr>
                <w:rFonts w:ascii="Arial" w:hAnsi="Arial" w:cs="Arial"/>
              </w:rPr>
              <w:t>de las técnicas de pintura.</w:t>
            </w:r>
          </w:p>
          <w:p w14:paraId="5C204786" w14:textId="77777777" w:rsidR="003D1C25" w:rsidRPr="00AF3E34" w:rsidRDefault="003D1C25" w:rsidP="003D1C25">
            <w:pPr>
              <w:rPr>
                <w:rFonts w:ascii="Times New Roman" w:eastAsia="Arial Unicode MS" w:hAnsi="Times New Roman" w:cs="Times New Roman"/>
                <w:sz w:val="24"/>
                <w:szCs w:val="24"/>
              </w:rPr>
            </w:pPr>
          </w:p>
        </w:tc>
        <w:tc>
          <w:tcPr>
            <w:tcW w:w="8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1CB84" w14:textId="38F866EF" w:rsidR="003D1C25" w:rsidRPr="00AF3E34" w:rsidRDefault="003D1C25" w:rsidP="003D1C25">
            <w:pPr>
              <w:rPr>
                <w:rFonts w:ascii="Arial" w:hAnsi="Arial" w:cs="Arial"/>
              </w:rPr>
            </w:pPr>
            <w:r w:rsidRPr="00AF3E34">
              <w:rPr>
                <w:rFonts w:ascii="Arial" w:hAnsi="Arial" w:cs="Arial"/>
              </w:rPr>
              <w:t>Identifica  las  diferentes técnicas de pintura en obras que  realiza</w:t>
            </w:r>
          </w:p>
          <w:p w14:paraId="0F6E8084" w14:textId="77777777" w:rsidR="000E252C" w:rsidRPr="00AF3E34" w:rsidRDefault="000E252C" w:rsidP="000E252C">
            <w:pPr>
              <w:jc w:val="both"/>
              <w:rPr>
                <w:rFonts w:ascii="Times New Roman" w:eastAsia="Arial Unicode MS" w:hAnsi="Times New Roman" w:cs="Times New Roman"/>
                <w:sz w:val="24"/>
                <w:szCs w:val="24"/>
              </w:rPr>
            </w:pPr>
          </w:p>
          <w:p w14:paraId="0D093957" w14:textId="367606EA" w:rsidR="00B37309" w:rsidRPr="00AF3E34" w:rsidRDefault="003D1C25" w:rsidP="003D1C25">
            <w:pPr>
              <w:jc w:val="both"/>
              <w:rPr>
                <w:rFonts w:ascii="Times New Roman" w:eastAsia="Arial Unicode MS" w:hAnsi="Times New Roman" w:cs="Times New Roman"/>
                <w:sz w:val="24"/>
                <w:szCs w:val="24"/>
              </w:rPr>
            </w:pPr>
            <w:r w:rsidRPr="00AF3E34">
              <w:rPr>
                <w:rFonts w:ascii="Arial" w:hAnsi="Arial" w:cs="Arial"/>
              </w:rPr>
              <w:t>Identifica  las técnicas de pintura en talleres artísticos</w:t>
            </w:r>
          </w:p>
          <w:p w14:paraId="68F41D44" w14:textId="7813A6DF" w:rsidR="00B37309" w:rsidRPr="00AF3E34" w:rsidRDefault="00B37309" w:rsidP="00B37309">
            <w:pPr>
              <w:rPr>
                <w:rFonts w:ascii="Times New Roman" w:eastAsia="Arial Unicode MS" w:hAnsi="Times New Roman" w:cs="Times New Roman"/>
                <w:sz w:val="24"/>
                <w:szCs w:val="24"/>
              </w:rPr>
            </w:pPr>
          </w:p>
          <w:p w14:paraId="24F5ABCE" w14:textId="7264CE5D" w:rsidR="003D1C25" w:rsidRPr="00AF3E34" w:rsidRDefault="00B37309" w:rsidP="00B37309">
            <w:pPr>
              <w:rPr>
                <w:rFonts w:ascii="Times New Roman" w:eastAsia="Arial Unicode MS" w:hAnsi="Times New Roman" w:cs="Times New Roman"/>
                <w:sz w:val="24"/>
                <w:szCs w:val="24"/>
              </w:rPr>
            </w:pPr>
            <w:r w:rsidRPr="00AF3E34">
              <w:rPr>
                <w:rFonts w:ascii="Times New Roman" w:eastAsia="Arial Unicode MS" w:hAnsi="Times New Roman" w:cs="Times New Roman"/>
                <w:sz w:val="24"/>
                <w:szCs w:val="24"/>
              </w:rPr>
              <w:t>Desarrolla  la  sensibilidad al  utilizar  las  diferentes  técnicas  de  la  pintura</w:t>
            </w:r>
          </w:p>
        </w:tc>
      </w:tr>
      <w:tr w:rsidR="000E252C" w:rsidRPr="00A46395" w14:paraId="7E790DA1" w14:textId="77777777" w:rsidTr="000276ED">
        <w:trPr>
          <w:jc w:val="center"/>
        </w:trPr>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890BB" w14:textId="77777777" w:rsidR="000E252C" w:rsidRDefault="000E252C" w:rsidP="000E252C">
            <w:pPr>
              <w:jc w:val="center"/>
              <w:rPr>
                <w:rFonts w:ascii="Times New Roman" w:eastAsia="Arial Unicode MS" w:hAnsi="Times New Roman" w:cs="Times New Roman"/>
                <w:sz w:val="24"/>
                <w:szCs w:val="24"/>
              </w:rPr>
            </w:pPr>
          </w:p>
        </w:tc>
        <w:tc>
          <w:tcPr>
            <w:tcW w:w="8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54EDE" w14:textId="77777777" w:rsidR="000E252C" w:rsidRPr="005E44EF" w:rsidRDefault="000E252C" w:rsidP="000E252C">
            <w:pPr>
              <w:rPr>
                <w:rFonts w:ascii="Arial" w:hAnsi="Arial" w:cs="Arial"/>
                <w:color w:val="00B050"/>
              </w:rPr>
            </w:pPr>
          </w:p>
        </w:tc>
        <w:tc>
          <w:tcPr>
            <w:tcW w:w="9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F7AEF" w14:textId="77777777" w:rsidR="000E252C" w:rsidRPr="00A46395" w:rsidRDefault="000E252C" w:rsidP="000E252C">
            <w:pPr>
              <w:jc w:val="both"/>
              <w:rPr>
                <w:rFonts w:ascii="Times New Roman" w:eastAsia="Arial Unicode MS" w:hAnsi="Times New Roman" w:cs="Times New Roman"/>
                <w:sz w:val="24"/>
                <w:szCs w:val="24"/>
              </w:rPr>
            </w:pPr>
          </w:p>
        </w:tc>
        <w:tc>
          <w:tcPr>
            <w:tcW w:w="8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BE5F6" w14:textId="77777777" w:rsidR="000E252C" w:rsidRPr="00A46395" w:rsidRDefault="000E252C" w:rsidP="000E252C">
            <w:pPr>
              <w:jc w:val="both"/>
              <w:rPr>
                <w:rFonts w:ascii="Times New Roman" w:eastAsia="Arial Unicode MS" w:hAnsi="Times New Roman" w:cs="Times New Roman"/>
                <w:sz w:val="24"/>
                <w:szCs w:val="24"/>
              </w:rPr>
            </w:pP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1DE9D" w14:textId="77777777" w:rsidR="000E252C" w:rsidRPr="00A46395" w:rsidRDefault="000E252C" w:rsidP="000E252C">
            <w:pPr>
              <w:jc w:val="both"/>
              <w:rPr>
                <w:rFonts w:ascii="Times New Roman" w:eastAsia="Arial Unicode MS" w:hAnsi="Times New Roman" w:cs="Times New Roman"/>
                <w:sz w:val="24"/>
                <w:szCs w:val="24"/>
              </w:rPr>
            </w:pPr>
          </w:p>
        </w:tc>
        <w:tc>
          <w:tcPr>
            <w:tcW w:w="8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A61B7C" w14:textId="77777777" w:rsidR="000E252C" w:rsidRPr="00A46395" w:rsidRDefault="000E252C" w:rsidP="000E252C">
            <w:pPr>
              <w:jc w:val="both"/>
              <w:rPr>
                <w:rFonts w:ascii="Times New Roman" w:eastAsia="Arial Unicode MS" w:hAnsi="Times New Roman" w:cs="Times New Roman"/>
                <w:sz w:val="24"/>
                <w:szCs w:val="24"/>
              </w:rPr>
            </w:pPr>
          </w:p>
        </w:tc>
      </w:tr>
    </w:tbl>
    <w:p w14:paraId="3B8AABC9" w14:textId="77777777" w:rsidR="00A46395" w:rsidRPr="005C7A0C" w:rsidRDefault="00A46395" w:rsidP="0081455E">
      <w:pPr>
        <w:spacing w:line="480" w:lineRule="auto"/>
        <w:jc w:val="both"/>
        <w:rPr>
          <w:rFonts w:ascii="Times New Roman" w:hAnsi="Times New Roman" w:cs="Times New Roman"/>
          <w:b/>
          <w:sz w:val="24"/>
          <w:szCs w:val="24"/>
        </w:rPr>
        <w:sectPr w:rsidR="00A46395" w:rsidRPr="005C7A0C" w:rsidSect="006A1FA6">
          <w:pgSz w:w="20163" w:h="12242" w:orient="landscape" w:code="5"/>
          <w:pgMar w:top="567" w:right="567" w:bottom="567" w:left="567" w:header="709" w:footer="709" w:gutter="0"/>
          <w:cols w:space="708"/>
          <w:docGrid w:linePitch="360"/>
        </w:sectPr>
      </w:pPr>
    </w:p>
    <w:p w14:paraId="4A46C338" w14:textId="396546EB" w:rsidR="001B2CAA" w:rsidRPr="005C7A0C" w:rsidRDefault="001B2CAA" w:rsidP="00A52A5A">
      <w:pPr>
        <w:pStyle w:val="Prrafodelista"/>
        <w:numPr>
          <w:ilvl w:val="0"/>
          <w:numId w:val="23"/>
        </w:numPr>
        <w:jc w:val="both"/>
        <w:rPr>
          <w:rFonts w:ascii="Times New Roman" w:eastAsia="Arial Unicode MS" w:hAnsi="Times New Roman" w:cs="Times New Roman"/>
          <w:sz w:val="24"/>
          <w:szCs w:val="24"/>
        </w:rPr>
      </w:pPr>
      <w:r w:rsidRPr="005C7A0C">
        <w:rPr>
          <w:rFonts w:ascii="Times New Roman" w:eastAsia="Arial Unicode MS" w:hAnsi="Times New Roman" w:cs="Times New Roman"/>
          <w:sz w:val="24"/>
          <w:szCs w:val="24"/>
        </w:rPr>
        <w:t xml:space="preserve">PLANES DE APOYO ACADÉMICO </w:t>
      </w:r>
    </w:p>
    <w:p w14:paraId="30C77922" w14:textId="77777777" w:rsidR="001B2CAA" w:rsidRPr="005C7A0C" w:rsidRDefault="001B2CAA" w:rsidP="00A76A06">
      <w:pPr>
        <w:spacing w:after="0" w:line="480" w:lineRule="auto"/>
        <w:jc w:val="both"/>
        <w:rPr>
          <w:rFonts w:ascii="Times New Roman" w:hAnsi="Times New Roman" w:cs="Times New Roman"/>
          <w:sz w:val="24"/>
          <w:szCs w:val="24"/>
          <w:lang w:val="es-ES_tradnl" w:eastAsia="es-MX"/>
        </w:rPr>
      </w:pPr>
      <w:r w:rsidRPr="005C7A0C">
        <w:rPr>
          <w:rFonts w:ascii="Times New Roman" w:eastAsia="Arial Unicode MS" w:hAnsi="Times New Roman" w:cs="Times New Roman"/>
          <w:sz w:val="24"/>
          <w:szCs w:val="24"/>
        </w:rPr>
        <w:t xml:space="preserve">El decreto 1290 de 2009 determina en su </w:t>
      </w:r>
      <w:r w:rsidRPr="005C7A0C">
        <w:rPr>
          <w:rFonts w:ascii="Times New Roman" w:hAnsi="Times New Roman" w:cs="Times New Roman"/>
          <w:bCs/>
          <w:sz w:val="24"/>
          <w:szCs w:val="24"/>
          <w:lang w:val="es-ES_tradnl" w:eastAsia="es-MX"/>
        </w:rPr>
        <w:t xml:space="preserve">artículo 4, numeral 4, que las instituciones educativas adoptaran </w:t>
      </w:r>
      <w:r w:rsidRPr="005C7A0C">
        <w:rPr>
          <w:rFonts w:ascii="Times New Roman" w:hAnsi="Times New Roman" w:cs="Times New Roman"/>
          <w:sz w:val="24"/>
          <w:szCs w:val="24"/>
        </w:rPr>
        <w:t>las acciones de seguimiento para el mejoramiento de los desempeños de los estudiantes durante el  año escolar.</w:t>
      </w:r>
      <w:r w:rsidRPr="005C7A0C">
        <w:rPr>
          <w:rFonts w:ascii="Times New Roman" w:hAnsi="Times New Roman" w:cs="Times New Roman"/>
          <w:bCs/>
          <w:sz w:val="24"/>
          <w:szCs w:val="24"/>
          <w:lang w:val="es-ES_tradnl" w:eastAsia="es-MX"/>
        </w:rPr>
        <w:t xml:space="preserve"> Nuestro sistema institucional de evaluación escolar establece que las áreas deberán </w:t>
      </w:r>
      <w:r w:rsidRPr="005C7A0C">
        <w:rPr>
          <w:rFonts w:ascii="Times New Roman" w:hAnsi="Times New Roman" w:cs="Times New Roman"/>
          <w:sz w:val="24"/>
          <w:szCs w:val="24"/>
          <w:lang w:val="es-ES_tradnl" w:eastAsia="es-MX"/>
        </w:rPr>
        <w:t>implementar diferentes estrategias didácticas y pedagógicas de apoyo para superar las debilidades del aprendizaje. Entre ellas las siguientes:</w:t>
      </w:r>
    </w:p>
    <w:p w14:paraId="706CEC02" w14:textId="77777777" w:rsidR="001B2CAA" w:rsidRPr="005C7A0C" w:rsidRDefault="001B2CAA" w:rsidP="00A52A5A">
      <w:pPr>
        <w:pStyle w:val="Prrafodelista"/>
        <w:numPr>
          <w:ilvl w:val="0"/>
          <w:numId w:val="15"/>
        </w:numPr>
        <w:spacing w:after="0" w:line="480" w:lineRule="auto"/>
        <w:jc w:val="both"/>
        <w:rPr>
          <w:rFonts w:ascii="Times New Roman" w:hAnsi="Times New Roman" w:cs="Times New Roman"/>
          <w:sz w:val="24"/>
          <w:szCs w:val="24"/>
          <w:lang w:val="es-ES_tradnl" w:eastAsia="es-MX"/>
        </w:rPr>
      </w:pPr>
      <w:r w:rsidRPr="005C7A0C">
        <w:rPr>
          <w:rFonts w:ascii="Times New Roman" w:hAnsi="Times New Roman" w:cs="Times New Roman"/>
          <w:sz w:val="24"/>
          <w:szCs w:val="24"/>
          <w:lang w:val="es-ES_tradnl" w:eastAsia="es-MX"/>
        </w:rPr>
        <w:t xml:space="preserve">Se harán actividades de apoyo permanentemente durante el transcurso de cada uno de los cuatro periodos escolares del año lectivo a los estudiantes que presenten dificultades en su proceso académico.  </w:t>
      </w:r>
    </w:p>
    <w:p w14:paraId="1DA6F740" w14:textId="77777777" w:rsidR="001B2CAA" w:rsidRPr="005C7A0C" w:rsidRDefault="001B2CAA" w:rsidP="00A52A5A">
      <w:pPr>
        <w:pStyle w:val="Prrafodelista"/>
        <w:numPr>
          <w:ilvl w:val="0"/>
          <w:numId w:val="15"/>
        </w:numPr>
        <w:spacing w:after="0" w:line="480" w:lineRule="auto"/>
        <w:jc w:val="both"/>
        <w:rPr>
          <w:rFonts w:ascii="Times New Roman" w:hAnsi="Times New Roman" w:cs="Times New Roman"/>
          <w:sz w:val="24"/>
          <w:szCs w:val="24"/>
          <w:lang w:val="es-ES_tradnl" w:eastAsia="es-MX"/>
        </w:rPr>
      </w:pPr>
      <w:r w:rsidRPr="005C7A0C">
        <w:rPr>
          <w:rFonts w:ascii="Times New Roman" w:hAnsi="Times New Roman" w:cs="Times New Roman"/>
          <w:sz w:val="24"/>
          <w:szCs w:val="24"/>
          <w:lang w:val="es-ES_tradnl" w:eastAsia="es-MX"/>
        </w:rPr>
        <w:t xml:space="preserve">Los   planes de mejoramiento deberán atender  a las necesidades particulares del grupo y del educando, permitiendo identificar los avances y los aspectos donde se presentan mayores debilidades. </w:t>
      </w:r>
    </w:p>
    <w:p w14:paraId="296802BB" w14:textId="77777777" w:rsidR="001B2CAA" w:rsidRPr="005C7A0C" w:rsidRDefault="001B2CAA" w:rsidP="00A52A5A">
      <w:pPr>
        <w:pStyle w:val="Prrafodelista"/>
        <w:numPr>
          <w:ilvl w:val="0"/>
          <w:numId w:val="15"/>
        </w:numPr>
        <w:spacing w:after="0" w:line="480" w:lineRule="auto"/>
        <w:jc w:val="both"/>
        <w:rPr>
          <w:rFonts w:ascii="Times New Roman" w:hAnsi="Times New Roman" w:cs="Times New Roman"/>
          <w:sz w:val="24"/>
          <w:szCs w:val="24"/>
          <w:lang w:val="es-ES_tradnl" w:eastAsia="es-MX"/>
        </w:rPr>
      </w:pPr>
      <w:r w:rsidRPr="005C7A0C">
        <w:rPr>
          <w:rFonts w:ascii="Times New Roman" w:hAnsi="Times New Roman" w:cs="Times New Roman"/>
          <w:sz w:val="24"/>
          <w:szCs w:val="24"/>
          <w:lang w:val="es-ES_tradnl" w:eastAsia="es-MX"/>
        </w:rPr>
        <w:t>se realizarán durante el transcurso de la séptima semana de cada uno de los cuatro periodos del año escolar, llamados individuales y grupales a padres de familia y a estudiantes para informarlos sobre la situación y pactar compromisos que fortalezcan el proceso de enseñanza-aprendizaje, y de esta forma disminuir la perdida de las áreas y mejorar el rendimiento académico del colegio. De ello,  quedará constancia en acta que los docentes realizarán en formato institucional, y  que entregarán al finalizar cada periodo en la secretaría de la I.E, donde deben quedar las firmas de recibido, nombres de los estudiantes, las áreas, el grupo, las fechas de entrega y las actividades asignadas.</w:t>
      </w:r>
    </w:p>
    <w:p w14:paraId="163D876B" w14:textId="77777777" w:rsidR="001B2CAA" w:rsidRPr="005C7A0C" w:rsidRDefault="001B2CAA" w:rsidP="00A52A5A">
      <w:pPr>
        <w:pStyle w:val="Prrafodelista"/>
        <w:numPr>
          <w:ilvl w:val="0"/>
          <w:numId w:val="15"/>
        </w:numPr>
        <w:spacing w:after="0" w:line="480" w:lineRule="auto"/>
        <w:jc w:val="both"/>
        <w:rPr>
          <w:rFonts w:ascii="Times New Roman" w:hAnsi="Times New Roman" w:cs="Times New Roman"/>
          <w:sz w:val="24"/>
          <w:szCs w:val="24"/>
          <w:lang w:val="es-ES_tradnl" w:eastAsia="es-MX"/>
        </w:rPr>
      </w:pPr>
      <w:r w:rsidRPr="005C7A0C">
        <w:rPr>
          <w:rFonts w:ascii="Times New Roman" w:hAnsi="Times New Roman" w:cs="Times New Roman"/>
          <w:sz w:val="24"/>
          <w:szCs w:val="24"/>
          <w:lang w:val="es-ES_tradnl" w:eastAsia="es-MX"/>
        </w:rPr>
        <w:t>Se revisará permanentemente la efectividad de las estrategias de refuerzo, con el fin de que éstas sean pertinentes y motivadoras para superar las dificultades</w:t>
      </w:r>
    </w:p>
    <w:p w14:paraId="5180D249" w14:textId="77777777" w:rsidR="001B2CAA" w:rsidRPr="005C7A0C" w:rsidRDefault="001B2CAA" w:rsidP="001B2CAA">
      <w:pPr>
        <w:pStyle w:val="Prrafodelista"/>
        <w:spacing w:after="0" w:line="240" w:lineRule="auto"/>
        <w:ind w:left="360"/>
        <w:jc w:val="both"/>
        <w:rPr>
          <w:rFonts w:ascii="Times New Roman" w:hAnsi="Times New Roman" w:cs="Times New Roman"/>
          <w:color w:val="000000"/>
          <w:sz w:val="24"/>
          <w:szCs w:val="24"/>
          <w:lang w:val="es-ES_tradnl" w:eastAsia="es-MX"/>
        </w:rPr>
      </w:pPr>
    </w:p>
    <w:p w14:paraId="5ECF4C3C" w14:textId="77777777" w:rsidR="001B2CAA" w:rsidRPr="005C7A0C" w:rsidRDefault="001B2CAA" w:rsidP="00A52A5A">
      <w:pPr>
        <w:pStyle w:val="Prrafodelista"/>
        <w:numPr>
          <w:ilvl w:val="0"/>
          <w:numId w:val="23"/>
        </w:numPr>
        <w:spacing w:after="0"/>
        <w:rPr>
          <w:rFonts w:ascii="Times New Roman" w:hAnsi="Times New Roman" w:cs="Times New Roman"/>
          <w:sz w:val="24"/>
          <w:szCs w:val="24"/>
        </w:rPr>
      </w:pPr>
      <w:r w:rsidRPr="005C7A0C">
        <w:rPr>
          <w:rFonts w:ascii="Times New Roman" w:hAnsi="Times New Roman" w:cs="Times New Roman"/>
          <w:sz w:val="24"/>
          <w:szCs w:val="24"/>
        </w:rPr>
        <w:t>REFERENTES BIBLIOGR</w:t>
      </w:r>
      <w:r w:rsidRPr="005C7A0C">
        <w:rPr>
          <w:rFonts w:ascii="Times New Roman" w:hAnsi="Times New Roman" w:cs="Times New Roman"/>
          <w:sz w:val="24"/>
          <w:szCs w:val="24"/>
          <w:lang w:val="es-ES"/>
        </w:rPr>
        <w:t>Á</w:t>
      </w:r>
      <w:r w:rsidRPr="005C7A0C">
        <w:rPr>
          <w:rFonts w:ascii="Times New Roman" w:hAnsi="Times New Roman" w:cs="Times New Roman"/>
          <w:sz w:val="24"/>
          <w:szCs w:val="24"/>
        </w:rPr>
        <w:t>FICOS</w:t>
      </w:r>
    </w:p>
    <w:p w14:paraId="0A4C3DD9" w14:textId="77777777" w:rsidR="001B2CAA" w:rsidRPr="005C7A0C" w:rsidRDefault="001B2CAA" w:rsidP="001B2CAA">
      <w:pPr>
        <w:spacing w:after="0"/>
        <w:rPr>
          <w:rFonts w:ascii="Times New Roman" w:hAnsi="Times New Roman" w:cs="Times New Roman"/>
          <w:sz w:val="24"/>
          <w:szCs w:val="24"/>
        </w:rPr>
      </w:pPr>
    </w:p>
    <w:p w14:paraId="3A7CDED7" w14:textId="77777777" w:rsidR="001B2CAA" w:rsidRDefault="001B2CAA" w:rsidP="00387C96">
      <w:pPr>
        <w:rPr>
          <w:rFonts w:ascii="Times New Roman" w:hAnsi="Times New Roman" w:cs="Times New Roman"/>
          <w:sz w:val="24"/>
          <w:szCs w:val="24"/>
        </w:rPr>
      </w:pPr>
    </w:p>
    <w:p w14:paraId="7852B069" w14:textId="77777777" w:rsidR="00387C96" w:rsidRPr="00387C96" w:rsidRDefault="00387C96" w:rsidP="00A52A5A">
      <w:pPr>
        <w:pStyle w:val="Bibliografa"/>
        <w:numPr>
          <w:ilvl w:val="0"/>
          <w:numId w:val="18"/>
        </w:numPr>
        <w:spacing w:after="0"/>
        <w:rPr>
          <w:rFonts w:ascii="Times New Roman" w:hAnsi="Times New Roman" w:cs="Times New Roman"/>
          <w:noProof/>
          <w:sz w:val="24"/>
          <w:szCs w:val="24"/>
        </w:rPr>
      </w:pPr>
      <w:r w:rsidRPr="00387C96">
        <w:rPr>
          <w:rFonts w:ascii="Times New Roman" w:hAnsi="Times New Roman" w:cs="Times New Roman"/>
          <w:noProof/>
          <w:sz w:val="24"/>
          <w:szCs w:val="24"/>
        </w:rPr>
        <w:t xml:space="preserve">Carles, M. J. (1994). </w:t>
      </w:r>
      <w:r w:rsidRPr="00387C96">
        <w:rPr>
          <w:rFonts w:ascii="Times New Roman" w:hAnsi="Times New Roman" w:cs="Times New Roman"/>
          <w:i/>
          <w:iCs/>
          <w:noProof/>
          <w:sz w:val="24"/>
          <w:szCs w:val="24"/>
        </w:rPr>
        <w:t>La educación en la vida cotidiana.</w:t>
      </w:r>
      <w:r w:rsidRPr="00387C96">
        <w:rPr>
          <w:rFonts w:ascii="Times New Roman" w:hAnsi="Times New Roman" w:cs="Times New Roman"/>
          <w:noProof/>
          <w:sz w:val="24"/>
          <w:szCs w:val="24"/>
        </w:rPr>
        <w:t xml:space="preserve"> Barcelona: Anthropos.</w:t>
      </w:r>
    </w:p>
    <w:p w14:paraId="1746B6EA" w14:textId="77777777" w:rsidR="00387C96" w:rsidRPr="00387C96" w:rsidRDefault="00387C96" w:rsidP="00387C96">
      <w:pPr>
        <w:rPr>
          <w:rFonts w:ascii="Times New Roman" w:hAnsi="Times New Roman" w:cs="Times New Roman"/>
          <w:sz w:val="24"/>
          <w:szCs w:val="24"/>
        </w:rPr>
      </w:pPr>
    </w:p>
    <w:p w14:paraId="0EE3F1C6" w14:textId="77777777" w:rsidR="00387C96" w:rsidRPr="00387C96" w:rsidRDefault="00387C96" w:rsidP="00A52A5A">
      <w:pPr>
        <w:pStyle w:val="Prrafodelista1"/>
        <w:numPr>
          <w:ilvl w:val="0"/>
          <w:numId w:val="18"/>
        </w:numPr>
        <w:rPr>
          <w:rFonts w:ascii="Times New Roman" w:hAnsi="Times New Roman" w:cs="Times New Roman"/>
          <w:noProof/>
          <w:sz w:val="24"/>
          <w:szCs w:val="24"/>
        </w:rPr>
      </w:pPr>
      <w:r w:rsidRPr="00387C96">
        <w:rPr>
          <w:rFonts w:ascii="Times New Roman" w:hAnsi="Times New Roman" w:cs="Times New Roman"/>
          <w:noProof/>
          <w:sz w:val="24"/>
          <w:szCs w:val="24"/>
        </w:rPr>
        <w:t xml:space="preserve">Chantal, M. (1998). </w:t>
      </w:r>
      <w:r w:rsidRPr="00387C96">
        <w:rPr>
          <w:rFonts w:ascii="Times New Roman" w:hAnsi="Times New Roman" w:cs="Times New Roman"/>
          <w:i/>
          <w:iCs/>
          <w:noProof/>
          <w:sz w:val="24"/>
          <w:szCs w:val="24"/>
        </w:rPr>
        <w:t>La razón estética.</w:t>
      </w:r>
      <w:r w:rsidRPr="00387C96">
        <w:rPr>
          <w:rFonts w:ascii="Times New Roman" w:hAnsi="Times New Roman" w:cs="Times New Roman"/>
          <w:noProof/>
          <w:sz w:val="24"/>
          <w:szCs w:val="24"/>
        </w:rPr>
        <w:t xml:space="preserve"> Barcelona: Laertes.</w:t>
      </w:r>
    </w:p>
    <w:p w14:paraId="0B974DEF" w14:textId="77777777" w:rsidR="00387C96" w:rsidRPr="00387C96" w:rsidRDefault="00387C96" w:rsidP="00387C96">
      <w:pPr>
        <w:pStyle w:val="Bibliografa"/>
        <w:spacing w:after="0"/>
        <w:rPr>
          <w:rFonts w:ascii="Times New Roman" w:hAnsi="Times New Roman" w:cs="Times New Roman"/>
          <w:noProof/>
          <w:sz w:val="24"/>
          <w:szCs w:val="24"/>
        </w:rPr>
      </w:pPr>
    </w:p>
    <w:p w14:paraId="46957163" w14:textId="77777777" w:rsidR="00387C96" w:rsidRPr="00387C96" w:rsidRDefault="00387C96" w:rsidP="00A52A5A">
      <w:pPr>
        <w:pStyle w:val="Bibliografa"/>
        <w:numPr>
          <w:ilvl w:val="0"/>
          <w:numId w:val="18"/>
        </w:numPr>
        <w:spacing w:after="0"/>
        <w:rPr>
          <w:rFonts w:ascii="Times New Roman" w:hAnsi="Times New Roman" w:cs="Times New Roman"/>
          <w:noProof/>
          <w:sz w:val="24"/>
          <w:szCs w:val="24"/>
        </w:rPr>
      </w:pPr>
      <w:r w:rsidRPr="00387C96">
        <w:rPr>
          <w:rFonts w:ascii="Times New Roman" w:hAnsi="Times New Roman" w:cs="Times New Roman"/>
          <w:noProof/>
          <w:sz w:val="24"/>
          <w:szCs w:val="24"/>
        </w:rPr>
        <w:t xml:space="preserve">Deval, J. (1920). </w:t>
      </w:r>
      <w:r w:rsidRPr="00387C96">
        <w:rPr>
          <w:rFonts w:ascii="Times New Roman" w:hAnsi="Times New Roman" w:cs="Times New Roman"/>
          <w:i/>
          <w:noProof/>
          <w:sz w:val="24"/>
          <w:szCs w:val="24"/>
        </w:rPr>
        <w:t>Aprender en la vida y en la escuela</w:t>
      </w:r>
      <w:r w:rsidRPr="00387C96">
        <w:rPr>
          <w:rFonts w:ascii="Times New Roman" w:hAnsi="Times New Roman" w:cs="Times New Roman"/>
          <w:noProof/>
          <w:sz w:val="24"/>
          <w:szCs w:val="24"/>
        </w:rPr>
        <w:t>. Madrid: Morata.</w:t>
      </w:r>
    </w:p>
    <w:p w14:paraId="6E2BB934" w14:textId="77777777" w:rsidR="00387C96" w:rsidRPr="00387C96" w:rsidRDefault="00387C96" w:rsidP="00387C96">
      <w:pPr>
        <w:pStyle w:val="Bibliografa"/>
        <w:spacing w:after="0"/>
        <w:rPr>
          <w:rFonts w:ascii="Times New Roman" w:hAnsi="Times New Roman" w:cs="Times New Roman"/>
          <w:noProof/>
          <w:sz w:val="24"/>
          <w:szCs w:val="24"/>
        </w:rPr>
      </w:pPr>
    </w:p>
    <w:p w14:paraId="1E6D02B8" w14:textId="77777777" w:rsidR="00387C96" w:rsidRPr="00387C96" w:rsidRDefault="00387C96" w:rsidP="00A52A5A">
      <w:pPr>
        <w:pStyle w:val="Bibliografa"/>
        <w:numPr>
          <w:ilvl w:val="0"/>
          <w:numId w:val="18"/>
        </w:numPr>
        <w:spacing w:after="0"/>
        <w:rPr>
          <w:rFonts w:ascii="Times New Roman" w:hAnsi="Times New Roman" w:cs="Times New Roman"/>
          <w:noProof/>
          <w:sz w:val="24"/>
          <w:szCs w:val="24"/>
        </w:rPr>
      </w:pPr>
      <w:r w:rsidRPr="00387C96">
        <w:rPr>
          <w:rFonts w:ascii="Times New Roman" w:hAnsi="Times New Roman" w:cs="Times New Roman"/>
          <w:noProof/>
          <w:sz w:val="24"/>
          <w:szCs w:val="24"/>
        </w:rPr>
        <w:t>Duvignaud, J.  (1982). El</w:t>
      </w:r>
      <w:r w:rsidRPr="00387C96">
        <w:rPr>
          <w:rFonts w:ascii="Times New Roman" w:hAnsi="Times New Roman" w:cs="Times New Roman"/>
          <w:i/>
          <w:noProof/>
          <w:sz w:val="24"/>
          <w:szCs w:val="24"/>
        </w:rPr>
        <w:t xml:space="preserve"> juego del juego</w:t>
      </w:r>
      <w:r w:rsidRPr="00387C96">
        <w:rPr>
          <w:rFonts w:ascii="Times New Roman" w:hAnsi="Times New Roman" w:cs="Times New Roman"/>
          <w:noProof/>
          <w:sz w:val="24"/>
          <w:szCs w:val="24"/>
        </w:rPr>
        <w:t xml:space="preserve">. México: Fondo de Cultura Económica </w:t>
      </w:r>
    </w:p>
    <w:p w14:paraId="570E05DD" w14:textId="77777777" w:rsidR="00387C96" w:rsidRPr="00387C96" w:rsidRDefault="00387C96" w:rsidP="00387C96">
      <w:pPr>
        <w:pStyle w:val="Bibliografa"/>
        <w:spacing w:after="0"/>
        <w:rPr>
          <w:rFonts w:ascii="Times New Roman" w:hAnsi="Times New Roman" w:cs="Times New Roman"/>
          <w:noProof/>
          <w:sz w:val="24"/>
          <w:szCs w:val="24"/>
        </w:rPr>
      </w:pPr>
    </w:p>
    <w:p w14:paraId="5003D1E4" w14:textId="77777777" w:rsidR="00387C96" w:rsidRPr="00387C96" w:rsidRDefault="00387C96" w:rsidP="00A52A5A">
      <w:pPr>
        <w:pStyle w:val="Bibliografa"/>
        <w:numPr>
          <w:ilvl w:val="0"/>
          <w:numId w:val="18"/>
        </w:numPr>
        <w:spacing w:after="0"/>
        <w:rPr>
          <w:rFonts w:ascii="Times New Roman" w:hAnsi="Times New Roman" w:cs="Times New Roman"/>
          <w:noProof/>
          <w:sz w:val="24"/>
          <w:szCs w:val="24"/>
        </w:rPr>
      </w:pPr>
      <w:r w:rsidRPr="00387C96">
        <w:rPr>
          <w:rFonts w:ascii="Times New Roman" w:hAnsi="Times New Roman" w:cs="Times New Roman"/>
          <w:noProof/>
          <w:sz w:val="24"/>
          <w:szCs w:val="24"/>
        </w:rPr>
        <w:t xml:space="preserve">Mandoki, K. (2006). </w:t>
      </w:r>
      <w:r w:rsidRPr="00387C96">
        <w:rPr>
          <w:rFonts w:ascii="Times New Roman" w:hAnsi="Times New Roman" w:cs="Times New Roman"/>
          <w:i/>
          <w:noProof/>
          <w:sz w:val="24"/>
          <w:szCs w:val="24"/>
        </w:rPr>
        <w:t>Estética cotidiana y juegos de la cultura: prosaica I</w:t>
      </w:r>
      <w:r w:rsidRPr="00387C96">
        <w:rPr>
          <w:rFonts w:ascii="Times New Roman" w:hAnsi="Times New Roman" w:cs="Times New Roman"/>
          <w:noProof/>
          <w:sz w:val="24"/>
          <w:szCs w:val="24"/>
        </w:rPr>
        <w:t xml:space="preserve">. México: Siglo XXI editores. </w:t>
      </w:r>
    </w:p>
    <w:p w14:paraId="3D97F32B" w14:textId="77777777" w:rsidR="00387C96" w:rsidRPr="00387C96" w:rsidRDefault="00387C96" w:rsidP="00387C96">
      <w:pPr>
        <w:pStyle w:val="Bibliografa"/>
        <w:spacing w:after="0"/>
        <w:rPr>
          <w:rFonts w:ascii="Times New Roman" w:hAnsi="Times New Roman" w:cs="Times New Roman"/>
          <w:noProof/>
          <w:sz w:val="24"/>
          <w:szCs w:val="24"/>
        </w:rPr>
      </w:pPr>
    </w:p>
    <w:p w14:paraId="09587C36" w14:textId="77777777" w:rsidR="00387C96" w:rsidRPr="00387C96" w:rsidRDefault="00387C96" w:rsidP="00A52A5A">
      <w:pPr>
        <w:pStyle w:val="Bibliografa"/>
        <w:numPr>
          <w:ilvl w:val="0"/>
          <w:numId w:val="18"/>
        </w:numPr>
        <w:spacing w:after="0"/>
        <w:rPr>
          <w:rFonts w:ascii="Times New Roman" w:hAnsi="Times New Roman" w:cs="Times New Roman"/>
          <w:noProof/>
          <w:sz w:val="24"/>
          <w:szCs w:val="24"/>
        </w:rPr>
      </w:pPr>
      <w:r w:rsidRPr="00387C96">
        <w:rPr>
          <w:rFonts w:ascii="Times New Roman" w:hAnsi="Times New Roman" w:cs="Times New Roman"/>
          <w:noProof/>
          <w:sz w:val="24"/>
          <w:szCs w:val="24"/>
        </w:rPr>
        <w:t xml:space="preserve">República de Colombia (1997) </w:t>
      </w:r>
      <w:r w:rsidRPr="00387C96">
        <w:rPr>
          <w:rFonts w:ascii="Times New Roman" w:hAnsi="Times New Roman" w:cs="Times New Roman"/>
          <w:i/>
          <w:noProof/>
          <w:sz w:val="24"/>
          <w:szCs w:val="24"/>
        </w:rPr>
        <w:t>Ley 397 de 1997</w:t>
      </w:r>
      <w:r w:rsidRPr="00387C96">
        <w:rPr>
          <w:rFonts w:ascii="Times New Roman" w:hAnsi="Times New Roman" w:cs="Times New Roman"/>
          <w:noProof/>
          <w:sz w:val="24"/>
          <w:szCs w:val="24"/>
        </w:rPr>
        <w:t>. Bogotá: Congreso de la República.</w:t>
      </w:r>
    </w:p>
    <w:p w14:paraId="22A1D0F3" w14:textId="77777777" w:rsidR="00387C96" w:rsidRPr="00387C96" w:rsidRDefault="00855726" w:rsidP="00A52A5A">
      <w:pPr>
        <w:pStyle w:val="Bibliografa"/>
        <w:numPr>
          <w:ilvl w:val="0"/>
          <w:numId w:val="18"/>
        </w:numPr>
        <w:spacing w:after="0"/>
        <w:rPr>
          <w:rFonts w:ascii="Times New Roman" w:hAnsi="Times New Roman" w:cs="Times New Roman"/>
          <w:noProof/>
          <w:sz w:val="24"/>
          <w:szCs w:val="24"/>
          <w:u w:val="single"/>
        </w:rPr>
      </w:pPr>
      <w:hyperlink r:id="rId36" w:history="1">
        <w:r w:rsidR="00387C96" w:rsidRPr="00387C96">
          <w:rPr>
            <w:rFonts w:ascii="Times New Roman" w:hAnsi="Times New Roman" w:cs="Times New Roman"/>
            <w:noProof/>
            <w:sz w:val="24"/>
            <w:szCs w:val="24"/>
            <w:u w:val="single"/>
          </w:rPr>
          <w:t>http://www.secretariasenado.gov.co/senado/basedoc/ley/1997/ley_0397_1997_pr001.html</w:t>
        </w:r>
      </w:hyperlink>
    </w:p>
    <w:p w14:paraId="34D9CFFF" w14:textId="77777777" w:rsidR="00387C96" w:rsidRPr="00387C96" w:rsidRDefault="00387C96" w:rsidP="00387C96">
      <w:pPr>
        <w:pStyle w:val="Bibliografa"/>
        <w:spacing w:after="0"/>
        <w:rPr>
          <w:rFonts w:ascii="Times New Roman" w:hAnsi="Times New Roman" w:cs="Times New Roman"/>
          <w:noProof/>
          <w:sz w:val="24"/>
          <w:szCs w:val="24"/>
        </w:rPr>
      </w:pPr>
    </w:p>
    <w:p w14:paraId="230D3BAF" w14:textId="77777777" w:rsidR="00387C96" w:rsidRPr="00387C96" w:rsidRDefault="00387C96" w:rsidP="00A52A5A">
      <w:pPr>
        <w:pStyle w:val="Bibliografa"/>
        <w:numPr>
          <w:ilvl w:val="0"/>
          <w:numId w:val="18"/>
        </w:numPr>
        <w:spacing w:after="0"/>
        <w:rPr>
          <w:rFonts w:ascii="Times New Roman" w:hAnsi="Times New Roman" w:cs="Times New Roman"/>
          <w:noProof/>
          <w:sz w:val="24"/>
          <w:szCs w:val="24"/>
        </w:rPr>
      </w:pPr>
      <w:r w:rsidRPr="00387C96">
        <w:rPr>
          <w:rFonts w:ascii="Times New Roman" w:hAnsi="Times New Roman" w:cs="Times New Roman"/>
          <w:noProof/>
          <w:sz w:val="24"/>
          <w:szCs w:val="24"/>
        </w:rPr>
        <w:t>Ministerio de Educación Nacional (2000) Lineamientos curriculares de Educación Artística y Cultural. Bogotá: Cooperativa Editorial Magisterio.</w:t>
      </w:r>
    </w:p>
    <w:p w14:paraId="4DB77E71" w14:textId="77777777" w:rsidR="00387C96" w:rsidRPr="00387C96" w:rsidRDefault="00387C96" w:rsidP="00387C96">
      <w:pPr>
        <w:pStyle w:val="Bibliografa"/>
        <w:spacing w:after="0"/>
        <w:rPr>
          <w:rFonts w:ascii="Times New Roman" w:hAnsi="Times New Roman" w:cs="Times New Roman"/>
          <w:noProof/>
          <w:sz w:val="24"/>
          <w:szCs w:val="24"/>
        </w:rPr>
      </w:pPr>
    </w:p>
    <w:p w14:paraId="137A9509" w14:textId="77777777" w:rsidR="00387C96" w:rsidRPr="00387C96" w:rsidRDefault="00387C96" w:rsidP="00A52A5A">
      <w:pPr>
        <w:pStyle w:val="Bibliografa"/>
        <w:numPr>
          <w:ilvl w:val="0"/>
          <w:numId w:val="18"/>
        </w:numPr>
        <w:spacing w:after="0"/>
        <w:rPr>
          <w:rFonts w:ascii="Times New Roman" w:hAnsi="Times New Roman" w:cs="Times New Roman"/>
          <w:iCs/>
          <w:noProof/>
          <w:sz w:val="24"/>
          <w:szCs w:val="24"/>
        </w:rPr>
      </w:pPr>
      <w:r w:rsidRPr="00387C96">
        <w:rPr>
          <w:rFonts w:ascii="Times New Roman" w:hAnsi="Times New Roman" w:cs="Times New Roman"/>
          <w:noProof/>
          <w:sz w:val="24"/>
          <w:szCs w:val="24"/>
        </w:rPr>
        <w:t xml:space="preserve">Ministerio de Educación Nacional y Ministerio de Cultura. (2007). Plan Nacional de Educación Artística 2007 - 2010. Documento de trabajo. Recuperado (18-07-2013) </w:t>
      </w:r>
      <w:r w:rsidRPr="00387C96">
        <w:rPr>
          <w:rFonts w:ascii="Times New Roman" w:hAnsi="Times New Roman" w:cs="Times New Roman"/>
          <w:noProof/>
          <w:sz w:val="24"/>
          <w:szCs w:val="24"/>
          <w:u w:val="single"/>
        </w:rPr>
        <w:t>http://</w:t>
      </w:r>
      <w:hyperlink r:id="rId37" w:history="1">
        <w:r w:rsidRPr="00387C96">
          <w:rPr>
            <w:rFonts w:ascii="Times New Roman" w:hAnsi="Times New Roman" w:cs="Times New Roman"/>
            <w:noProof/>
            <w:sz w:val="24"/>
            <w:szCs w:val="24"/>
            <w:u w:val="single"/>
          </w:rPr>
          <w:t>www.mincultura.gov.co/?idcategoria=7310&amp;download=Y</w:t>
        </w:r>
      </w:hyperlink>
    </w:p>
    <w:p w14:paraId="60B447E5" w14:textId="77777777" w:rsidR="00387C96" w:rsidRPr="00387C96" w:rsidRDefault="00387C96" w:rsidP="00387C96">
      <w:pPr>
        <w:pStyle w:val="Bibliografa"/>
        <w:spacing w:after="0"/>
        <w:rPr>
          <w:rFonts w:ascii="Times New Roman" w:hAnsi="Times New Roman" w:cs="Times New Roman"/>
          <w:noProof/>
          <w:sz w:val="24"/>
          <w:szCs w:val="24"/>
        </w:rPr>
      </w:pPr>
    </w:p>
    <w:p w14:paraId="7F36FCEC" w14:textId="77777777" w:rsidR="00387C96" w:rsidRPr="00387C96" w:rsidRDefault="00387C96" w:rsidP="00A52A5A">
      <w:pPr>
        <w:pStyle w:val="Bibliografa"/>
        <w:numPr>
          <w:ilvl w:val="0"/>
          <w:numId w:val="18"/>
        </w:numPr>
        <w:spacing w:after="0"/>
        <w:rPr>
          <w:rFonts w:ascii="Times New Roman" w:hAnsi="Times New Roman" w:cs="Times New Roman"/>
          <w:noProof/>
          <w:sz w:val="24"/>
          <w:szCs w:val="24"/>
        </w:rPr>
      </w:pPr>
      <w:r w:rsidRPr="00387C96">
        <w:rPr>
          <w:rFonts w:ascii="Times New Roman" w:hAnsi="Times New Roman" w:cs="Times New Roman"/>
          <w:noProof/>
          <w:sz w:val="24"/>
          <w:szCs w:val="24"/>
        </w:rPr>
        <w:t xml:space="preserve">Ministerio de Educación Nacional (2010). </w:t>
      </w:r>
      <w:r w:rsidRPr="00387C96">
        <w:rPr>
          <w:rFonts w:ascii="Times New Roman" w:hAnsi="Times New Roman" w:cs="Times New Roman"/>
          <w:i/>
          <w:noProof/>
          <w:sz w:val="24"/>
          <w:szCs w:val="24"/>
        </w:rPr>
        <w:t>Orientaciones pedagógicas para la Educación Artística en Básica y Media</w:t>
      </w:r>
      <w:r w:rsidRPr="00387C96">
        <w:rPr>
          <w:rFonts w:ascii="Times New Roman" w:hAnsi="Times New Roman" w:cs="Times New Roman"/>
          <w:noProof/>
          <w:sz w:val="24"/>
          <w:szCs w:val="24"/>
        </w:rPr>
        <w:t xml:space="preserve">. Bogotá: Ministerio de Educación Nacional. </w:t>
      </w:r>
    </w:p>
    <w:p w14:paraId="191AF6DB" w14:textId="77777777" w:rsidR="001B2CAA" w:rsidRPr="005C7A0C" w:rsidRDefault="001B2CAA" w:rsidP="001B2CAA">
      <w:pPr>
        <w:pStyle w:val="Prrafodelista"/>
        <w:shd w:val="clear" w:color="auto" w:fill="FFFFFF"/>
        <w:spacing w:after="0" w:line="240" w:lineRule="auto"/>
        <w:rPr>
          <w:rFonts w:ascii="Times New Roman" w:hAnsi="Times New Roman" w:cs="Times New Roman"/>
          <w:sz w:val="24"/>
          <w:szCs w:val="24"/>
        </w:rPr>
      </w:pPr>
    </w:p>
    <w:p w14:paraId="729AF60D" w14:textId="77777777" w:rsidR="001B2CAA" w:rsidRPr="005C7A0C" w:rsidRDefault="001B2CAA" w:rsidP="00A52A5A">
      <w:pPr>
        <w:pStyle w:val="Prrafodelista"/>
        <w:numPr>
          <w:ilvl w:val="0"/>
          <w:numId w:val="16"/>
        </w:numPr>
        <w:autoSpaceDE w:val="0"/>
        <w:autoSpaceDN w:val="0"/>
        <w:adjustRightInd w:val="0"/>
        <w:spacing w:after="0" w:line="480" w:lineRule="auto"/>
        <w:rPr>
          <w:rFonts w:ascii="Times New Roman" w:hAnsi="Times New Roman" w:cs="Times New Roman"/>
          <w:sz w:val="24"/>
          <w:szCs w:val="24"/>
          <w:lang w:val="es-ES"/>
        </w:rPr>
      </w:pPr>
      <w:r w:rsidRPr="005C7A0C">
        <w:rPr>
          <w:rFonts w:ascii="Times New Roman" w:hAnsi="Times New Roman" w:cs="Times New Roman"/>
          <w:sz w:val="24"/>
          <w:szCs w:val="24"/>
          <w:lang w:val="es-ES"/>
        </w:rPr>
        <w:t>Roberto Ramírez Bravo, “La pedagogía crítica: una manera ética de generar procesos educativos”, Folios, Nº 28, Segundo semestre de 2008, Universidad Pedagógica Nacional, Bogotá, p. 109</w:t>
      </w:r>
    </w:p>
    <w:p w14:paraId="3DDE43E3" w14:textId="4741D7D2" w:rsidR="001B2CAA" w:rsidRPr="005C7A0C" w:rsidRDefault="001B2CAA" w:rsidP="00A52A5A">
      <w:pPr>
        <w:pStyle w:val="Prrafodelista"/>
        <w:numPr>
          <w:ilvl w:val="0"/>
          <w:numId w:val="16"/>
        </w:numPr>
        <w:autoSpaceDE w:val="0"/>
        <w:autoSpaceDN w:val="0"/>
        <w:adjustRightInd w:val="0"/>
        <w:spacing w:after="0" w:line="480" w:lineRule="auto"/>
        <w:rPr>
          <w:rFonts w:ascii="Times New Roman" w:hAnsi="Times New Roman" w:cs="Times New Roman"/>
          <w:sz w:val="24"/>
          <w:szCs w:val="24"/>
          <w:lang w:val="es-ES"/>
        </w:rPr>
      </w:pPr>
      <w:r w:rsidRPr="005C7A0C">
        <w:rPr>
          <w:rFonts w:ascii="Times New Roman" w:hAnsi="Times New Roman" w:cs="Times New Roman"/>
          <w:sz w:val="24"/>
          <w:szCs w:val="24"/>
        </w:rPr>
        <w:t xml:space="preserve">Expedición currículo, Medellín construye un sueño. </w:t>
      </w:r>
      <w:r w:rsidRPr="005C7A0C">
        <w:rPr>
          <w:rFonts w:ascii="Times New Roman" w:hAnsi="Times New Roman" w:cs="Times New Roman"/>
          <w:bCs/>
          <w:kern w:val="24"/>
          <w:sz w:val="24"/>
          <w:szCs w:val="24"/>
          <w:lang w:val="es-ES"/>
        </w:rPr>
        <w:t xml:space="preserve">Documento No. </w:t>
      </w:r>
      <w:r w:rsidR="00120388" w:rsidRPr="005C7A0C">
        <w:rPr>
          <w:rFonts w:ascii="Times New Roman" w:hAnsi="Times New Roman" w:cs="Times New Roman"/>
          <w:bCs/>
          <w:kern w:val="24"/>
          <w:sz w:val="24"/>
          <w:szCs w:val="24"/>
          <w:lang w:val="es-ES"/>
        </w:rPr>
        <w:t>11</w:t>
      </w:r>
      <w:r w:rsidRPr="005C7A0C">
        <w:rPr>
          <w:rFonts w:ascii="Times New Roman" w:hAnsi="Times New Roman" w:cs="Times New Roman"/>
          <w:bCs/>
          <w:kern w:val="24"/>
          <w:sz w:val="24"/>
          <w:szCs w:val="24"/>
          <w:lang w:val="es-ES"/>
        </w:rPr>
        <w:t xml:space="preserve">. El Plan de Área </w:t>
      </w:r>
      <w:r w:rsidR="00120388" w:rsidRPr="005C7A0C">
        <w:rPr>
          <w:rFonts w:ascii="Times New Roman" w:hAnsi="Times New Roman" w:cs="Times New Roman"/>
          <w:bCs/>
          <w:kern w:val="24"/>
          <w:sz w:val="24"/>
          <w:szCs w:val="24"/>
          <w:lang w:val="es-ES"/>
        </w:rPr>
        <w:t>matemáticas</w:t>
      </w:r>
      <w:r w:rsidRPr="005C7A0C">
        <w:rPr>
          <w:rFonts w:ascii="Times New Roman" w:hAnsi="Times New Roman" w:cs="Times New Roman"/>
          <w:bCs/>
          <w:kern w:val="24"/>
          <w:sz w:val="24"/>
          <w:szCs w:val="24"/>
          <w:lang w:val="es-ES"/>
        </w:rPr>
        <w:t>. 2014.</w:t>
      </w:r>
    </w:p>
    <w:p w14:paraId="12DF3C5A" w14:textId="77777777" w:rsidR="001B2CAA" w:rsidRPr="005C7A0C" w:rsidRDefault="001B2CAA" w:rsidP="00A52A5A">
      <w:pPr>
        <w:pStyle w:val="Prrafodelista"/>
        <w:numPr>
          <w:ilvl w:val="0"/>
          <w:numId w:val="17"/>
        </w:numPr>
        <w:autoSpaceDE w:val="0"/>
        <w:autoSpaceDN w:val="0"/>
        <w:adjustRightInd w:val="0"/>
        <w:spacing w:after="0" w:line="480" w:lineRule="auto"/>
        <w:rPr>
          <w:rFonts w:ascii="Times New Roman" w:hAnsi="Times New Roman" w:cs="Times New Roman"/>
          <w:sz w:val="24"/>
          <w:szCs w:val="24"/>
          <w:lang w:val="es-ES"/>
        </w:rPr>
      </w:pPr>
      <w:r w:rsidRPr="005C7A0C">
        <w:rPr>
          <w:rFonts w:ascii="Times New Roman" w:hAnsi="Times New Roman" w:cs="Times New Roman"/>
          <w:sz w:val="24"/>
          <w:szCs w:val="24"/>
        </w:rPr>
        <w:t xml:space="preserve">Guía programa de educación inclusiva con calidad. Construyendo capacidad institucional para la atención a la diversidad. Pág. 10. 2008 </w:t>
      </w:r>
    </w:p>
    <w:p w14:paraId="3118EB46" w14:textId="77777777" w:rsidR="001B2CAA" w:rsidRPr="005C7A0C" w:rsidRDefault="001B2CAA" w:rsidP="0081455E">
      <w:pPr>
        <w:spacing w:line="480" w:lineRule="auto"/>
        <w:rPr>
          <w:rFonts w:ascii="Times New Roman" w:eastAsia="Arial Unicode MS" w:hAnsi="Times New Roman" w:cs="Times New Roman"/>
          <w:b/>
          <w:sz w:val="24"/>
          <w:szCs w:val="24"/>
        </w:rPr>
        <w:sectPr w:rsidR="001B2CAA" w:rsidRPr="005C7A0C" w:rsidSect="001B2CAA">
          <w:pgSz w:w="12240" w:h="15840"/>
          <w:pgMar w:top="720" w:right="737" w:bottom="720" w:left="737" w:header="709" w:footer="709" w:gutter="0"/>
          <w:cols w:space="708"/>
          <w:docGrid w:linePitch="360"/>
        </w:sectPr>
      </w:pPr>
    </w:p>
    <w:p w14:paraId="285C50E0" w14:textId="1641E6C7" w:rsidR="00A15F4D" w:rsidRPr="005C7A0C" w:rsidRDefault="00A15F4D" w:rsidP="007642AA">
      <w:pPr>
        <w:spacing w:line="480" w:lineRule="auto"/>
        <w:jc w:val="both"/>
        <w:rPr>
          <w:rFonts w:ascii="Times New Roman" w:hAnsi="Times New Roman" w:cs="Times New Roman"/>
          <w:sz w:val="24"/>
          <w:szCs w:val="24"/>
        </w:rPr>
      </w:pPr>
    </w:p>
    <w:sectPr w:rsidR="00A15F4D" w:rsidRPr="005C7A0C" w:rsidSect="000A252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2315A" w14:textId="77777777" w:rsidR="00855726" w:rsidRDefault="00855726" w:rsidP="00C422BD">
      <w:pPr>
        <w:spacing w:after="0" w:line="240" w:lineRule="auto"/>
      </w:pPr>
      <w:r>
        <w:separator/>
      </w:r>
    </w:p>
  </w:endnote>
  <w:endnote w:type="continuationSeparator" w:id="0">
    <w:p w14:paraId="08E3B126" w14:textId="77777777" w:rsidR="00855726" w:rsidRDefault="00855726" w:rsidP="00C4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BFB85" w14:textId="77777777" w:rsidR="00855726" w:rsidRDefault="00855726" w:rsidP="00C422BD">
      <w:pPr>
        <w:spacing w:after="0" w:line="240" w:lineRule="auto"/>
      </w:pPr>
      <w:r>
        <w:separator/>
      </w:r>
    </w:p>
  </w:footnote>
  <w:footnote w:type="continuationSeparator" w:id="0">
    <w:p w14:paraId="19660890" w14:textId="77777777" w:rsidR="00855726" w:rsidRDefault="00855726" w:rsidP="00C422BD">
      <w:pPr>
        <w:spacing w:after="0" w:line="240" w:lineRule="auto"/>
      </w:pPr>
      <w:r>
        <w:continuationSeparator/>
      </w:r>
    </w:p>
  </w:footnote>
  <w:footnote w:id="1">
    <w:p w14:paraId="0AF46B37" w14:textId="77777777" w:rsidR="00A50B76" w:rsidRPr="00250831" w:rsidRDefault="00A50B76" w:rsidP="00A45E82">
      <w:pPr>
        <w:pStyle w:val="Textonotapie"/>
        <w:jc w:val="both"/>
        <w:rPr>
          <w:rFonts w:ascii="Times New Roman" w:hAnsi="Times New Roman" w:cs="Times New Roman"/>
          <w:lang w:val="es-ES"/>
        </w:rPr>
      </w:pPr>
      <w:r>
        <w:rPr>
          <w:rStyle w:val="Refdenotaalpie"/>
        </w:rPr>
        <w:footnoteRef/>
      </w:r>
      <w:r>
        <w:t xml:space="preserve"> </w:t>
      </w:r>
      <w:r>
        <w:rPr>
          <w:rFonts w:ascii="Times New Roman" w:hAnsi="Times New Roman" w:cs="Times New Roman"/>
        </w:rPr>
        <w:t xml:space="preserve">Ley 115 de febrero 8 de 1994 o Ley General de Educación, Título I – Disposiciones generales, Artículo 5 – Fines de la educación. Estos fines se corresponden con el artículo 67 de la Constitución Política de Colombia de 1991.  </w:t>
      </w:r>
    </w:p>
    <w:p w14:paraId="5DC1C969" w14:textId="77777777" w:rsidR="00A50B76" w:rsidRDefault="00A50B76" w:rsidP="00A45E82">
      <w:pPr>
        <w:pStyle w:val="Textonotapie"/>
      </w:pPr>
    </w:p>
  </w:footnote>
  <w:footnote w:id="2">
    <w:p w14:paraId="6E58B654" w14:textId="77777777" w:rsidR="00A50B76" w:rsidRPr="0036504E" w:rsidRDefault="00A50B76" w:rsidP="00A45E82">
      <w:pPr>
        <w:pStyle w:val="Textonotapie"/>
        <w:rPr>
          <w:rFonts w:ascii="Times New Roman" w:hAnsi="Times New Roman" w:cs="Times New Roman"/>
          <w:lang w:val="es-ES"/>
        </w:rPr>
      </w:pPr>
      <w:r w:rsidRPr="0036504E">
        <w:rPr>
          <w:rStyle w:val="Refdenotaalpie"/>
          <w:rFonts w:ascii="Times New Roman" w:hAnsi="Times New Roman" w:cs="Times New Roman"/>
        </w:rPr>
        <w:footnoteRef/>
      </w:r>
      <w:r w:rsidRPr="0036504E">
        <w:rPr>
          <w:rFonts w:ascii="Times New Roman" w:hAnsi="Times New Roman" w:cs="Times New Roman"/>
        </w:rPr>
        <w:t xml:space="preserve"> </w:t>
      </w:r>
      <w:r w:rsidRPr="0036504E">
        <w:rPr>
          <w:rFonts w:ascii="Times New Roman" w:hAnsi="Times New Roman" w:cs="Times New Roman"/>
          <w:lang w:val="es-ES"/>
        </w:rPr>
        <w:t xml:space="preserve">Roberto Ramírez Bravo, “La pedagogía crítica: una manera ética de generar procesos educativos”, </w:t>
      </w:r>
      <w:r w:rsidRPr="007A1CCD">
        <w:rPr>
          <w:rFonts w:ascii="Times New Roman" w:hAnsi="Times New Roman" w:cs="Times New Roman"/>
          <w:i/>
          <w:lang w:val="es-ES"/>
        </w:rPr>
        <w:t>Folios</w:t>
      </w:r>
      <w:r w:rsidRPr="0036504E">
        <w:rPr>
          <w:rFonts w:ascii="Times New Roman" w:hAnsi="Times New Roman" w:cs="Times New Roman"/>
          <w:lang w:val="es-ES"/>
        </w:rPr>
        <w:t xml:space="preserve">, Nº 28, Segundo semestre de 2008, Universidad Pedagógica Nacional, Bogotá, p. 109.  </w:t>
      </w:r>
    </w:p>
  </w:footnote>
  <w:footnote w:id="3">
    <w:p w14:paraId="4FC86769" w14:textId="77777777" w:rsidR="00A50B76" w:rsidRDefault="00A50B76" w:rsidP="00671B6E">
      <w:pPr>
        <w:pStyle w:val="Textonotapie"/>
      </w:pPr>
      <w:r>
        <w:rPr>
          <w:rStyle w:val="Refdenotaalpie"/>
        </w:rPr>
        <w:footnoteRef/>
      </w:r>
      <w:r>
        <w:t xml:space="preserve"> UNESCO (1998) Artes visuales</w:t>
      </w:r>
    </w:p>
  </w:footnote>
  <w:footnote w:id="4">
    <w:p w14:paraId="56340FAB" w14:textId="77777777" w:rsidR="00A50B76" w:rsidRDefault="00A50B76" w:rsidP="00671B6E">
      <w:pPr>
        <w:pStyle w:val="Textonotapie"/>
      </w:pPr>
      <w:r>
        <w:rPr>
          <w:rStyle w:val="Refdenotaalpie"/>
        </w:rPr>
        <w:footnoteRef/>
      </w:r>
      <w:r>
        <w:t xml:space="preserve"> XXV Congreso Mundial del Arte. (1989)</w:t>
      </w:r>
    </w:p>
  </w:footnote>
  <w:footnote w:id="5">
    <w:p w14:paraId="2649FBDF" w14:textId="77777777" w:rsidR="00A50B76" w:rsidRDefault="00A50B76" w:rsidP="00671B6E">
      <w:pPr>
        <w:pStyle w:val="Textonotapie"/>
      </w:pPr>
      <w:r>
        <w:rPr>
          <w:rStyle w:val="Refdenotaalpie"/>
        </w:rPr>
        <w:footnoteRef/>
      </w:r>
      <w:r>
        <w:t xml:space="preserve"> Ministerio de Educación Nacional. (2000), Educación y Arte</w:t>
      </w:r>
    </w:p>
  </w:footnote>
  <w:footnote w:id="6">
    <w:p w14:paraId="7F50714D" w14:textId="77777777" w:rsidR="00A50B76" w:rsidRDefault="00A50B76" w:rsidP="00671B6E">
      <w:pPr>
        <w:pStyle w:val="Textonotapie"/>
      </w:pPr>
      <w:r>
        <w:rPr>
          <w:rStyle w:val="Refdenotaalpie"/>
        </w:rPr>
        <w:footnoteRef/>
      </w:r>
      <w:r>
        <w:t xml:space="preserve"> GODMAN (1995), El acto ese conocer</w:t>
      </w:r>
    </w:p>
  </w:footnote>
  <w:footnote w:id="7">
    <w:p w14:paraId="625AF74B" w14:textId="348A04A2" w:rsidR="00A50B76" w:rsidRPr="00A45E82" w:rsidRDefault="00A50B76">
      <w:pPr>
        <w:pStyle w:val="Textonotapie"/>
        <w:rPr>
          <w:lang w:val="es-ES"/>
        </w:rPr>
      </w:pPr>
      <w:r>
        <w:rPr>
          <w:rStyle w:val="Refdenotaalpie"/>
        </w:rPr>
        <w:footnoteRef/>
      </w:r>
      <w:r>
        <w:t xml:space="preserve"> </w:t>
      </w:r>
      <w:r>
        <w:rPr>
          <w:rFonts w:cstheme="minorHAnsi"/>
          <w:sz w:val="18"/>
          <w:szCs w:val="18"/>
        </w:rPr>
        <w:t>T</w:t>
      </w:r>
      <w:r w:rsidRPr="00386D18">
        <w:rPr>
          <w:rFonts w:cstheme="minorHAnsi"/>
          <w:sz w:val="18"/>
          <w:szCs w:val="18"/>
        </w:rPr>
        <w:t xml:space="preserve">exto tomado de Expedición currículo, Medellín construye un sueño. </w:t>
      </w:r>
      <w:r w:rsidRPr="00386D18">
        <w:rPr>
          <w:rFonts w:cstheme="minorHAnsi"/>
          <w:bCs/>
          <w:color w:val="000000" w:themeColor="text1"/>
          <w:kern w:val="24"/>
          <w:sz w:val="18"/>
          <w:szCs w:val="18"/>
          <w:lang w:val="es-ES"/>
        </w:rPr>
        <w:t xml:space="preserve">Documento No. </w:t>
      </w:r>
      <w:r>
        <w:rPr>
          <w:rFonts w:cstheme="minorHAnsi"/>
          <w:bCs/>
          <w:color w:val="000000" w:themeColor="text1"/>
          <w:kern w:val="24"/>
          <w:sz w:val="18"/>
          <w:szCs w:val="18"/>
          <w:lang w:val="es-ES"/>
        </w:rPr>
        <w:t>5</w:t>
      </w:r>
      <w:r w:rsidRPr="00386D18">
        <w:rPr>
          <w:rFonts w:cstheme="minorHAnsi"/>
          <w:bCs/>
          <w:color w:val="000000" w:themeColor="text1"/>
          <w:kern w:val="24"/>
          <w:sz w:val="18"/>
          <w:szCs w:val="18"/>
          <w:lang w:val="es-ES"/>
        </w:rPr>
        <w:t xml:space="preserve">. El Plan de Área </w:t>
      </w:r>
      <w:r>
        <w:rPr>
          <w:rFonts w:cstheme="minorHAnsi"/>
          <w:bCs/>
          <w:color w:val="000000" w:themeColor="text1"/>
          <w:kern w:val="24"/>
          <w:sz w:val="18"/>
          <w:szCs w:val="18"/>
          <w:lang w:val="es-ES"/>
        </w:rPr>
        <w:t>educación artística y cultural</w:t>
      </w:r>
      <w:r w:rsidRPr="00386D18">
        <w:rPr>
          <w:rFonts w:cstheme="minorHAnsi"/>
          <w:bCs/>
          <w:color w:val="000000" w:themeColor="text1"/>
          <w:kern w:val="24"/>
          <w:sz w:val="18"/>
          <w:szCs w:val="18"/>
          <w:lang w:val="es-ES"/>
        </w:rPr>
        <w:t>. 2014</w:t>
      </w:r>
      <w:r>
        <w:rPr>
          <w:rFonts w:cstheme="minorHAnsi"/>
          <w:bCs/>
          <w:color w:val="000000" w:themeColor="text1"/>
          <w:kern w:val="24"/>
          <w:sz w:val="18"/>
          <w:szCs w:val="18"/>
          <w:lang w:val="es-ES"/>
        </w:rPr>
        <w:t>.</w:t>
      </w:r>
    </w:p>
  </w:footnote>
  <w:footnote w:id="8">
    <w:p w14:paraId="0321A5E8" w14:textId="6ABD7F33" w:rsidR="00A50B76" w:rsidRPr="003C5E28" w:rsidRDefault="00A50B76">
      <w:pPr>
        <w:pStyle w:val="Textonotapie"/>
        <w:rPr>
          <w:lang w:val="es-ES"/>
        </w:rPr>
      </w:pPr>
      <w:r>
        <w:rPr>
          <w:rStyle w:val="Refdenotaalpie"/>
        </w:rPr>
        <w:footnoteRef/>
      </w:r>
      <w:r>
        <w:t xml:space="preserve"> </w:t>
      </w:r>
      <w:r>
        <w:rPr>
          <w:rFonts w:cstheme="minorHAnsi"/>
          <w:sz w:val="18"/>
          <w:szCs w:val="18"/>
        </w:rPr>
        <w:t>T</w:t>
      </w:r>
      <w:r w:rsidRPr="00386D18">
        <w:rPr>
          <w:rFonts w:cstheme="minorHAnsi"/>
          <w:sz w:val="18"/>
          <w:szCs w:val="18"/>
        </w:rPr>
        <w:t xml:space="preserve">exto tomado de Expedición currículo, Medellín construye un sueño. </w:t>
      </w:r>
      <w:r w:rsidRPr="00386D18">
        <w:rPr>
          <w:rFonts w:cstheme="minorHAnsi"/>
          <w:bCs/>
          <w:color w:val="000000" w:themeColor="text1"/>
          <w:kern w:val="24"/>
          <w:sz w:val="18"/>
          <w:szCs w:val="18"/>
          <w:lang w:val="es-ES"/>
        </w:rPr>
        <w:t xml:space="preserve">Documento No. </w:t>
      </w:r>
      <w:r>
        <w:rPr>
          <w:rFonts w:cstheme="minorHAnsi"/>
          <w:bCs/>
          <w:color w:val="000000" w:themeColor="text1"/>
          <w:kern w:val="24"/>
          <w:sz w:val="18"/>
          <w:szCs w:val="18"/>
          <w:lang w:val="es-ES"/>
        </w:rPr>
        <w:t>11</w:t>
      </w:r>
      <w:r w:rsidRPr="00386D18">
        <w:rPr>
          <w:rFonts w:cstheme="minorHAnsi"/>
          <w:bCs/>
          <w:color w:val="000000" w:themeColor="text1"/>
          <w:kern w:val="24"/>
          <w:sz w:val="18"/>
          <w:szCs w:val="18"/>
          <w:lang w:val="es-ES"/>
        </w:rPr>
        <w:t xml:space="preserve">. El Plan de </w:t>
      </w:r>
      <w:r>
        <w:rPr>
          <w:rFonts w:cstheme="minorHAnsi"/>
          <w:bCs/>
          <w:color w:val="000000" w:themeColor="text1"/>
          <w:kern w:val="24"/>
          <w:sz w:val="18"/>
          <w:szCs w:val="18"/>
          <w:lang w:val="es-ES"/>
        </w:rPr>
        <w:t>educación artística y cultural</w:t>
      </w:r>
      <w:r w:rsidRPr="00386D18">
        <w:rPr>
          <w:rFonts w:cstheme="minorHAnsi"/>
          <w:bCs/>
          <w:color w:val="000000" w:themeColor="text1"/>
          <w:kern w:val="24"/>
          <w:sz w:val="18"/>
          <w:szCs w:val="18"/>
          <w:lang w:val="es-ES"/>
        </w:rPr>
        <w:t>. 2014</w:t>
      </w:r>
    </w:p>
  </w:footnote>
  <w:footnote w:id="9">
    <w:p w14:paraId="4273DC75" w14:textId="77777777" w:rsidR="00A50B76" w:rsidRPr="000849E5" w:rsidRDefault="00A50B76" w:rsidP="00395AA2">
      <w:pPr>
        <w:jc w:val="both"/>
        <w:rPr>
          <w:rFonts w:ascii="Times New Roman" w:hAnsi="Times New Roman" w:cs="Times New Roman"/>
          <w:sz w:val="18"/>
          <w:szCs w:val="18"/>
        </w:rPr>
      </w:pPr>
      <w:r w:rsidRPr="000849E5">
        <w:rPr>
          <w:rStyle w:val="Refdenotaalpie"/>
        </w:rPr>
        <w:footnoteRef/>
      </w:r>
      <w:r w:rsidRPr="000849E5">
        <w:t xml:space="preserve"> </w:t>
      </w:r>
      <w:r w:rsidRPr="000849E5">
        <w:rPr>
          <w:rFonts w:ascii="Times New Roman" w:hAnsi="Times New Roman" w:cs="Times New Roman"/>
          <w:sz w:val="18"/>
          <w:szCs w:val="18"/>
        </w:rPr>
        <w:t xml:space="preserve">Guía programa de educación inclusiva con calidad. Construyendo capacidad institucional para la atención a la diversidad. Pág. 10. 2008 </w:t>
      </w:r>
    </w:p>
    <w:p w14:paraId="71DD4B1E" w14:textId="77777777" w:rsidR="00A50B76" w:rsidRDefault="00A50B76" w:rsidP="00395AA2">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6C7D7" w14:textId="31A51B0E" w:rsidR="00A50B76" w:rsidRDefault="00A50B76" w:rsidP="0042165F">
    <w:pPr>
      <w:pStyle w:val="Encabezado"/>
      <w:jc w:val="center"/>
    </w:pPr>
    <w:r w:rsidRPr="00DA28B9">
      <w:rPr>
        <w:rFonts w:ascii="Arial" w:eastAsia="Calibri" w:hAnsi="Arial" w:cs="Times New Roman"/>
        <w:noProof/>
        <w:lang w:val="es-MX" w:eastAsia="es-MX"/>
      </w:rPr>
      <w:drawing>
        <wp:inline distT="0" distB="0" distL="0" distR="0" wp14:anchorId="260BB38A" wp14:editId="77D20D3E">
          <wp:extent cx="5273749" cy="757165"/>
          <wp:effectExtent l="0" t="0" r="3175" b="5080"/>
          <wp:docPr id="4" name="Imagen 4" descr="Membrete San Francisc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embrete San Francisc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6460" cy="761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5CAF"/>
    <w:multiLevelType w:val="hybridMultilevel"/>
    <w:tmpl w:val="F364F5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E64282"/>
    <w:multiLevelType w:val="multilevel"/>
    <w:tmpl w:val="94A27026"/>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2" w15:restartNumberingAfterBreak="0">
    <w:nsid w:val="060D4B10"/>
    <w:multiLevelType w:val="hybridMultilevel"/>
    <w:tmpl w:val="D5A82E50"/>
    <w:lvl w:ilvl="0" w:tplc="2C6CB58C">
      <w:start w:val="1"/>
      <w:numFmt w:val="bullet"/>
      <w:lvlText w:val="•"/>
      <w:lvlJc w:val="left"/>
      <w:pPr>
        <w:tabs>
          <w:tab w:val="num" w:pos="720"/>
        </w:tabs>
        <w:ind w:left="720" w:hanging="360"/>
      </w:pPr>
      <w:rPr>
        <w:rFonts w:ascii="Arial" w:hAnsi="Arial" w:hint="default"/>
      </w:rPr>
    </w:lvl>
    <w:lvl w:ilvl="1" w:tplc="48400BD8" w:tentative="1">
      <w:start w:val="1"/>
      <w:numFmt w:val="bullet"/>
      <w:lvlText w:val="•"/>
      <w:lvlJc w:val="left"/>
      <w:pPr>
        <w:tabs>
          <w:tab w:val="num" w:pos="1440"/>
        </w:tabs>
        <w:ind w:left="1440" w:hanging="360"/>
      </w:pPr>
      <w:rPr>
        <w:rFonts w:ascii="Arial" w:hAnsi="Arial" w:hint="default"/>
      </w:rPr>
    </w:lvl>
    <w:lvl w:ilvl="2" w:tplc="CC3A5578" w:tentative="1">
      <w:start w:val="1"/>
      <w:numFmt w:val="bullet"/>
      <w:lvlText w:val="•"/>
      <w:lvlJc w:val="left"/>
      <w:pPr>
        <w:tabs>
          <w:tab w:val="num" w:pos="2160"/>
        </w:tabs>
        <w:ind w:left="2160" w:hanging="360"/>
      </w:pPr>
      <w:rPr>
        <w:rFonts w:ascii="Arial" w:hAnsi="Arial" w:hint="default"/>
      </w:rPr>
    </w:lvl>
    <w:lvl w:ilvl="3" w:tplc="5366FE30" w:tentative="1">
      <w:start w:val="1"/>
      <w:numFmt w:val="bullet"/>
      <w:lvlText w:val="•"/>
      <w:lvlJc w:val="left"/>
      <w:pPr>
        <w:tabs>
          <w:tab w:val="num" w:pos="2880"/>
        </w:tabs>
        <w:ind w:left="2880" w:hanging="360"/>
      </w:pPr>
      <w:rPr>
        <w:rFonts w:ascii="Arial" w:hAnsi="Arial" w:hint="default"/>
      </w:rPr>
    </w:lvl>
    <w:lvl w:ilvl="4" w:tplc="2F228C34" w:tentative="1">
      <w:start w:val="1"/>
      <w:numFmt w:val="bullet"/>
      <w:lvlText w:val="•"/>
      <w:lvlJc w:val="left"/>
      <w:pPr>
        <w:tabs>
          <w:tab w:val="num" w:pos="3600"/>
        </w:tabs>
        <w:ind w:left="3600" w:hanging="360"/>
      </w:pPr>
      <w:rPr>
        <w:rFonts w:ascii="Arial" w:hAnsi="Arial" w:hint="default"/>
      </w:rPr>
    </w:lvl>
    <w:lvl w:ilvl="5" w:tplc="43E05080" w:tentative="1">
      <w:start w:val="1"/>
      <w:numFmt w:val="bullet"/>
      <w:lvlText w:val="•"/>
      <w:lvlJc w:val="left"/>
      <w:pPr>
        <w:tabs>
          <w:tab w:val="num" w:pos="4320"/>
        </w:tabs>
        <w:ind w:left="4320" w:hanging="360"/>
      </w:pPr>
      <w:rPr>
        <w:rFonts w:ascii="Arial" w:hAnsi="Arial" w:hint="default"/>
      </w:rPr>
    </w:lvl>
    <w:lvl w:ilvl="6" w:tplc="9970DF70" w:tentative="1">
      <w:start w:val="1"/>
      <w:numFmt w:val="bullet"/>
      <w:lvlText w:val="•"/>
      <w:lvlJc w:val="left"/>
      <w:pPr>
        <w:tabs>
          <w:tab w:val="num" w:pos="5040"/>
        </w:tabs>
        <w:ind w:left="5040" w:hanging="360"/>
      </w:pPr>
      <w:rPr>
        <w:rFonts w:ascii="Arial" w:hAnsi="Arial" w:hint="default"/>
      </w:rPr>
    </w:lvl>
    <w:lvl w:ilvl="7" w:tplc="5F3C12CE" w:tentative="1">
      <w:start w:val="1"/>
      <w:numFmt w:val="bullet"/>
      <w:lvlText w:val="•"/>
      <w:lvlJc w:val="left"/>
      <w:pPr>
        <w:tabs>
          <w:tab w:val="num" w:pos="5760"/>
        </w:tabs>
        <w:ind w:left="5760" w:hanging="360"/>
      </w:pPr>
      <w:rPr>
        <w:rFonts w:ascii="Arial" w:hAnsi="Arial" w:hint="default"/>
      </w:rPr>
    </w:lvl>
    <w:lvl w:ilvl="8" w:tplc="EECA4E2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5A0054"/>
    <w:multiLevelType w:val="hybridMultilevel"/>
    <w:tmpl w:val="6CDA647A"/>
    <w:lvl w:ilvl="0" w:tplc="240A000F">
      <w:start w:val="1"/>
      <w:numFmt w:val="decimal"/>
      <w:lvlText w:val="%1."/>
      <w:lvlJc w:val="left"/>
      <w:pPr>
        <w:ind w:left="771" w:hanging="360"/>
      </w:pPr>
    </w:lvl>
    <w:lvl w:ilvl="1" w:tplc="240A0019" w:tentative="1">
      <w:start w:val="1"/>
      <w:numFmt w:val="lowerLetter"/>
      <w:lvlText w:val="%2."/>
      <w:lvlJc w:val="left"/>
      <w:pPr>
        <w:ind w:left="1491" w:hanging="360"/>
      </w:pPr>
    </w:lvl>
    <w:lvl w:ilvl="2" w:tplc="240A001B" w:tentative="1">
      <w:start w:val="1"/>
      <w:numFmt w:val="lowerRoman"/>
      <w:lvlText w:val="%3."/>
      <w:lvlJc w:val="right"/>
      <w:pPr>
        <w:ind w:left="2211" w:hanging="180"/>
      </w:pPr>
    </w:lvl>
    <w:lvl w:ilvl="3" w:tplc="240A000F" w:tentative="1">
      <w:start w:val="1"/>
      <w:numFmt w:val="decimal"/>
      <w:lvlText w:val="%4."/>
      <w:lvlJc w:val="left"/>
      <w:pPr>
        <w:ind w:left="2931" w:hanging="360"/>
      </w:pPr>
    </w:lvl>
    <w:lvl w:ilvl="4" w:tplc="240A0019" w:tentative="1">
      <w:start w:val="1"/>
      <w:numFmt w:val="lowerLetter"/>
      <w:lvlText w:val="%5."/>
      <w:lvlJc w:val="left"/>
      <w:pPr>
        <w:ind w:left="3651" w:hanging="360"/>
      </w:pPr>
    </w:lvl>
    <w:lvl w:ilvl="5" w:tplc="240A001B" w:tentative="1">
      <w:start w:val="1"/>
      <w:numFmt w:val="lowerRoman"/>
      <w:lvlText w:val="%6."/>
      <w:lvlJc w:val="right"/>
      <w:pPr>
        <w:ind w:left="4371" w:hanging="180"/>
      </w:pPr>
    </w:lvl>
    <w:lvl w:ilvl="6" w:tplc="240A000F" w:tentative="1">
      <w:start w:val="1"/>
      <w:numFmt w:val="decimal"/>
      <w:lvlText w:val="%7."/>
      <w:lvlJc w:val="left"/>
      <w:pPr>
        <w:ind w:left="5091" w:hanging="360"/>
      </w:pPr>
    </w:lvl>
    <w:lvl w:ilvl="7" w:tplc="240A0019" w:tentative="1">
      <w:start w:val="1"/>
      <w:numFmt w:val="lowerLetter"/>
      <w:lvlText w:val="%8."/>
      <w:lvlJc w:val="left"/>
      <w:pPr>
        <w:ind w:left="5811" w:hanging="360"/>
      </w:pPr>
    </w:lvl>
    <w:lvl w:ilvl="8" w:tplc="240A001B" w:tentative="1">
      <w:start w:val="1"/>
      <w:numFmt w:val="lowerRoman"/>
      <w:lvlText w:val="%9."/>
      <w:lvlJc w:val="right"/>
      <w:pPr>
        <w:ind w:left="6531" w:hanging="180"/>
      </w:pPr>
    </w:lvl>
  </w:abstractNum>
  <w:abstractNum w:abstractNumId="4" w15:restartNumberingAfterBreak="0">
    <w:nsid w:val="1A100F5D"/>
    <w:multiLevelType w:val="hybridMultilevel"/>
    <w:tmpl w:val="3B3CBB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A81848"/>
    <w:multiLevelType w:val="hybridMultilevel"/>
    <w:tmpl w:val="193678B4"/>
    <w:lvl w:ilvl="0" w:tplc="2CD8ADE0">
      <w:start w:val="10"/>
      <w:numFmt w:val="decimal"/>
      <w:lvlText w:val="%1."/>
      <w:lvlJc w:val="left"/>
      <w:pPr>
        <w:ind w:left="360" w:hanging="360"/>
      </w:pPr>
      <w:rPr>
        <w:rFonts w:hint="default"/>
        <w:color w:val="aut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5113CCE"/>
    <w:multiLevelType w:val="hybridMultilevel"/>
    <w:tmpl w:val="E38C14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56B30CE"/>
    <w:multiLevelType w:val="multilevel"/>
    <w:tmpl w:val="040483F4"/>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B563188"/>
    <w:multiLevelType w:val="hybridMultilevel"/>
    <w:tmpl w:val="D52808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11410B1"/>
    <w:multiLevelType w:val="multilevel"/>
    <w:tmpl w:val="238E5AAC"/>
    <w:lvl w:ilvl="0">
      <w:start w:val="1"/>
      <w:numFmt w:val="bullet"/>
      <w:lvlText w:val=""/>
      <w:lvlJc w:val="left"/>
      <w:pPr>
        <w:ind w:left="720" w:hanging="360"/>
      </w:pPr>
      <w:rPr>
        <w:rFonts w:ascii="Wingdings" w:hAnsi="Wingdings" w:hint="default"/>
        <w:color w:val="auto"/>
        <w:sz w:val="24"/>
      </w:rPr>
    </w:lvl>
    <w:lvl w:ilvl="1">
      <w:start w:val="1"/>
      <w:numFmt w:val="bullet"/>
      <w:lvlText w:val=""/>
      <w:lvlJc w:val="left"/>
      <w:pPr>
        <w:ind w:left="1080" w:hanging="360"/>
      </w:pPr>
      <w:rPr>
        <w:rFonts w:ascii="Symbol" w:hAnsi="Symbol" w:hint="default"/>
        <w:b/>
      </w:rPr>
    </w:lvl>
    <w:lvl w:ilvl="2">
      <w:start w:val="1"/>
      <w:numFmt w:val="decimal"/>
      <w:isLgl/>
      <w:lvlText w:val="%1.%2.%3"/>
      <w:lvlJc w:val="left"/>
      <w:pPr>
        <w:ind w:left="1800" w:hanging="720"/>
      </w:pPr>
      <w:rPr>
        <w:rFonts w:eastAsiaTheme="minorEastAsia" w:cs="Times New Roman" w:hint="default"/>
        <w:b/>
      </w:rPr>
    </w:lvl>
    <w:lvl w:ilvl="3">
      <w:start w:val="1"/>
      <w:numFmt w:val="decimal"/>
      <w:isLgl/>
      <w:lvlText w:val="%1.%2.%3.%4"/>
      <w:lvlJc w:val="left"/>
      <w:pPr>
        <w:ind w:left="2160" w:hanging="720"/>
      </w:pPr>
      <w:rPr>
        <w:rFonts w:eastAsiaTheme="minorEastAsia" w:cs="Times New Roman" w:hint="default"/>
        <w:b/>
      </w:rPr>
    </w:lvl>
    <w:lvl w:ilvl="4">
      <w:start w:val="1"/>
      <w:numFmt w:val="decimal"/>
      <w:isLgl/>
      <w:lvlText w:val="%1.%2.%3.%4.%5"/>
      <w:lvlJc w:val="left"/>
      <w:pPr>
        <w:ind w:left="2880" w:hanging="1080"/>
      </w:pPr>
      <w:rPr>
        <w:rFonts w:eastAsiaTheme="minorEastAsia" w:cs="Times New Roman" w:hint="default"/>
        <w:b/>
      </w:rPr>
    </w:lvl>
    <w:lvl w:ilvl="5">
      <w:start w:val="1"/>
      <w:numFmt w:val="decimal"/>
      <w:isLgl/>
      <w:lvlText w:val="%1.%2.%3.%4.%5.%6"/>
      <w:lvlJc w:val="left"/>
      <w:pPr>
        <w:ind w:left="3240" w:hanging="1080"/>
      </w:pPr>
      <w:rPr>
        <w:rFonts w:eastAsiaTheme="minorEastAsia" w:cs="Times New Roman" w:hint="default"/>
        <w:b/>
      </w:rPr>
    </w:lvl>
    <w:lvl w:ilvl="6">
      <w:start w:val="1"/>
      <w:numFmt w:val="decimal"/>
      <w:isLgl/>
      <w:lvlText w:val="%1.%2.%3.%4.%5.%6.%7"/>
      <w:lvlJc w:val="left"/>
      <w:pPr>
        <w:ind w:left="3960" w:hanging="1440"/>
      </w:pPr>
      <w:rPr>
        <w:rFonts w:eastAsiaTheme="minorEastAsia" w:cs="Times New Roman" w:hint="default"/>
        <w:b/>
      </w:rPr>
    </w:lvl>
    <w:lvl w:ilvl="7">
      <w:start w:val="1"/>
      <w:numFmt w:val="decimal"/>
      <w:isLgl/>
      <w:lvlText w:val="%1.%2.%3.%4.%5.%6.%7.%8"/>
      <w:lvlJc w:val="left"/>
      <w:pPr>
        <w:ind w:left="4320" w:hanging="1440"/>
      </w:pPr>
      <w:rPr>
        <w:rFonts w:eastAsiaTheme="minorEastAsia" w:cs="Times New Roman" w:hint="default"/>
        <w:b/>
      </w:rPr>
    </w:lvl>
    <w:lvl w:ilvl="8">
      <w:start w:val="1"/>
      <w:numFmt w:val="decimal"/>
      <w:isLgl/>
      <w:lvlText w:val="%1.%2.%3.%4.%5.%6.%7.%8.%9"/>
      <w:lvlJc w:val="left"/>
      <w:pPr>
        <w:ind w:left="5040" w:hanging="1800"/>
      </w:pPr>
      <w:rPr>
        <w:rFonts w:eastAsiaTheme="minorEastAsia" w:cs="Times New Roman" w:hint="default"/>
        <w:b/>
      </w:rPr>
    </w:lvl>
  </w:abstractNum>
  <w:abstractNum w:abstractNumId="10" w15:restartNumberingAfterBreak="0">
    <w:nsid w:val="34613100"/>
    <w:multiLevelType w:val="hybridMultilevel"/>
    <w:tmpl w:val="1742B7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94A7FD7"/>
    <w:multiLevelType w:val="hybridMultilevel"/>
    <w:tmpl w:val="68C839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9662F9A"/>
    <w:multiLevelType w:val="hybridMultilevel"/>
    <w:tmpl w:val="CF603824"/>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3" w15:restartNumberingAfterBreak="0">
    <w:nsid w:val="3B8E70BB"/>
    <w:multiLevelType w:val="hybridMultilevel"/>
    <w:tmpl w:val="36C8EB54"/>
    <w:lvl w:ilvl="0" w:tplc="9C6681EC">
      <w:start w:val="1"/>
      <w:numFmt w:val="bullet"/>
      <w:lvlText w:val=""/>
      <w:lvlJc w:val="left"/>
      <w:pPr>
        <w:ind w:left="360" w:hanging="360"/>
      </w:pPr>
      <w:rPr>
        <w:rFonts w:ascii="Symbol" w:hAnsi="Symbol" w:hint="default"/>
        <w:b w:val="0"/>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DF34C80"/>
    <w:multiLevelType w:val="hybridMultilevel"/>
    <w:tmpl w:val="401CE3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24B6EC4"/>
    <w:multiLevelType w:val="multilevel"/>
    <w:tmpl w:val="11F2E110"/>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6" w15:restartNumberingAfterBreak="0">
    <w:nsid w:val="43E150B0"/>
    <w:multiLevelType w:val="multilevel"/>
    <w:tmpl w:val="4C08565C"/>
    <w:lvl w:ilvl="0">
      <w:start w:val="12"/>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44F22B27"/>
    <w:multiLevelType w:val="hybridMultilevel"/>
    <w:tmpl w:val="C75E126C"/>
    <w:lvl w:ilvl="0" w:tplc="BFF0CF6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6D054F6"/>
    <w:multiLevelType w:val="hybridMultilevel"/>
    <w:tmpl w:val="7840BC6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1064CE"/>
    <w:multiLevelType w:val="hybridMultilevel"/>
    <w:tmpl w:val="8956155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703D83"/>
    <w:multiLevelType w:val="hybridMultilevel"/>
    <w:tmpl w:val="F8742A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D395082"/>
    <w:multiLevelType w:val="hybridMultilevel"/>
    <w:tmpl w:val="A48C19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D3A6EE0"/>
    <w:multiLevelType w:val="multilevel"/>
    <w:tmpl w:val="DAFA54E6"/>
    <w:lvl w:ilvl="0">
      <w:start w:val="1"/>
      <w:numFmt w:val="decimal"/>
      <w:lvlText w:val="%1."/>
      <w:lvlJc w:val="left"/>
      <w:pPr>
        <w:ind w:left="360" w:hanging="360"/>
      </w:pPr>
      <w:rPr>
        <w:rFonts w:hint="default"/>
        <w:color w:val="000000" w:themeColor="text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4E8752FF"/>
    <w:multiLevelType w:val="hybridMultilevel"/>
    <w:tmpl w:val="23E6A06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DD1FFB"/>
    <w:multiLevelType w:val="hybridMultilevel"/>
    <w:tmpl w:val="178221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4F6320F"/>
    <w:multiLevelType w:val="hybridMultilevel"/>
    <w:tmpl w:val="6D1EA536"/>
    <w:lvl w:ilvl="0" w:tplc="0C0A0015">
      <w:start w:val="2"/>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95423ED"/>
    <w:multiLevelType w:val="hybridMultilevel"/>
    <w:tmpl w:val="2988D154"/>
    <w:lvl w:ilvl="0" w:tplc="D2267190">
      <w:start w:val="1"/>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5C543E24"/>
    <w:multiLevelType w:val="multilevel"/>
    <w:tmpl w:val="93082F10"/>
    <w:lvl w:ilvl="0">
      <w:start w:val="1"/>
      <w:numFmt w:val="bullet"/>
      <w:lvlText w:val=""/>
      <w:lvlJc w:val="left"/>
      <w:pPr>
        <w:ind w:left="720" w:hanging="360"/>
      </w:pPr>
      <w:rPr>
        <w:rFonts w:ascii="Wingdings" w:hAnsi="Wingdings" w:hint="default"/>
        <w:color w:val="auto"/>
        <w:sz w:val="24"/>
      </w:rPr>
    </w:lvl>
    <w:lvl w:ilvl="1">
      <w:start w:val="1"/>
      <w:numFmt w:val="bullet"/>
      <w:lvlText w:val=""/>
      <w:lvlJc w:val="left"/>
      <w:pPr>
        <w:ind w:left="1080" w:hanging="360"/>
      </w:pPr>
      <w:rPr>
        <w:rFonts w:ascii="Symbol" w:hAnsi="Symbol" w:hint="default"/>
        <w:b/>
      </w:rPr>
    </w:lvl>
    <w:lvl w:ilvl="2">
      <w:start w:val="1"/>
      <w:numFmt w:val="decimal"/>
      <w:isLgl/>
      <w:lvlText w:val="%1.%2.%3"/>
      <w:lvlJc w:val="left"/>
      <w:pPr>
        <w:ind w:left="1800" w:hanging="720"/>
      </w:pPr>
      <w:rPr>
        <w:rFonts w:eastAsiaTheme="minorEastAsia" w:cs="Times New Roman" w:hint="default"/>
        <w:b/>
      </w:rPr>
    </w:lvl>
    <w:lvl w:ilvl="3">
      <w:start w:val="1"/>
      <w:numFmt w:val="decimal"/>
      <w:isLgl/>
      <w:lvlText w:val="%1.%2.%3.%4"/>
      <w:lvlJc w:val="left"/>
      <w:pPr>
        <w:ind w:left="2160" w:hanging="720"/>
      </w:pPr>
      <w:rPr>
        <w:rFonts w:eastAsiaTheme="minorEastAsia" w:cs="Times New Roman" w:hint="default"/>
        <w:b/>
      </w:rPr>
    </w:lvl>
    <w:lvl w:ilvl="4">
      <w:start w:val="1"/>
      <w:numFmt w:val="decimal"/>
      <w:isLgl/>
      <w:lvlText w:val="%1.%2.%3.%4.%5"/>
      <w:lvlJc w:val="left"/>
      <w:pPr>
        <w:ind w:left="2880" w:hanging="1080"/>
      </w:pPr>
      <w:rPr>
        <w:rFonts w:eastAsiaTheme="minorEastAsia" w:cs="Times New Roman" w:hint="default"/>
        <w:b/>
      </w:rPr>
    </w:lvl>
    <w:lvl w:ilvl="5">
      <w:start w:val="1"/>
      <w:numFmt w:val="decimal"/>
      <w:isLgl/>
      <w:lvlText w:val="%1.%2.%3.%4.%5.%6"/>
      <w:lvlJc w:val="left"/>
      <w:pPr>
        <w:ind w:left="3240" w:hanging="1080"/>
      </w:pPr>
      <w:rPr>
        <w:rFonts w:eastAsiaTheme="minorEastAsia" w:cs="Times New Roman" w:hint="default"/>
        <w:b/>
      </w:rPr>
    </w:lvl>
    <w:lvl w:ilvl="6">
      <w:start w:val="1"/>
      <w:numFmt w:val="decimal"/>
      <w:isLgl/>
      <w:lvlText w:val="%1.%2.%3.%4.%5.%6.%7"/>
      <w:lvlJc w:val="left"/>
      <w:pPr>
        <w:ind w:left="3960" w:hanging="1440"/>
      </w:pPr>
      <w:rPr>
        <w:rFonts w:eastAsiaTheme="minorEastAsia" w:cs="Times New Roman" w:hint="default"/>
        <w:b/>
      </w:rPr>
    </w:lvl>
    <w:lvl w:ilvl="7">
      <w:start w:val="1"/>
      <w:numFmt w:val="decimal"/>
      <w:isLgl/>
      <w:lvlText w:val="%1.%2.%3.%4.%5.%6.%7.%8"/>
      <w:lvlJc w:val="left"/>
      <w:pPr>
        <w:ind w:left="4320" w:hanging="1440"/>
      </w:pPr>
      <w:rPr>
        <w:rFonts w:eastAsiaTheme="minorEastAsia" w:cs="Times New Roman" w:hint="default"/>
        <w:b/>
      </w:rPr>
    </w:lvl>
    <w:lvl w:ilvl="8">
      <w:start w:val="1"/>
      <w:numFmt w:val="decimal"/>
      <w:isLgl/>
      <w:lvlText w:val="%1.%2.%3.%4.%5.%6.%7.%8.%9"/>
      <w:lvlJc w:val="left"/>
      <w:pPr>
        <w:ind w:left="5040" w:hanging="1800"/>
      </w:pPr>
      <w:rPr>
        <w:rFonts w:eastAsiaTheme="minorEastAsia" w:cs="Times New Roman" w:hint="default"/>
        <w:b/>
      </w:rPr>
    </w:lvl>
  </w:abstractNum>
  <w:abstractNum w:abstractNumId="28" w15:restartNumberingAfterBreak="0">
    <w:nsid w:val="5C707012"/>
    <w:multiLevelType w:val="hybridMultilevel"/>
    <w:tmpl w:val="7848E06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4C02C9"/>
    <w:multiLevelType w:val="hybridMultilevel"/>
    <w:tmpl w:val="F992FEB2"/>
    <w:lvl w:ilvl="0" w:tplc="285A528A">
      <w:start w:val="1"/>
      <w:numFmt w:val="upperLetter"/>
      <w:lvlText w:val="%1."/>
      <w:lvlJc w:val="left"/>
      <w:pPr>
        <w:ind w:left="450" w:hanging="360"/>
      </w:pPr>
      <w:rPr>
        <w:rFonts w:hint="default"/>
      </w:r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30" w15:restartNumberingAfterBreak="0">
    <w:nsid w:val="60C93C2C"/>
    <w:multiLevelType w:val="hybridMultilevel"/>
    <w:tmpl w:val="4BD451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BF90064"/>
    <w:multiLevelType w:val="multilevel"/>
    <w:tmpl w:val="2B96736A"/>
    <w:lvl w:ilvl="0">
      <w:start w:val="1"/>
      <w:numFmt w:val="bullet"/>
      <w:lvlText w:val=""/>
      <w:lvlJc w:val="left"/>
      <w:pPr>
        <w:ind w:left="720" w:hanging="360"/>
      </w:pPr>
      <w:rPr>
        <w:rFonts w:ascii="Wingdings" w:hAnsi="Wingdings" w:hint="default"/>
        <w:color w:val="auto"/>
        <w:sz w:val="24"/>
        <w:lang w:val="es-ES"/>
      </w:rPr>
    </w:lvl>
    <w:lvl w:ilvl="1">
      <w:start w:val="1"/>
      <w:numFmt w:val="bullet"/>
      <w:lvlText w:val=""/>
      <w:lvlJc w:val="left"/>
      <w:pPr>
        <w:ind w:left="1080" w:hanging="360"/>
      </w:pPr>
      <w:rPr>
        <w:rFonts w:ascii="Symbol" w:hAnsi="Symbol" w:hint="default"/>
        <w:b/>
      </w:rPr>
    </w:lvl>
    <w:lvl w:ilvl="2">
      <w:start w:val="1"/>
      <w:numFmt w:val="decimal"/>
      <w:isLgl/>
      <w:lvlText w:val="%1.%2.%3"/>
      <w:lvlJc w:val="left"/>
      <w:pPr>
        <w:ind w:left="1800" w:hanging="720"/>
      </w:pPr>
      <w:rPr>
        <w:rFonts w:eastAsiaTheme="minorEastAsia" w:cs="Times New Roman" w:hint="default"/>
        <w:b/>
      </w:rPr>
    </w:lvl>
    <w:lvl w:ilvl="3">
      <w:start w:val="1"/>
      <w:numFmt w:val="decimal"/>
      <w:isLgl/>
      <w:lvlText w:val="%1.%2.%3.%4"/>
      <w:lvlJc w:val="left"/>
      <w:pPr>
        <w:ind w:left="2160" w:hanging="720"/>
      </w:pPr>
      <w:rPr>
        <w:rFonts w:eastAsiaTheme="minorEastAsia" w:cs="Times New Roman" w:hint="default"/>
        <w:b/>
      </w:rPr>
    </w:lvl>
    <w:lvl w:ilvl="4">
      <w:start w:val="1"/>
      <w:numFmt w:val="decimal"/>
      <w:isLgl/>
      <w:lvlText w:val="%1.%2.%3.%4.%5"/>
      <w:lvlJc w:val="left"/>
      <w:pPr>
        <w:ind w:left="2880" w:hanging="1080"/>
      </w:pPr>
      <w:rPr>
        <w:rFonts w:eastAsiaTheme="minorEastAsia" w:cs="Times New Roman" w:hint="default"/>
        <w:b/>
      </w:rPr>
    </w:lvl>
    <w:lvl w:ilvl="5">
      <w:start w:val="1"/>
      <w:numFmt w:val="decimal"/>
      <w:isLgl/>
      <w:lvlText w:val="%1.%2.%3.%4.%5.%6"/>
      <w:lvlJc w:val="left"/>
      <w:pPr>
        <w:ind w:left="3240" w:hanging="1080"/>
      </w:pPr>
      <w:rPr>
        <w:rFonts w:eastAsiaTheme="minorEastAsia" w:cs="Times New Roman" w:hint="default"/>
        <w:b/>
      </w:rPr>
    </w:lvl>
    <w:lvl w:ilvl="6">
      <w:start w:val="1"/>
      <w:numFmt w:val="decimal"/>
      <w:isLgl/>
      <w:lvlText w:val="%1.%2.%3.%4.%5.%6.%7"/>
      <w:lvlJc w:val="left"/>
      <w:pPr>
        <w:ind w:left="3960" w:hanging="1440"/>
      </w:pPr>
      <w:rPr>
        <w:rFonts w:eastAsiaTheme="minorEastAsia" w:cs="Times New Roman" w:hint="default"/>
        <w:b/>
      </w:rPr>
    </w:lvl>
    <w:lvl w:ilvl="7">
      <w:start w:val="1"/>
      <w:numFmt w:val="decimal"/>
      <w:isLgl/>
      <w:lvlText w:val="%1.%2.%3.%4.%5.%6.%7.%8"/>
      <w:lvlJc w:val="left"/>
      <w:pPr>
        <w:ind w:left="4320" w:hanging="1440"/>
      </w:pPr>
      <w:rPr>
        <w:rFonts w:eastAsiaTheme="minorEastAsia" w:cs="Times New Roman" w:hint="default"/>
        <w:b/>
      </w:rPr>
    </w:lvl>
    <w:lvl w:ilvl="8">
      <w:start w:val="1"/>
      <w:numFmt w:val="decimal"/>
      <w:isLgl/>
      <w:lvlText w:val="%1.%2.%3.%4.%5.%6.%7.%8.%9"/>
      <w:lvlJc w:val="left"/>
      <w:pPr>
        <w:ind w:left="5040" w:hanging="1800"/>
      </w:pPr>
      <w:rPr>
        <w:rFonts w:eastAsiaTheme="minorEastAsia" w:cs="Times New Roman" w:hint="default"/>
        <w:b/>
      </w:rPr>
    </w:lvl>
  </w:abstractNum>
  <w:abstractNum w:abstractNumId="32" w15:restartNumberingAfterBreak="0">
    <w:nsid w:val="6E8A044E"/>
    <w:multiLevelType w:val="hybridMultilevel"/>
    <w:tmpl w:val="B678AF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F247C61"/>
    <w:multiLevelType w:val="hybridMultilevel"/>
    <w:tmpl w:val="C840E9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037315C"/>
    <w:multiLevelType w:val="hybridMultilevel"/>
    <w:tmpl w:val="95D8192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A2136E"/>
    <w:multiLevelType w:val="hybridMultilevel"/>
    <w:tmpl w:val="1B12FB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26C7C29"/>
    <w:multiLevelType w:val="hybridMultilevel"/>
    <w:tmpl w:val="DB643944"/>
    <w:lvl w:ilvl="0" w:tplc="A09AB48C">
      <w:start w:val="3"/>
      <w:numFmt w:val="lowerLetter"/>
      <w:lvlText w:val="%1."/>
      <w:lvlJc w:val="left"/>
      <w:pPr>
        <w:ind w:left="810" w:hanging="36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37" w15:restartNumberingAfterBreak="0">
    <w:nsid w:val="742030D7"/>
    <w:multiLevelType w:val="hybridMultilevel"/>
    <w:tmpl w:val="C694CA24"/>
    <w:lvl w:ilvl="0" w:tplc="2C6CB58C">
      <w:start w:val="1"/>
      <w:numFmt w:val="bullet"/>
      <w:lvlText w:val="•"/>
      <w:lvlJc w:val="left"/>
      <w:pPr>
        <w:ind w:left="786" w:hanging="360"/>
      </w:pPr>
      <w:rPr>
        <w:rFonts w:ascii="Arial" w:hAnsi="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8" w15:restartNumberingAfterBreak="0">
    <w:nsid w:val="74B064F3"/>
    <w:multiLevelType w:val="multilevel"/>
    <w:tmpl w:val="977846A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1"/>
  </w:num>
  <w:num w:numId="3">
    <w:abstractNumId w:val="3"/>
  </w:num>
  <w:num w:numId="4">
    <w:abstractNumId w:val="2"/>
  </w:num>
  <w:num w:numId="5">
    <w:abstractNumId w:val="26"/>
  </w:num>
  <w:num w:numId="6">
    <w:abstractNumId w:val="15"/>
  </w:num>
  <w:num w:numId="7">
    <w:abstractNumId w:val="14"/>
  </w:num>
  <w:num w:numId="8">
    <w:abstractNumId w:val="7"/>
  </w:num>
  <w:num w:numId="9">
    <w:abstractNumId w:val="12"/>
  </w:num>
  <w:num w:numId="10">
    <w:abstractNumId w:val="31"/>
  </w:num>
  <w:num w:numId="11">
    <w:abstractNumId w:val="27"/>
  </w:num>
  <w:num w:numId="12">
    <w:abstractNumId w:val="9"/>
  </w:num>
  <w:num w:numId="13">
    <w:abstractNumId w:val="25"/>
  </w:num>
  <w:num w:numId="14">
    <w:abstractNumId w:val="29"/>
  </w:num>
  <w:num w:numId="15">
    <w:abstractNumId w:val="13"/>
  </w:num>
  <w:num w:numId="16">
    <w:abstractNumId w:val="17"/>
  </w:num>
  <w:num w:numId="17">
    <w:abstractNumId w:val="37"/>
  </w:num>
  <w:num w:numId="18">
    <w:abstractNumId w:val="10"/>
  </w:num>
  <w:num w:numId="19">
    <w:abstractNumId w:val="33"/>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6"/>
  </w:num>
  <w:num w:numId="24">
    <w:abstractNumId w:val="8"/>
  </w:num>
  <w:num w:numId="25">
    <w:abstractNumId w:val="0"/>
  </w:num>
  <w:num w:numId="26">
    <w:abstractNumId w:val="11"/>
  </w:num>
  <w:num w:numId="27">
    <w:abstractNumId w:val="35"/>
  </w:num>
  <w:num w:numId="28">
    <w:abstractNumId w:val="32"/>
  </w:num>
  <w:num w:numId="29">
    <w:abstractNumId w:val="30"/>
  </w:num>
  <w:num w:numId="30">
    <w:abstractNumId w:val="4"/>
  </w:num>
  <w:num w:numId="31">
    <w:abstractNumId w:val="20"/>
  </w:num>
  <w:num w:numId="32">
    <w:abstractNumId w:val="6"/>
  </w:num>
  <w:num w:numId="33">
    <w:abstractNumId w:val="24"/>
  </w:num>
  <w:num w:numId="34">
    <w:abstractNumId w:val="21"/>
  </w:num>
  <w:num w:numId="35">
    <w:abstractNumId w:val="36"/>
  </w:num>
  <w:num w:numId="36">
    <w:abstractNumId w:val="18"/>
  </w:num>
  <w:num w:numId="37">
    <w:abstractNumId w:val="19"/>
  </w:num>
  <w:num w:numId="38">
    <w:abstractNumId w:val="34"/>
  </w:num>
  <w:num w:numId="39">
    <w:abstractNumId w:val="28"/>
  </w:num>
  <w:num w:numId="40">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EC4"/>
    <w:rsid w:val="00001F0E"/>
    <w:rsid w:val="0001134B"/>
    <w:rsid w:val="0001420F"/>
    <w:rsid w:val="000171B9"/>
    <w:rsid w:val="0002259B"/>
    <w:rsid w:val="00026527"/>
    <w:rsid w:val="000276ED"/>
    <w:rsid w:val="00030D9C"/>
    <w:rsid w:val="00032354"/>
    <w:rsid w:val="00033894"/>
    <w:rsid w:val="000366E9"/>
    <w:rsid w:val="00047A88"/>
    <w:rsid w:val="00054499"/>
    <w:rsid w:val="00055CC9"/>
    <w:rsid w:val="00056FD1"/>
    <w:rsid w:val="00060D41"/>
    <w:rsid w:val="00063841"/>
    <w:rsid w:val="00063E62"/>
    <w:rsid w:val="000722E3"/>
    <w:rsid w:val="00074456"/>
    <w:rsid w:val="000820B0"/>
    <w:rsid w:val="00082D70"/>
    <w:rsid w:val="000835A0"/>
    <w:rsid w:val="000836FD"/>
    <w:rsid w:val="00083708"/>
    <w:rsid w:val="00090F29"/>
    <w:rsid w:val="00090FF2"/>
    <w:rsid w:val="00091F9B"/>
    <w:rsid w:val="00093BE9"/>
    <w:rsid w:val="0009624B"/>
    <w:rsid w:val="000A2522"/>
    <w:rsid w:val="000A25F9"/>
    <w:rsid w:val="000A291C"/>
    <w:rsid w:val="000B10DB"/>
    <w:rsid w:val="000B57CD"/>
    <w:rsid w:val="000B7171"/>
    <w:rsid w:val="000C1A85"/>
    <w:rsid w:val="000C574F"/>
    <w:rsid w:val="000C7829"/>
    <w:rsid w:val="000D2098"/>
    <w:rsid w:val="000D30E7"/>
    <w:rsid w:val="000D3FE8"/>
    <w:rsid w:val="000E252C"/>
    <w:rsid w:val="000E614E"/>
    <w:rsid w:val="000E6C2C"/>
    <w:rsid w:val="000E7381"/>
    <w:rsid w:val="000F214D"/>
    <w:rsid w:val="000F68C1"/>
    <w:rsid w:val="00101605"/>
    <w:rsid w:val="00101F9E"/>
    <w:rsid w:val="00105696"/>
    <w:rsid w:val="00105EBF"/>
    <w:rsid w:val="001107C3"/>
    <w:rsid w:val="0011273D"/>
    <w:rsid w:val="00112E3B"/>
    <w:rsid w:val="001147A1"/>
    <w:rsid w:val="00116E26"/>
    <w:rsid w:val="0012026E"/>
    <w:rsid w:val="00120388"/>
    <w:rsid w:val="0012059B"/>
    <w:rsid w:val="0012757D"/>
    <w:rsid w:val="00127E36"/>
    <w:rsid w:val="00133331"/>
    <w:rsid w:val="001356DD"/>
    <w:rsid w:val="00135DBC"/>
    <w:rsid w:val="00152652"/>
    <w:rsid w:val="0015330C"/>
    <w:rsid w:val="001535F2"/>
    <w:rsid w:val="00157FCD"/>
    <w:rsid w:val="001625B5"/>
    <w:rsid w:val="00163225"/>
    <w:rsid w:val="00166E77"/>
    <w:rsid w:val="00173CDA"/>
    <w:rsid w:val="00177C71"/>
    <w:rsid w:val="00183216"/>
    <w:rsid w:val="001845F5"/>
    <w:rsid w:val="00187C28"/>
    <w:rsid w:val="0019156D"/>
    <w:rsid w:val="00193206"/>
    <w:rsid w:val="001939F8"/>
    <w:rsid w:val="00196BB5"/>
    <w:rsid w:val="00196C99"/>
    <w:rsid w:val="00197117"/>
    <w:rsid w:val="001A6FBD"/>
    <w:rsid w:val="001B08DC"/>
    <w:rsid w:val="001B2CAA"/>
    <w:rsid w:val="001B3573"/>
    <w:rsid w:val="001C0E66"/>
    <w:rsid w:val="001C4307"/>
    <w:rsid w:val="001C487E"/>
    <w:rsid w:val="001D35E6"/>
    <w:rsid w:val="001D3A67"/>
    <w:rsid w:val="001D412D"/>
    <w:rsid w:val="001D45B1"/>
    <w:rsid w:val="001D4D0A"/>
    <w:rsid w:val="001E0128"/>
    <w:rsid w:val="001E01E8"/>
    <w:rsid w:val="001E18E8"/>
    <w:rsid w:val="001E2715"/>
    <w:rsid w:val="001E3B79"/>
    <w:rsid w:val="001E5DEC"/>
    <w:rsid w:val="001E6DB4"/>
    <w:rsid w:val="001F10C2"/>
    <w:rsid w:val="001F2A87"/>
    <w:rsid w:val="001F306A"/>
    <w:rsid w:val="001F3810"/>
    <w:rsid w:val="001F545E"/>
    <w:rsid w:val="00201D85"/>
    <w:rsid w:val="00202834"/>
    <w:rsid w:val="00204A09"/>
    <w:rsid w:val="00206E3E"/>
    <w:rsid w:val="00216354"/>
    <w:rsid w:val="00217D53"/>
    <w:rsid w:val="002210E8"/>
    <w:rsid w:val="002215C0"/>
    <w:rsid w:val="00222102"/>
    <w:rsid w:val="0022358D"/>
    <w:rsid w:val="00223D5F"/>
    <w:rsid w:val="00224424"/>
    <w:rsid w:val="0022470B"/>
    <w:rsid w:val="00226F6B"/>
    <w:rsid w:val="002270B9"/>
    <w:rsid w:val="00235710"/>
    <w:rsid w:val="0023684D"/>
    <w:rsid w:val="00240D62"/>
    <w:rsid w:val="00244990"/>
    <w:rsid w:val="0024599F"/>
    <w:rsid w:val="00251F2F"/>
    <w:rsid w:val="00254734"/>
    <w:rsid w:val="0025556A"/>
    <w:rsid w:val="00256B74"/>
    <w:rsid w:val="00257338"/>
    <w:rsid w:val="00262EBE"/>
    <w:rsid w:val="00266391"/>
    <w:rsid w:val="00274624"/>
    <w:rsid w:val="00275F6B"/>
    <w:rsid w:val="00280913"/>
    <w:rsid w:val="0028589E"/>
    <w:rsid w:val="00285A3B"/>
    <w:rsid w:val="00286D7A"/>
    <w:rsid w:val="002A1932"/>
    <w:rsid w:val="002A2999"/>
    <w:rsid w:val="002A4373"/>
    <w:rsid w:val="002A448C"/>
    <w:rsid w:val="002A467C"/>
    <w:rsid w:val="002A616E"/>
    <w:rsid w:val="002A6D1A"/>
    <w:rsid w:val="002B031D"/>
    <w:rsid w:val="002B4111"/>
    <w:rsid w:val="002B5903"/>
    <w:rsid w:val="002B6792"/>
    <w:rsid w:val="002C160E"/>
    <w:rsid w:val="002C35C9"/>
    <w:rsid w:val="002C61B0"/>
    <w:rsid w:val="002C64C0"/>
    <w:rsid w:val="002D078A"/>
    <w:rsid w:val="002D0DB3"/>
    <w:rsid w:val="002D7003"/>
    <w:rsid w:val="002E63E5"/>
    <w:rsid w:val="002F0CD0"/>
    <w:rsid w:val="002F28C0"/>
    <w:rsid w:val="002F3284"/>
    <w:rsid w:val="002F5187"/>
    <w:rsid w:val="002F62E4"/>
    <w:rsid w:val="002F6C2B"/>
    <w:rsid w:val="00301960"/>
    <w:rsid w:val="00301C19"/>
    <w:rsid w:val="00306536"/>
    <w:rsid w:val="00311732"/>
    <w:rsid w:val="00312C45"/>
    <w:rsid w:val="00314E14"/>
    <w:rsid w:val="0031677B"/>
    <w:rsid w:val="003206BF"/>
    <w:rsid w:val="00320B02"/>
    <w:rsid w:val="00321B91"/>
    <w:rsid w:val="0032461C"/>
    <w:rsid w:val="00325A3A"/>
    <w:rsid w:val="00326264"/>
    <w:rsid w:val="0033230A"/>
    <w:rsid w:val="0033588F"/>
    <w:rsid w:val="003435A3"/>
    <w:rsid w:val="00343879"/>
    <w:rsid w:val="003451D6"/>
    <w:rsid w:val="003452B9"/>
    <w:rsid w:val="00345949"/>
    <w:rsid w:val="003462C1"/>
    <w:rsid w:val="003530E5"/>
    <w:rsid w:val="00356B55"/>
    <w:rsid w:val="00371DA8"/>
    <w:rsid w:val="00374C82"/>
    <w:rsid w:val="0038082E"/>
    <w:rsid w:val="00381625"/>
    <w:rsid w:val="00381929"/>
    <w:rsid w:val="00387C96"/>
    <w:rsid w:val="0039074F"/>
    <w:rsid w:val="00395AA2"/>
    <w:rsid w:val="003A27DB"/>
    <w:rsid w:val="003A4767"/>
    <w:rsid w:val="003A4B30"/>
    <w:rsid w:val="003A549E"/>
    <w:rsid w:val="003A7D22"/>
    <w:rsid w:val="003A7FD4"/>
    <w:rsid w:val="003B7F7B"/>
    <w:rsid w:val="003C1836"/>
    <w:rsid w:val="003C2629"/>
    <w:rsid w:val="003C59EC"/>
    <w:rsid w:val="003C5AA7"/>
    <w:rsid w:val="003C5E28"/>
    <w:rsid w:val="003D1C25"/>
    <w:rsid w:val="003D207F"/>
    <w:rsid w:val="003D2419"/>
    <w:rsid w:val="003D35A0"/>
    <w:rsid w:val="003D6E28"/>
    <w:rsid w:val="003E04E6"/>
    <w:rsid w:val="003E0A9C"/>
    <w:rsid w:val="003E4228"/>
    <w:rsid w:val="003E5396"/>
    <w:rsid w:val="003E74D2"/>
    <w:rsid w:val="003F01AC"/>
    <w:rsid w:val="003F0C19"/>
    <w:rsid w:val="003F52F5"/>
    <w:rsid w:val="003F678E"/>
    <w:rsid w:val="00402342"/>
    <w:rsid w:val="00402D26"/>
    <w:rsid w:val="0040514E"/>
    <w:rsid w:val="0041091D"/>
    <w:rsid w:val="00412F2C"/>
    <w:rsid w:val="00415331"/>
    <w:rsid w:val="004158D7"/>
    <w:rsid w:val="00416040"/>
    <w:rsid w:val="00417720"/>
    <w:rsid w:val="00420FE0"/>
    <w:rsid w:val="0042165F"/>
    <w:rsid w:val="00426664"/>
    <w:rsid w:val="00426945"/>
    <w:rsid w:val="00432DF4"/>
    <w:rsid w:val="00447162"/>
    <w:rsid w:val="0045692B"/>
    <w:rsid w:val="004569F7"/>
    <w:rsid w:val="00457E87"/>
    <w:rsid w:val="00472E56"/>
    <w:rsid w:val="00473BF7"/>
    <w:rsid w:val="00473E76"/>
    <w:rsid w:val="00480286"/>
    <w:rsid w:val="00483B72"/>
    <w:rsid w:val="00487151"/>
    <w:rsid w:val="00487ACA"/>
    <w:rsid w:val="00490156"/>
    <w:rsid w:val="0049035A"/>
    <w:rsid w:val="004974EC"/>
    <w:rsid w:val="004A1581"/>
    <w:rsid w:val="004A2DE8"/>
    <w:rsid w:val="004A31B1"/>
    <w:rsid w:val="004A4D48"/>
    <w:rsid w:val="004C294D"/>
    <w:rsid w:val="004D092B"/>
    <w:rsid w:val="004D3E1B"/>
    <w:rsid w:val="004D4F72"/>
    <w:rsid w:val="004D6EC3"/>
    <w:rsid w:val="004E1368"/>
    <w:rsid w:val="004E491E"/>
    <w:rsid w:val="004F19E5"/>
    <w:rsid w:val="004F1F6F"/>
    <w:rsid w:val="00502AA6"/>
    <w:rsid w:val="005071C0"/>
    <w:rsid w:val="005102FE"/>
    <w:rsid w:val="005108FF"/>
    <w:rsid w:val="005109D4"/>
    <w:rsid w:val="0051680F"/>
    <w:rsid w:val="005202A1"/>
    <w:rsid w:val="005207ED"/>
    <w:rsid w:val="00521E16"/>
    <w:rsid w:val="00523074"/>
    <w:rsid w:val="00526CE3"/>
    <w:rsid w:val="00527AE3"/>
    <w:rsid w:val="0053023B"/>
    <w:rsid w:val="00537FA8"/>
    <w:rsid w:val="00540C4D"/>
    <w:rsid w:val="00541945"/>
    <w:rsid w:val="00543615"/>
    <w:rsid w:val="00551522"/>
    <w:rsid w:val="00552800"/>
    <w:rsid w:val="00552E87"/>
    <w:rsid w:val="00554DDA"/>
    <w:rsid w:val="00556FFE"/>
    <w:rsid w:val="00557072"/>
    <w:rsid w:val="00564F93"/>
    <w:rsid w:val="005665D4"/>
    <w:rsid w:val="00570875"/>
    <w:rsid w:val="00572D53"/>
    <w:rsid w:val="00573FFA"/>
    <w:rsid w:val="00574181"/>
    <w:rsid w:val="005744BB"/>
    <w:rsid w:val="00575E9C"/>
    <w:rsid w:val="0058113F"/>
    <w:rsid w:val="0058440F"/>
    <w:rsid w:val="00592A3D"/>
    <w:rsid w:val="005975D5"/>
    <w:rsid w:val="005A66C4"/>
    <w:rsid w:val="005B092B"/>
    <w:rsid w:val="005B3550"/>
    <w:rsid w:val="005B37EB"/>
    <w:rsid w:val="005B5B84"/>
    <w:rsid w:val="005B66E4"/>
    <w:rsid w:val="005B6F0B"/>
    <w:rsid w:val="005B7116"/>
    <w:rsid w:val="005C1832"/>
    <w:rsid w:val="005C2AB6"/>
    <w:rsid w:val="005C3C43"/>
    <w:rsid w:val="005C7A0C"/>
    <w:rsid w:val="005C7C23"/>
    <w:rsid w:val="005D3C48"/>
    <w:rsid w:val="005D6A93"/>
    <w:rsid w:val="005D7438"/>
    <w:rsid w:val="005E0F55"/>
    <w:rsid w:val="005E1289"/>
    <w:rsid w:val="005E14FB"/>
    <w:rsid w:val="005E390D"/>
    <w:rsid w:val="005E3A31"/>
    <w:rsid w:val="005E3E92"/>
    <w:rsid w:val="005E44EF"/>
    <w:rsid w:val="005E660E"/>
    <w:rsid w:val="005F0CEA"/>
    <w:rsid w:val="005F54DF"/>
    <w:rsid w:val="005F5534"/>
    <w:rsid w:val="005F6558"/>
    <w:rsid w:val="006001EA"/>
    <w:rsid w:val="00606139"/>
    <w:rsid w:val="006115C6"/>
    <w:rsid w:val="00611ECD"/>
    <w:rsid w:val="00634D31"/>
    <w:rsid w:val="0063565E"/>
    <w:rsid w:val="006361C9"/>
    <w:rsid w:val="00640C07"/>
    <w:rsid w:val="0064200A"/>
    <w:rsid w:val="00644899"/>
    <w:rsid w:val="00645F1C"/>
    <w:rsid w:val="0065124B"/>
    <w:rsid w:val="00655340"/>
    <w:rsid w:val="0065593B"/>
    <w:rsid w:val="00661D9D"/>
    <w:rsid w:val="00662880"/>
    <w:rsid w:val="00671145"/>
    <w:rsid w:val="00671B6E"/>
    <w:rsid w:val="00674EA4"/>
    <w:rsid w:val="00684DDC"/>
    <w:rsid w:val="0068553E"/>
    <w:rsid w:val="00690CC6"/>
    <w:rsid w:val="00692362"/>
    <w:rsid w:val="006A0DA5"/>
    <w:rsid w:val="006A1FA6"/>
    <w:rsid w:val="006A3775"/>
    <w:rsid w:val="006B0B99"/>
    <w:rsid w:val="006B4727"/>
    <w:rsid w:val="006C175E"/>
    <w:rsid w:val="006D0511"/>
    <w:rsid w:val="006D3ADA"/>
    <w:rsid w:val="006E0A73"/>
    <w:rsid w:val="006E2992"/>
    <w:rsid w:val="006E4D0D"/>
    <w:rsid w:val="006E59C8"/>
    <w:rsid w:val="006E7970"/>
    <w:rsid w:val="006F13E4"/>
    <w:rsid w:val="006F4AF4"/>
    <w:rsid w:val="006F53BB"/>
    <w:rsid w:val="007036E7"/>
    <w:rsid w:val="00706F2B"/>
    <w:rsid w:val="00710DC6"/>
    <w:rsid w:val="007134FB"/>
    <w:rsid w:val="007172DE"/>
    <w:rsid w:val="00723E28"/>
    <w:rsid w:val="00725130"/>
    <w:rsid w:val="00731B87"/>
    <w:rsid w:val="00732421"/>
    <w:rsid w:val="007337A9"/>
    <w:rsid w:val="0073430C"/>
    <w:rsid w:val="0073599A"/>
    <w:rsid w:val="00741216"/>
    <w:rsid w:val="00745774"/>
    <w:rsid w:val="00746355"/>
    <w:rsid w:val="00760851"/>
    <w:rsid w:val="007642AA"/>
    <w:rsid w:val="007701D0"/>
    <w:rsid w:val="007718E3"/>
    <w:rsid w:val="00773277"/>
    <w:rsid w:val="0078354A"/>
    <w:rsid w:val="00785CEC"/>
    <w:rsid w:val="007970E4"/>
    <w:rsid w:val="007A3C21"/>
    <w:rsid w:val="007A574F"/>
    <w:rsid w:val="007A5F48"/>
    <w:rsid w:val="007B102E"/>
    <w:rsid w:val="007B1F3D"/>
    <w:rsid w:val="007B5D36"/>
    <w:rsid w:val="007C77B4"/>
    <w:rsid w:val="007D093D"/>
    <w:rsid w:val="007D217A"/>
    <w:rsid w:val="007F28F2"/>
    <w:rsid w:val="007F4350"/>
    <w:rsid w:val="007F5693"/>
    <w:rsid w:val="007F5E72"/>
    <w:rsid w:val="007F6E82"/>
    <w:rsid w:val="007F73D6"/>
    <w:rsid w:val="00800F9F"/>
    <w:rsid w:val="00803B58"/>
    <w:rsid w:val="0080430D"/>
    <w:rsid w:val="00805B65"/>
    <w:rsid w:val="008121DA"/>
    <w:rsid w:val="00812A41"/>
    <w:rsid w:val="0081455E"/>
    <w:rsid w:val="008229BE"/>
    <w:rsid w:val="00822B4C"/>
    <w:rsid w:val="00824209"/>
    <w:rsid w:val="0084182E"/>
    <w:rsid w:val="00844979"/>
    <w:rsid w:val="00844A22"/>
    <w:rsid w:val="00844F5D"/>
    <w:rsid w:val="00847272"/>
    <w:rsid w:val="00850029"/>
    <w:rsid w:val="00850363"/>
    <w:rsid w:val="00855534"/>
    <w:rsid w:val="00855726"/>
    <w:rsid w:val="00857673"/>
    <w:rsid w:val="008626B4"/>
    <w:rsid w:val="0086395F"/>
    <w:rsid w:val="00864BCF"/>
    <w:rsid w:val="008720BD"/>
    <w:rsid w:val="008723BC"/>
    <w:rsid w:val="0087739A"/>
    <w:rsid w:val="008866AE"/>
    <w:rsid w:val="008901A4"/>
    <w:rsid w:val="0089349D"/>
    <w:rsid w:val="008A3A92"/>
    <w:rsid w:val="008A41BB"/>
    <w:rsid w:val="008A53B0"/>
    <w:rsid w:val="008A57AE"/>
    <w:rsid w:val="008B7464"/>
    <w:rsid w:val="008C2489"/>
    <w:rsid w:val="008C25C4"/>
    <w:rsid w:val="008C43C5"/>
    <w:rsid w:val="008C54E0"/>
    <w:rsid w:val="008D36ED"/>
    <w:rsid w:val="008D5C6D"/>
    <w:rsid w:val="008E08F8"/>
    <w:rsid w:val="008E1003"/>
    <w:rsid w:val="008E1075"/>
    <w:rsid w:val="008E121E"/>
    <w:rsid w:val="008E42EA"/>
    <w:rsid w:val="008E4B3E"/>
    <w:rsid w:val="008E73CA"/>
    <w:rsid w:val="008E756B"/>
    <w:rsid w:val="008F17B8"/>
    <w:rsid w:val="00912E9F"/>
    <w:rsid w:val="00912F55"/>
    <w:rsid w:val="00916230"/>
    <w:rsid w:val="0092704D"/>
    <w:rsid w:val="00931D12"/>
    <w:rsid w:val="00943CF7"/>
    <w:rsid w:val="00946E38"/>
    <w:rsid w:val="00954D6E"/>
    <w:rsid w:val="009555C8"/>
    <w:rsid w:val="00955707"/>
    <w:rsid w:val="00956E58"/>
    <w:rsid w:val="00957A66"/>
    <w:rsid w:val="00962249"/>
    <w:rsid w:val="009652CA"/>
    <w:rsid w:val="00972785"/>
    <w:rsid w:val="00972B2D"/>
    <w:rsid w:val="009736D6"/>
    <w:rsid w:val="00975CB1"/>
    <w:rsid w:val="00976F55"/>
    <w:rsid w:val="00982562"/>
    <w:rsid w:val="009907C1"/>
    <w:rsid w:val="00991553"/>
    <w:rsid w:val="00991B3B"/>
    <w:rsid w:val="009A0597"/>
    <w:rsid w:val="009A0C2B"/>
    <w:rsid w:val="009A66CE"/>
    <w:rsid w:val="009B1C0D"/>
    <w:rsid w:val="009B3D99"/>
    <w:rsid w:val="009B3EF1"/>
    <w:rsid w:val="009B554F"/>
    <w:rsid w:val="009B5A2A"/>
    <w:rsid w:val="009C37C6"/>
    <w:rsid w:val="009C6B3B"/>
    <w:rsid w:val="009D18FB"/>
    <w:rsid w:val="009D3EF5"/>
    <w:rsid w:val="009E22B4"/>
    <w:rsid w:val="009E459B"/>
    <w:rsid w:val="009E5AED"/>
    <w:rsid w:val="009F1459"/>
    <w:rsid w:val="009F315E"/>
    <w:rsid w:val="00A007F0"/>
    <w:rsid w:val="00A01943"/>
    <w:rsid w:val="00A07EE3"/>
    <w:rsid w:val="00A10E42"/>
    <w:rsid w:val="00A11013"/>
    <w:rsid w:val="00A15F4D"/>
    <w:rsid w:val="00A160B1"/>
    <w:rsid w:val="00A23209"/>
    <w:rsid w:val="00A24173"/>
    <w:rsid w:val="00A24673"/>
    <w:rsid w:val="00A26DB1"/>
    <w:rsid w:val="00A3109F"/>
    <w:rsid w:val="00A3236D"/>
    <w:rsid w:val="00A4061A"/>
    <w:rsid w:val="00A42DDF"/>
    <w:rsid w:val="00A45E82"/>
    <w:rsid w:val="00A46395"/>
    <w:rsid w:val="00A50B76"/>
    <w:rsid w:val="00A51FDA"/>
    <w:rsid w:val="00A52A5A"/>
    <w:rsid w:val="00A57C10"/>
    <w:rsid w:val="00A61F04"/>
    <w:rsid w:val="00A6477E"/>
    <w:rsid w:val="00A66D00"/>
    <w:rsid w:val="00A7125A"/>
    <w:rsid w:val="00A717D9"/>
    <w:rsid w:val="00A73FC6"/>
    <w:rsid w:val="00A76A06"/>
    <w:rsid w:val="00A80688"/>
    <w:rsid w:val="00A83C9C"/>
    <w:rsid w:val="00A83E5E"/>
    <w:rsid w:val="00A91054"/>
    <w:rsid w:val="00A96B88"/>
    <w:rsid w:val="00A97086"/>
    <w:rsid w:val="00AA1333"/>
    <w:rsid w:val="00AA6D57"/>
    <w:rsid w:val="00AB1DEB"/>
    <w:rsid w:val="00AC549F"/>
    <w:rsid w:val="00AD075C"/>
    <w:rsid w:val="00AD1732"/>
    <w:rsid w:val="00AD2608"/>
    <w:rsid w:val="00AD5434"/>
    <w:rsid w:val="00AD754C"/>
    <w:rsid w:val="00AE11F7"/>
    <w:rsid w:val="00AE344D"/>
    <w:rsid w:val="00AE7A93"/>
    <w:rsid w:val="00AF3E34"/>
    <w:rsid w:val="00AF4ECC"/>
    <w:rsid w:val="00AF7792"/>
    <w:rsid w:val="00B00BA3"/>
    <w:rsid w:val="00B017E9"/>
    <w:rsid w:val="00B0283B"/>
    <w:rsid w:val="00B10D29"/>
    <w:rsid w:val="00B128C7"/>
    <w:rsid w:val="00B15824"/>
    <w:rsid w:val="00B16703"/>
    <w:rsid w:val="00B16CCB"/>
    <w:rsid w:val="00B20C57"/>
    <w:rsid w:val="00B22DE4"/>
    <w:rsid w:val="00B25697"/>
    <w:rsid w:val="00B2576C"/>
    <w:rsid w:val="00B31DB5"/>
    <w:rsid w:val="00B33F1A"/>
    <w:rsid w:val="00B37309"/>
    <w:rsid w:val="00B37C27"/>
    <w:rsid w:val="00B40295"/>
    <w:rsid w:val="00B40BD8"/>
    <w:rsid w:val="00B42C0E"/>
    <w:rsid w:val="00B445B1"/>
    <w:rsid w:val="00B458A3"/>
    <w:rsid w:val="00B46F8B"/>
    <w:rsid w:val="00B50708"/>
    <w:rsid w:val="00B521A8"/>
    <w:rsid w:val="00B525BB"/>
    <w:rsid w:val="00B62958"/>
    <w:rsid w:val="00B6347C"/>
    <w:rsid w:val="00B63D24"/>
    <w:rsid w:val="00B722F8"/>
    <w:rsid w:val="00B7579B"/>
    <w:rsid w:val="00B801DF"/>
    <w:rsid w:val="00B81739"/>
    <w:rsid w:val="00B81B7E"/>
    <w:rsid w:val="00B82FF6"/>
    <w:rsid w:val="00B8375D"/>
    <w:rsid w:val="00B85067"/>
    <w:rsid w:val="00B90E8E"/>
    <w:rsid w:val="00BA07BE"/>
    <w:rsid w:val="00BA1A4A"/>
    <w:rsid w:val="00BA1BE5"/>
    <w:rsid w:val="00BA62E4"/>
    <w:rsid w:val="00BB480B"/>
    <w:rsid w:val="00BC1DF0"/>
    <w:rsid w:val="00BD06A1"/>
    <w:rsid w:val="00BD1010"/>
    <w:rsid w:val="00BD5F99"/>
    <w:rsid w:val="00BD78E9"/>
    <w:rsid w:val="00BD7B23"/>
    <w:rsid w:val="00BE4CF8"/>
    <w:rsid w:val="00BF6441"/>
    <w:rsid w:val="00C0357E"/>
    <w:rsid w:val="00C124CA"/>
    <w:rsid w:val="00C1490F"/>
    <w:rsid w:val="00C214E0"/>
    <w:rsid w:val="00C261A8"/>
    <w:rsid w:val="00C26CDE"/>
    <w:rsid w:val="00C40C94"/>
    <w:rsid w:val="00C4175E"/>
    <w:rsid w:val="00C419AA"/>
    <w:rsid w:val="00C422BD"/>
    <w:rsid w:val="00C46489"/>
    <w:rsid w:val="00C47C12"/>
    <w:rsid w:val="00C54992"/>
    <w:rsid w:val="00C563DB"/>
    <w:rsid w:val="00C56B00"/>
    <w:rsid w:val="00C57547"/>
    <w:rsid w:val="00C65C8F"/>
    <w:rsid w:val="00C66EFE"/>
    <w:rsid w:val="00C6754B"/>
    <w:rsid w:val="00C6785B"/>
    <w:rsid w:val="00C70F8F"/>
    <w:rsid w:val="00C71DC0"/>
    <w:rsid w:val="00C72052"/>
    <w:rsid w:val="00C72DE5"/>
    <w:rsid w:val="00C76457"/>
    <w:rsid w:val="00C765C1"/>
    <w:rsid w:val="00C830CE"/>
    <w:rsid w:val="00C83EEA"/>
    <w:rsid w:val="00C907D5"/>
    <w:rsid w:val="00C912F9"/>
    <w:rsid w:val="00C921D1"/>
    <w:rsid w:val="00C93471"/>
    <w:rsid w:val="00CA38C3"/>
    <w:rsid w:val="00CA7E37"/>
    <w:rsid w:val="00CB26A7"/>
    <w:rsid w:val="00CB418C"/>
    <w:rsid w:val="00CB7066"/>
    <w:rsid w:val="00CC0A4E"/>
    <w:rsid w:val="00CC3988"/>
    <w:rsid w:val="00CC6DC8"/>
    <w:rsid w:val="00CD1C08"/>
    <w:rsid w:val="00CD2A0C"/>
    <w:rsid w:val="00CD2E37"/>
    <w:rsid w:val="00CE0855"/>
    <w:rsid w:val="00CE3684"/>
    <w:rsid w:val="00CF493E"/>
    <w:rsid w:val="00CF77B4"/>
    <w:rsid w:val="00D015BE"/>
    <w:rsid w:val="00D038B1"/>
    <w:rsid w:val="00D04DF9"/>
    <w:rsid w:val="00D067B0"/>
    <w:rsid w:val="00D101E8"/>
    <w:rsid w:val="00D10A5D"/>
    <w:rsid w:val="00D12FF9"/>
    <w:rsid w:val="00D1321B"/>
    <w:rsid w:val="00D13D71"/>
    <w:rsid w:val="00D2067F"/>
    <w:rsid w:val="00D245FA"/>
    <w:rsid w:val="00D261E4"/>
    <w:rsid w:val="00D2742D"/>
    <w:rsid w:val="00D27DFB"/>
    <w:rsid w:val="00D310A7"/>
    <w:rsid w:val="00D31983"/>
    <w:rsid w:val="00D35DCE"/>
    <w:rsid w:val="00D428D8"/>
    <w:rsid w:val="00D42B25"/>
    <w:rsid w:val="00D431F5"/>
    <w:rsid w:val="00D456BA"/>
    <w:rsid w:val="00D46CD1"/>
    <w:rsid w:val="00D531F5"/>
    <w:rsid w:val="00D5574B"/>
    <w:rsid w:val="00D56978"/>
    <w:rsid w:val="00D57724"/>
    <w:rsid w:val="00D63179"/>
    <w:rsid w:val="00D6604F"/>
    <w:rsid w:val="00D678EE"/>
    <w:rsid w:val="00D70680"/>
    <w:rsid w:val="00D71B47"/>
    <w:rsid w:val="00D75BEC"/>
    <w:rsid w:val="00D76E51"/>
    <w:rsid w:val="00D7712D"/>
    <w:rsid w:val="00D84D95"/>
    <w:rsid w:val="00D91A0E"/>
    <w:rsid w:val="00D96E8A"/>
    <w:rsid w:val="00DA09ED"/>
    <w:rsid w:val="00DA4E97"/>
    <w:rsid w:val="00DB6575"/>
    <w:rsid w:val="00DB66D4"/>
    <w:rsid w:val="00DC0D0F"/>
    <w:rsid w:val="00DC3AF9"/>
    <w:rsid w:val="00DD0423"/>
    <w:rsid w:val="00DD2795"/>
    <w:rsid w:val="00DD595C"/>
    <w:rsid w:val="00DD5BC8"/>
    <w:rsid w:val="00DE143D"/>
    <w:rsid w:val="00DE4E57"/>
    <w:rsid w:val="00DF49D6"/>
    <w:rsid w:val="00DF4AF9"/>
    <w:rsid w:val="00DF4E15"/>
    <w:rsid w:val="00E013A8"/>
    <w:rsid w:val="00E01495"/>
    <w:rsid w:val="00E028D0"/>
    <w:rsid w:val="00E06939"/>
    <w:rsid w:val="00E0697A"/>
    <w:rsid w:val="00E07658"/>
    <w:rsid w:val="00E102A8"/>
    <w:rsid w:val="00E10B07"/>
    <w:rsid w:val="00E12D47"/>
    <w:rsid w:val="00E13DF7"/>
    <w:rsid w:val="00E158FC"/>
    <w:rsid w:val="00E17B39"/>
    <w:rsid w:val="00E22CC5"/>
    <w:rsid w:val="00E248A2"/>
    <w:rsid w:val="00E31918"/>
    <w:rsid w:val="00E359A2"/>
    <w:rsid w:val="00E4624B"/>
    <w:rsid w:val="00E51F5F"/>
    <w:rsid w:val="00E53BB1"/>
    <w:rsid w:val="00E5643E"/>
    <w:rsid w:val="00E57B8B"/>
    <w:rsid w:val="00E57FFA"/>
    <w:rsid w:val="00E64802"/>
    <w:rsid w:val="00E66C77"/>
    <w:rsid w:val="00E6734B"/>
    <w:rsid w:val="00E72180"/>
    <w:rsid w:val="00E721D0"/>
    <w:rsid w:val="00E80FE0"/>
    <w:rsid w:val="00E87D08"/>
    <w:rsid w:val="00E95F18"/>
    <w:rsid w:val="00E97AD1"/>
    <w:rsid w:val="00EA0B01"/>
    <w:rsid w:val="00EA4B47"/>
    <w:rsid w:val="00EA4E1C"/>
    <w:rsid w:val="00EA5B10"/>
    <w:rsid w:val="00EB1283"/>
    <w:rsid w:val="00EB489C"/>
    <w:rsid w:val="00EB4ACA"/>
    <w:rsid w:val="00EB55FF"/>
    <w:rsid w:val="00ED0070"/>
    <w:rsid w:val="00ED216B"/>
    <w:rsid w:val="00ED4B68"/>
    <w:rsid w:val="00ED78BC"/>
    <w:rsid w:val="00EE536A"/>
    <w:rsid w:val="00EE611D"/>
    <w:rsid w:val="00EE6804"/>
    <w:rsid w:val="00EE7284"/>
    <w:rsid w:val="00EE7A27"/>
    <w:rsid w:val="00EF15E0"/>
    <w:rsid w:val="00EF290E"/>
    <w:rsid w:val="00EF403F"/>
    <w:rsid w:val="00F02C2B"/>
    <w:rsid w:val="00F045AD"/>
    <w:rsid w:val="00F051BC"/>
    <w:rsid w:val="00F06A10"/>
    <w:rsid w:val="00F07743"/>
    <w:rsid w:val="00F100F2"/>
    <w:rsid w:val="00F10A0D"/>
    <w:rsid w:val="00F11C85"/>
    <w:rsid w:val="00F1729F"/>
    <w:rsid w:val="00F220E8"/>
    <w:rsid w:val="00F262F1"/>
    <w:rsid w:val="00F2717C"/>
    <w:rsid w:val="00F271FC"/>
    <w:rsid w:val="00F31116"/>
    <w:rsid w:val="00F325D5"/>
    <w:rsid w:val="00F37372"/>
    <w:rsid w:val="00F420E1"/>
    <w:rsid w:val="00F456B5"/>
    <w:rsid w:val="00F45F43"/>
    <w:rsid w:val="00F5134D"/>
    <w:rsid w:val="00F51658"/>
    <w:rsid w:val="00F5512C"/>
    <w:rsid w:val="00F5577C"/>
    <w:rsid w:val="00F56BAE"/>
    <w:rsid w:val="00F6274B"/>
    <w:rsid w:val="00F66AA1"/>
    <w:rsid w:val="00F67EC4"/>
    <w:rsid w:val="00F70706"/>
    <w:rsid w:val="00F71345"/>
    <w:rsid w:val="00F81B93"/>
    <w:rsid w:val="00F8428B"/>
    <w:rsid w:val="00F855C9"/>
    <w:rsid w:val="00F87F2B"/>
    <w:rsid w:val="00F90EA4"/>
    <w:rsid w:val="00F925B3"/>
    <w:rsid w:val="00F97295"/>
    <w:rsid w:val="00FA4FD8"/>
    <w:rsid w:val="00FA5DA8"/>
    <w:rsid w:val="00FB326A"/>
    <w:rsid w:val="00FB3936"/>
    <w:rsid w:val="00FB5428"/>
    <w:rsid w:val="00FB5B06"/>
    <w:rsid w:val="00FC1DA2"/>
    <w:rsid w:val="00FC2C06"/>
    <w:rsid w:val="00FC42B7"/>
    <w:rsid w:val="00FC5524"/>
    <w:rsid w:val="00FD1C2E"/>
    <w:rsid w:val="00FD5A6D"/>
    <w:rsid w:val="00FE2E0A"/>
    <w:rsid w:val="00FE3EAE"/>
    <w:rsid w:val="00FE50D5"/>
    <w:rsid w:val="00FF2982"/>
    <w:rsid w:val="00FF4D28"/>
    <w:rsid w:val="00FF4D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24D13"/>
  <w15:docId w15:val="{E011C13C-47F5-4CA9-9DBA-3C40B3B6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01DF"/>
  </w:style>
  <w:style w:type="paragraph" w:styleId="Ttulo1">
    <w:name w:val="heading 1"/>
    <w:basedOn w:val="Normal"/>
    <w:link w:val="Ttulo1Car"/>
    <w:uiPriority w:val="9"/>
    <w:qFormat/>
    <w:rsid w:val="006115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6115C6"/>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3D207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3D207F"/>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3D207F"/>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3D207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3D207F"/>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3D207F"/>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3D207F"/>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12F55"/>
    <w:pPr>
      <w:ind w:left="720"/>
      <w:contextualSpacing/>
    </w:pPr>
  </w:style>
  <w:style w:type="character" w:styleId="Textodelmarcadordeposicin">
    <w:name w:val="Placeholder Text"/>
    <w:basedOn w:val="Fuentedeprrafopredeter"/>
    <w:uiPriority w:val="99"/>
    <w:semiHidden/>
    <w:rsid w:val="00F325D5"/>
    <w:rPr>
      <w:color w:val="808080"/>
    </w:rPr>
  </w:style>
  <w:style w:type="paragraph" w:styleId="Textodeglobo">
    <w:name w:val="Balloon Text"/>
    <w:basedOn w:val="Normal"/>
    <w:link w:val="TextodegloboCar"/>
    <w:uiPriority w:val="99"/>
    <w:semiHidden/>
    <w:unhideWhenUsed/>
    <w:rsid w:val="00F32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25D5"/>
    <w:rPr>
      <w:rFonts w:ascii="Tahoma" w:hAnsi="Tahoma" w:cs="Tahoma"/>
      <w:sz w:val="16"/>
      <w:szCs w:val="16"/>
    </w:rPr>
  </w:style>
  <w:style w:type="paragraph" w:styleId="Encabezado">
    <w:name w:val="header"/>
    <w:basedOn w:val="Normal"/>
    <w:link w:val="EncabezadoCar"/>
    <w:uiPriority w:val="99"/>
    <w:unhideWhenUsed/>
    <w:rsid w:val="00C422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22BD"/>
  </w:style>
  <w:style w:type="paragraph" w:styleId="Piedepgina">
    <w:name w:val="footer"/>
    <w:basedOn w:val="Normal"/>
    <w:link w:val="PiedepginaCar"/>
    <w:uiPriority w:val="99"/>
    <w:unhideWhenUsed/>
    <w:rsid w:val="00C422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22BD"/>
  </w:style>
  <w:style w:type="table" w:styleId="Tablaconcuadrcula">
    <w:name w:val="Table Grid"/>
    <w:basedOn w:val="Tablanormal"/>
    <w:uiPriority w:val="59"/>
    <w:rsid w:val="00D84D95"/>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avistosa-nfasis5">
    <w:name w:val="Colorful List Accent 5"/>
    <w:basedOn w:val="Tablanormal"/>
    <w:uiPriority w:val="72"/>
    <w:rsid w:val="00D84D95"/>
    <w:pPr>
      <w:spacing w:after="0" w:line="240" w:lineRule="auto"/>
    </w:pPr>
    <w:rPr>
      <w:rFonts w:eastAsiaTheme="minorEastAsia"/>
      <w:color w:val="000000" w:themeColor="text1"/>
      <w:lang w:val="es-ES"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3">
    <w:name w:val="Colorful List Accent 3"/>
    <w:basedOn w:val="Tablanormal"/>
    <w:uiPriority w:val="72"/>
    <w:rsid w:val="00D84D95"/>
    <w:pPr>
      <w:spacing w:after="0" w:line="240" w:lineRule="auto"/>
    </w:pPr>
    <w:rPr>
      <w:rFonts w:eastAsiaTheme="minorEastAsia"/>
      <w:color w:val="000000" w:themeColor="text1"/>
      <w:lang w:val="es-ES" w:eastAsia="es-E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uadrculamedia3-nfasis6">
    <w:name w:val="Medium Grid 3 Accent 6"/>
    <w:basedOn w:val="Tablanormal"/>
    <w:uiPriority w:val="69"/>
    <w:rsid w:val="00D84D95"/>
    <w:pPr>
      <w:spacing w:after="0" w:line="240" w:lineRule="auto"/>
    </w:pPr>
    <w:rPr>
      <w:rFonts w:eastAsiaTheme="minorEastAsia"/>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2-nfasis5">
    <w:name w:val="Medium List 2 Accent 5"/>
    <w:basedOn w:val="Tablanormal"/>
    <w:uiPriority w:val="66"/>
    <w:rsid w:val="00D84D95"/>
    <w:pPr>
      <w:spacing w:after="0" w:line="240" w:lineRule="auto"/>
    </w:pPr>
    <w:rPr>
      <w:rFonts w:asciiTheme="majorHAnsi" w:eastAsiaTheme="majorEastAsia" w:hAnsiTheme="majorHAnsi" w:cstheme="majorBidi"/>
      <w:color w:val="000000" w:themeColor="text1"/>
      <w:lang w:val="es-ES"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2">
    <w:name w:val="Medium Shading 1 Accent 2"/>
    <w:basedOn w:val="Tablanormal"/>
    <w:uiPriority w:val="63"/>
    <w:rsid w:val="00D84D95"/>
    <w:pPr>
      <w:spacing w:after="0" w:line="240" w:lineRule="auto"/>
    </w:pPr>
    <w:rPr>
      <w:rFonts w:eastAsiaTheme="minorEastAsia"/>
      <w:lang w:val="es-ES" w:eastAsia="es-E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vistosa-nfasis2">
    <w:name w:val="Colorful Grid Accent 2"/>
    <w:basedOn w:val="Tablanormal"/>
    <w:uiPriority w:val="73"/>
    <w:rsid w:val="00D84D95"/>
    <w:pPr>
      <w:spacing w:after="0" w:line="240" w:lineRule="auto"/>
    </w:pPr>
    <w:rPr>
      <w:rFonts w:eastAsiaTheme="minorEastAsia"/>
      <w:color w:val="000000" w:themeColor="text1"/>
      <w:lang w:val="es-ES" w:eastAsia="es-E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6">
    <w:name w:val="Colorful Grid Accent 6"/>
    <w:basedOn w:val="Tablanormal"/>
    <w:uiPriority w:val="73"/>
    <w:rsid w:val="00D84D95"/>
    <w:pPr>
      <w:spacing w:after="0" w:line="240" w:lineRule="auto"/>
    </w:pPr>
    <w:rPr>
      <w:rFonts w:eastAsiaTheme="minorEastAsia"/>
      <w:color w:val="000000" w:themeColor="text1"/>
      <w:lang w:val="es-ES" w:eastAsia="es-E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clara-nfasis6">
    <w:name w:val="Light Grid Accent 6"/>
    <w:basedOn w:val="Tablanormal"/>
    <w:uiPriority w:val="62"/>
    <w:rsid w:val="00D84D95"/>
    <w:pPr>
      <w:spacing w:after="0" w:line="240" w:lineRule="auto"/>
    </w:pPr>
    <w:rPr>
      <w:rFonts w:eastAsiaTheme="minorEastAsia"/>
      <w:lang w:val="es-ES" w:eastAsia="es-E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ipervnculo">
    <w:name w:val="Hyperlink"/>
    <w:basedOn w:val="Fuentedeprrafopredeter"/>
    <w:uiPriority w:val="99"/>
    <w:unhideWhenUsed/>
    <w:rsid w:val="00D84D95"/>
    <w:rPr>
      <w:color w:val="0000FF" w:themeColor="hyperlink"/>
      <w:u w:val="single"/>
    </w:rPr>
  </w:style>
  <w:style w:type="character" w:customStyle="1" w:styleId="Ttulo1Car">
    <w:name w:val="Título 1 Car"/>
    <w:basedOn w:val="Fuentedeprrafopredeter"/>
    <w:link w:val="Ttulo1"/>
    <w:uiPriority w:val="9"/>
    <w:rsid w:val="006115C6"/>
    <w:rPr>
      <w:rFonts w:ascii="Times New Roman" w:eastAsia="Times New Roman" w:hAnsi="Times New Roman" w:cs="Times New Roman"/>
      <w:b/>
      <w:bCs/>
      <w:kern w:val="36"/>
      <w:sz w:val="48"/>
      <w:szCs w:val="48"/>
      <w:lang w:eastAsia="es-CO"/>
    </w:rPr>
  </w:style>
  <w:style w:type="character" w:styleId="Textoennegrita">
    <w:name w:val="Strong"/>
    <w:basedOn w:val="Fuentedeprrafopredeter"/>
    <w:uiPriority w:val="22"/>
    <w:qFormat/>
    <w:rsid w:val="006115C6"/>
    <w:rPr>
      <w:b/>
      <w:bCs/>
    </w:rPr>
  </w:style>
  <w:style w:type="character" w:customStyle="1" w:styleId="Ttulo2Car">
    <w:name w:val="Título 2 Car"/>
    <w:basedOn w:val="Fuentedeprrafopredeter"/>
    <w:link w:val="Ttulo2"/>
    <w:uiPriority w:val="9"/>
    <w:rsid w:val="006115C6"/>
    <w:rPr>
      <w:rFonts w:asciiTheme="majorHAnsi" w:eastAsiaTheme="majorEastAsia" w:hAnsiTheme="majorHAnsi" w:cstheme="majorBidi"/>
      <w:b/>
      <w:bCs/>
      <w:color w:val="4F81BD" w:themeColor="accent1"/>
      <w:sz w:val="26"/>
      <w:szCs w:val="26"/>
      <w:lang w:val="es-MX"/>
    </w:rPr>
  </w:style>
  <w:style w:type="paragraph" w:styleId="NormalWeb">
    <w:name w:val="Normal (Web)"/>
    <w:basedOn w:val="Normal"/>
    <w:uiPriority w:val="99"/>
    <w:unhideWhenUsed/>
    <w:rsid w:val="00206E3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rrafodelista1">
    <w:name w:val="Párrafo de lista1"/>
    <w:basedOn w:val="Normal"/>
    <w:qFormat/>
    <w:rsid w:val="00844A22"/>
    <w:pPr>
      <w:ind w:left="720"/>
    </w:pPr>
    <w:rPr>
      <w:rFonts w:ascii="Calibri" w:eastAsia="Times New Roman" w:hAnsi="Calibri" w:cs="Calibri"/>
      <w:lang w:val="es-ES"/>
    </w:rPr>
  </w:style>
  <w:style w:type="character" w:customStyle="1" w:styleId="Ttulo3Car">
    <w:name w:val="Título 3 Car"/>
    <w:basedOn w:val="Fuentedeprrafopredeter"/>
    <w:link w:val="Ttulo3"/>
    <w:uiPriority w:val="9"/>
    <w:semiHidden/>
    <w:rsid w:val="003D207F"/>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3D207F"/>
    <w:rPr>
      <w:rFonts w:eastAsiaTheme="minorEastAsia"/>
      <w:b/>
      <w:bCs/>
      <w:sz w:val="28"/>
      <w:szCs w:val="28"/>
      <w:lang w:val="en-US"/>
    </w:rPr>
  </w:style>
  <w:style w:type="character" w:customStyle="1" w:styleId="Ttulo5Car">
    <w:name w:val="Título 5 Car"/>
    <w:basedOn w:val="Fuentedeprrafopredeter"/>
    <w:link w:val="Ttulo5"/>
    <w:uiPriority w:val="9"/>
    <w:semiHidden/>
    <w:rsid w:val="003D207F"/>
    <w:rPr>
      <w:rFonts w:eastAsiaTheme="minorEastAsia"/>
      <w:b/>
      <w:bCs/>
      <w:i/>
      <w:iCs/>
      <w:sz w:val="26"/>
      <w:szCs w:val="26"/>
      <w:lang w:val="en-US"/>
    </w:rPr>
  </w:style>
  <w:style w:type="character" w:customStyle="1" w:styleId="Ttulo6Car">
    <w:name w:val="Título 6 Car"/>
    <w:basedOn w:val="Fuentedeprrafopredeter"/>
    <w:link w:val="Ttulo6"/>
    <w:rsid w:val="003D207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3D207F"/>
    <w:rPr>
      <w:rFonts w:eastAsiaTheme="minorEastAsia"/>
      <w:sz w:val="24"/>
      <w:szCs w:val="24"/>
      <w:lang w:val="en-US"/>
    </w:rPr>
  </w:style>
  <w:style w:type="character" w:customStyle="1" w:styleId="Ttulo8Car">
    <w:name w:val="Título 8 Car"/>
    <w:basedOn w:val="Fuentedeprrafopredeter"/>
    <w:link w:val="Ttulo8"/>
    <w:uiPriority w:val="9"/>
    <w:semiHidden/>
    <w:rsid w:val="003D207F"/>
    <w:rPr>
      <w:rFonts w:eastAsiaTheme="minorEastAsia"/>
      <w:i/>
      <w:iCs/>
      <w:sz w:val="24"/>
      <w:szCs w:val="24"/>
      <w:lang w:val="en-US"/>
    </w:rPr>
  </w:style>
  <w:style w:type="character" w:customStyle="1" w:styleId="Ttulo9Car">
    <w:name w:val="Título 9 Car"/>
    <w:basedOn w:val="Fuentedeprrafopredeter"/>
    <w:link w:val="Ttulo9"/>
    <w:uiPriority w:val="9"/>
    <w:semiHidden/>
    <w:rsid w:val="003D207F"/>
    <w:rPr>
      <w:rFonts w:asciiTheme="majorHAnsi" w:eastAsiaTheme="majorEastAsia" w:hAnsiTheme="majorHAnsi" w:cstheme="majorBidi"/>
      <w:lang w:val="en-US"/>
    </w:rPr>
  </w:style>
  <w:style w:type="paragraph" w:styleId="Sinespaciado">
    <w:name w:val="No Spacing"/>
    <w:link w:val="SinespaciadoCar"/>
    <w:uiPriority w:val="1"/>
    <w:qFormat/>
    <w:rsid w:val="003A4767"/>
    <w:pPr>
      <w:spacing w:after="0" w:line="240" w:lineRule="auto"/>
    </w:pPr>
  </w:style>
  <w:style w:type="character" w:styleId="Refdecomentario">
    <w:name w:val="annotation reference"/>
    <w:basedOn w:val="Fuentedeprrafopredeter"/>
    <w:uiPriority w:val="99"/>
    <w:semiHidden/>
    <w:unhideWhenUsed/>
    <w:rsid w:val="00552800"/>
    <w:rPr>
      <w:sz w:val="16"/>
      <w:szCs w:val="16"/>
    </w:rPr>
  </w:style>
  <w:style w:type="paragraph" w:styleId="Textocomentario">
    <w:name w:val="annotation text"/>
    <w:basedOn w:val="Normal"/>
    <w:link w:val="TextocomentarioCar"/>
    <w:uiPriority w:val="99"/>
    <w:semiHidden/>
    <w:unhideWhenUsed/>
    <w:rsid w:val="005528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2800"/>
    <w:rPr>
      <w:sz w:val="20"/>
      <w:szCs w:val="20"/>
    </w:rPr>
  </w:style>
  <w:style w:type="character" w:styleId="Refdenotaalpie">
    <w:name w:val="footnote reference"/>
    <w:basedOn w:val="Fuentedeprrafopredeter"/>
    <w:uiPriority w:val="99"/>
    <w:semiHidden/>
    <w:unhideWhenUsed/>
    <w:rsid w:val="00523074"/>
    <w:rPr>
      <w:vertAlign w:val="superscript"/>
    </w:rPr>
  </w:style>
  <w:style w:type="paragraph" w:styleId="Textonotapie">
    <w:name w:val="footnote text"/>
    <w:basedOn w:val="Normal"/>
    <w:link w:val="TextonotapieCar"/>
    <w:uiPriority w:val="99"/>
    <w:unhideWhenUsed/>
    <w:rsid w:val="004C294D"/>
    <w:pPr>
      <w:spacing w:after="0" w:line="240" w:lineRule="auto"/>
    </w:pPr>
    <w:rPr>
      <w:sz w:val="20"/>
      <w:szCs w:val="20"/>
    </w:rPr>
  </w:style>
  <w:style w:type="character" w:customStyle="1" w:styleId="TextonotapieCar">
    <w:name w:val="Texto nota pie Car"/>
    <w:basedOn w:val="Fuentedeprrafopredeter"/>
    <w:link w:val="Textonotapie"/>
    <w:uiPriority w:val="99"/>
    <w:rsid w:val="004C294D"/>
    <w:rPr>
      <w:sz w:val="20"/>
      <w:szCs w:val="20"/>
    </w:rPr>
  </w:style>
  <w:style w:type="paragraph" w:customStyle="1" w:styleId="Default">
    <w:name w:val="Default"/>
    <w:rsid w:val="005A66C4"/>
    <w:pPr>
      <w:autoSpaceDE w:val="0"/>
      <w:autoSpaceDN w:val="0"/>
      <w:adjustRightInd w:val="0"/>
      <w:spacing w:after="0" w:line="240" w:lineRule="auto"/>
    </w:pPr>
    <w:rPr>
      <w:rFonts w:ascii="Arial" w:hAnsi="Arial" w:cs="Arial"/>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A83C9C"/>
    <w:rPr>
      <w:b/>
      <w:bCs/>
    </w:rPr>
  </w:style>
  <w:style w:type="character" w:customStyle="1" w:styleId="AsuntodelcomentarioCar">
    <w:name w:val="Asunto del comentario Car"/>
    <w:basedOn w:val="TextocomentarioCar"/>
    <w:link w:val="Asuntodelcomentario"/>
    <w:uiPriority w:val="99"/>
    <w:semiHidden/>
    <w:rsid w:val="00A83C9C"/>
    <w:rPr>
      <w:b/>
      <w:bCs/>
      <w:sz w:val="20"/>
      <w:szCs w:val="20"/>
    </w:rPr>
  </w:style>
  <w:style w:type="paragraph" w:styleId="Descripcin">
    <w:name w:val="caption"/>
    <w:basedOn w:val="Normal"/>
    <w:next w:val="Normal"/>
    <w:uiPriority w:val="35"/>
    <w:unhideWhenUsed/>
    <w:qFormat/>
    <w:rsid w:val="003C5E28"/>
    <w:pPr>
      <w:spacing w:line="240" w:lineRule="auto"/>
    </w:pPr>
    <w:rPr>
      <w:rFonts w:ascii="Calibri" w:eastAsia="Calibri" w:hAnsi="Calibri" w:cs="Times New Roman"/>
      <w:b/>
      <w:bCs/>
      <w:color w:val="4F81BD"/>
      <w:sz w:val="18"/>
      <w:szCs w:val="18"/>
    </w:rPr>
  </w:style>
  <w:style w:type="paragraph" w:customStyle="1" w:styleId="normalp">
    <w:name w:val="normalp"/>
    <w:basedOn w:val="Normal"/>
    <w:rsid w:val="00395AA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rsid w:val="001B2CAA"/>
  </w:style>
  <w:style w:type="character" w:customStyle="1" w:styleId="watch-title">
    <w:name w:val="watch-title"/>
    <w:basedOn w:val="Fuentedeprrafopredeter"/>
    <w:rsid w:val="001B2CAA"/>
  </w:style>
  <w:style w:type="table" w:customStyle="1" w:styleId="Tablaconcuadrcula1">
    <w:name w:val="Tabla con cuadrícula1"/>
    <w:basedOn w:val="Tablanormal"/>
    <w:next w:val="Tablaconcuadrcula"/>
    <w:uiPriority w:val="59"/>
    <w:rsid w:val="008E08F8"/>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99"/>
    <w:unhideWhenUsed/>
    <w:rsid w:val="004A2DE8"/>
    <w:pPr>
      <w:spacing w:after="120" w:line="240" w:lineRule="auto"/>
      <w:jc w:val="both"/>
    </w:pPr>
  </w:style>
  <w:style w:type="character" w:customStyle="1" w:styleId="TextoindependienteCar">
    <w:name w:val="Texto independiente Car"/>
    <w:basedOn w:val="Fuentedeprrafopredeter"/>
    <w:link w:val="Textoindependiente"/>
    <w:uiPriority w:val="99"/>
    <w:rsid w:val="004A2DE8"/>
  </w:style>
  <w:style w:type="paragraph" w:styleId="Bibliografa">
    <w:name w:val="Bibliography"/>
    <w:basedOn w:val="Normal"/>
    <w:next w:val="Normal"/>
    <w:uiPriority w:val="37"/>
    <w:semiHidden/>
    <w:unhideWhenUsed/>
    <w:rsid w:val="00387C96"/>
  </w:style>
  <w:style w:type="table" w:customStyle="1" w:styleId="Tablaconcuadrcula2">
    <w:name w:val="Tabla con cuadrícula2"/>
    <w:basedOn w:val="Tablanormal"/>
    <w:next w:val="Tablaconcuadrcula"/>
    <w:uiPriority w:val="59"/>
    <w:rsid w:val="008C2489"/>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avistosa-nfasis31">
    <w:name w:val="Lista vistosa - Énfasis 31"/>
    <w:basedOn w:val="Tablanormal"/>
    <w:next w:val="Listavistosa-nfasis3"/>
    <w:uiPriority w:val="72"/>
    <w:rsid w:val="008C2489"/>
    <w:pPr>
      <w:spacing w:after="0" w:line="240" w:lineRule="auto"/>
    </w:pPr>
    <w:rPr>
      <w:rFonts w:eastAsiaTheme="minorEastAsia"/>
      <w:color w:val="000000" w:themeColor="text1"/>
      <w:lang w:val="es-ES" w:eastAsia="es-E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Tablaconcuadrcula3">
    <w:name w:val="Tabla con cuadrícula3"/>
    <w:basedOn w:val="Tablanormal"/>
    <w:next w:val="Tablaconcuadrcula"/>
    <w:uiPriority w:val="59"/>
    <w:rsid w:val="00A46395"/>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5">
    <w:name w:val="toc 5"/>
    <w:basedOn w:val="Normal"/>
    <w:next w:val="Normal"/>
    <w:autoRedefine/>
    <w:uiPriority w:val="39"/>
    <w:unhideWhenUsed/>
    <w:rsid w:val="004974EC"/>
    <w:pPr>
      <w:spacing w:after="100"/>
      <w:ind w:left="880"/>
    </w:pPr>
    <w:rPr>
      <w:rFonts w:ascii="Calibri" w:eastAsia="Times New Roman" w:hAnsi="Calibri"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877">
      <w:bodyDiv w:val="1"/>
      <w:marLeft w:val="0"/>
      <w:marRight w:val="0"/>
      <w:marTop w:val="0"/>
      <w:marBottom w:val="0"/>
      <w:divBdr>
        <w:top w:val="none" w:sz="0" w:space="0" w:color="auto"/>
        <w:left w:val="none" w:sz="0" w:space="0" w:color="auto"/>
        <w:bottom w:val="none" w:sz="0" w:space="0" w:color="auto"/>
        <w:right w:val="none" w:sz="0" w:space="0" w:color="auto"/>
      </w:divBdr>
    </w:div>
    <w:div w:id="16321663">
      <w:bodyDiv w:val="1"/>
      <w:marLeft w:val="0"/>
      <w:marRight w:val="0"/>
      <w:marTop w:val="0"/>
      <w:marBottom w:val="0"/>
      <w:divBdr>
        <w:top w:val="none" w:sz="0" w:space="0" w:color="auto"/>
        <w:left w:val="none" w:sz="0" w:space="0" w:color="auto"/>
        <w:bottom w:val="none" w:sz="0" w:space="0" w:color="auto"/>
        <w:right w:val="none" w:sz="0" w:space="0" w:color="auto"/>
      </w:divBdr>
    </w:div>
    <w:div w:id="68230287">
      <w:bodyDiv w:val="1"/>
      <w:marLeft w:val="0"/>
      <w:marRight w:val="0"/>
      <w:marTop w:val="0"/>
      <w:marBottom w:val="0"/>
      <w:divBdr>
        <w:top w:val="none" w:sz="0" w:space="0" w:color="auto"/>
        <w:left w:val="none" w:sz="0" w:space="0" w:color="auto"/>
        <w:bottom w:val="none" w:sz="0" w:space="0" w:color="auto"/>
        <w:right w:val="none" w:sz="0" w:space="0" w:color="auto"/>
      </w:divBdr>
    </w:div>
    <w:div w:id="80686865">
      <w:bodyDiv w:val="1"/>
      <w:marLeft w:val="0"/>
      <w:marRight w:val="0"/>
      <w:marTop w:val="0"/>
      <w:marBottom w:val="0"/>
      <w:divBdr>
        <w:top w:val="none" w:sz="0" w:space="0" w:color="auto"/>
        <w:left w:val="none" w:sz="0" w:space="0" w:color="auto"/>
        <w:bottom w:val="none" w:sz="0" w:space="0" w:color="auto"/>
        <w:right w:val="none" w:sz="0" w:space="0" w:color="auto"/>
      </w:divBdr>
    </w:div>
    <w:div w:id="106504985">
      <w:bodyDiv w:val="1"/>
      <w:marLeft w:val="0"/>
      <w:marRight w:val="0"/>
      <w:marTop w:val="0"/>
      <w:marBottom w:val="0"/>
      <w:divBdr>
        <w:top w:val="none" w:sz="0" w:space="0" w:color="auto"/>
        <w:left w:val="none" w:sz="0" w:space="0" w:color="auto"/>
        <w:bottom w:val="none" w:sz="0" w:space="0" w:color="auto"/>
        <w:right w:val="none" w:sz="0" w:space="0" w:color="auto"/>
      </w:divBdr>
    </w:div>
    <w:div w:id="108203422">
      <w:bodyDiv w:val="1"/>
      <w:marLeft w:val="0"/>
      <w:marRight w:val="0"/>
      <w:marTop w:val="0"/>
      <w:marBottom w:val="0"/>
      <w:divBdr>
        <w:top w:val="none" w:sz="0" w:space="0" w:color="auto"/>
        <w:left w:val="none" w:sz="0" w:space="0" w:color="auto"/>
        <w:bottom w:val="none" w:sz="0" w:space="0" w:color="auto"/>
        <w:right w:val="none" w:sz="0" w:space="0" w:color="auto"/>
      </w:divBdr>
    </w:div>
    <w:div w:id="115410053">
      <w:bodyDiv w:val="1"/>
      <w:marLeft w:val="0"/>
      <w:marRight w:val="0"/>
      <w:marTop w:val="0"/>
      <w:marBottom w:val="0"/>
      <w:divBdr>
        <w:top w:val="none" w:sz="0" w:space="0" w:color="auto"/>
        <w:left w:val="none" w:sz="0" w:space="0" w:color="auto"/>
        <w:bottom w:val="none" w:sz="0" w:space="0" w:color="auto"/>
        <w:right w:val="none" w:sz="0" w:space="0" w:color="auto"/>
      </w:divBdr>
    </w:div>
    <w:div w:id="128668983">
      <w:bodyDiv w:val="1"/>
      <w:marLeft w:val="0"/>
      <w:marRight w:val="0"/>
      <w:marTop w:val="0"/>
      <w:marBottom w:val="0"/>
      <w:divBdr>
        <w:top w:val="none" w:sz="0" w:space="0" w:color="auto"/>
        <w:left w:val="none" w:sz="0" w:space="0" w:color="auto"/>
        <w:bottom w:val="none" w:sz="0" w:space="0" w:color="auto"/>
        <w:right w:val="none" w:sz="0" w:space="0" w:color="auto"/>
      </w:divBdr>
    </w:div>
    <w:div w:id="165480252">
      <w:bodyDiv w:val="1"/>
      <w:marLeft w:val="0"/>
      <w:marRight w:val="0"/>
      <w:marTop w:val="0"/>
      <w:marBottom w:val="0"/>
      <w:divBdr>
        <w:top w:val="none" w:sz="0" w:space="0" w:color="auto"/>
        <w:left w:val="none" w:sz="0" w:space="0" w:color="auto"/>
        <w:bottom w:val="none" w:sz="0" w:space="0" w:color="auto"/>
        <w:right w:val="none" w:sz="0" w:space="0" w:color="auto"/>
      </w:divBdr>
    </w:div>
    <w:div w:id="171795583">
      <w:bodyDiv w:val="1"/>
      <w:marLeft w:val="0"/>
      <w:marRight w:val="0"/>
      <w:marTop w:val="0"/>
      <w:marBottom w:val="0"/>
      <w:divBdr>
        <w:top w:val="none" w:sz="0" w:space="0" w:color="auto"/>
        <w:left w:val="none" w:sz="0" w:space="0" w:color="auto"/>
        <w:bottom w:val="none" w:sz="0" w:space="0" w:color="auto"/>
        <w:right w:val="none" w:sz="0" w:space="0" w:color="auto"/>
      </w:divBdr>
      <w:divsChild>
        <w:div w:id="372075408">
          <w:marLeft w:val="0"/>
          <w:marRight w:val="0"/>
          <w:marTop w:val="0"/>
          <w:marBottom w:val="0"/>
          <w:divBdr>
            <w:top w:val="none" w:sz="0" w:space="0" w:color="auto"/>
            <w:left w:val="none" w:sz="0" w:space="0" w:color="auto"/>
            <w:bottom w:val="none" w:sz="0" w:space="0" w:color="auto"/>
            <w:right w:val="none" w:sz="0" w:space="0" w:color="auto"/>
          </w:divBdr>
        </w:div>
        <w:div w:id="1950891803">
          <w:marLeft w:val="0"/>
          <w:marRight w:val="0"/>
          <w:marTop w:val="0"/>
          <w:marBottom w:val="0"/>
          <w:divBdr>
            <w:top w:val="none" w:sz="0" w:space="0" w:color="auto"/>
            <w:left w:val="none" w:sz="0" w:space="0" w:color="auto"/>
            <w:bottom w:val="none" w:sz="0" w:space="0" w:color="auto"/>
            <w:right w:val="none" w:sz="0" w:space="0" w:color="auto"/>
          </w:divBdr>
        </w:div>
      </w:divsChild>
    </w:div>
    <w:div w:id="179664255">
      <w:bodyDiv w:val="1"/>
      <w:marLeft w:val="0"/>
      <w:marRight w:val="0"/>
      <w:marTop w:val="0"/>
      <w:marBottom w:val="0"/>
      <w:divBdr>
        <w:top w:val="none" w:sz="0" w:space="0" w:color="auto"/>
        <w:left w:val="none" w:sz="0" w:space="0" w:color="auto"/>
        <w:bottom w:val="none" w:sz="0" w:space="0" w:color="auto"/>
        <w:right w:val="none" w:sz="0" w:space="0" w:color="auto"/>
      </w:divBdr>
      <w:divsChild>
        <w:div w:id="887491613">
          <w:marLeft w:val="0"/>
          <w:marRight w:val="0"/>
          <w:marTop w:val="0"/>
          <w:marBottom w:val="0"/>
          <w:divBdr>
            <w:top w:val="none" w:sz="0" w:space="0" w:color="auto"/>
            <w:left w:val="none" w:sz="0" w:space="0" w:color="auto"/>
            <w:bottom w:val="none" w:sz="0" w:space="0" w:color="auto"/>
            <w:right w:val="none" w:sz="0" w:space="0" w:color="auto"/>
          </w:divBdr>
        </w:div>
        <w:div w:id="985009884">
          <w:marLeft w:val="0"/>
          <w:marRight w:val="0"/>
          <w:marTop w:val="0"/>
          <w:marBottom w:val="0"/>
          <w:divBdr>
            <w:top w:val="none" w:sz="0" w:space="0" w:color="auto"/>
            <w:left w:val="none" w:sz="0" w:space="0" w:color="auto"/>
            <w:bottom w:val="none" w:sz="0" w:space="0" w:color="auto"/>
            <w:right w:val="none" w:sz="0" w:space="0" w:color="auto"/>
          </w:divBdr>
        </w:div>
      </w:divsChild>
    </w:div>
    <w:div w:id="212351756">
      <w:bodyDiv w:val="1"/>
      <w:marLeft w:val="0"/>
      <w:marRight w:val="0"/>
      <w:marTop w:val="0"/>
      <w:marBottom w:val="0"/>
      <w:divBdr>
        <w:top w:val="none" w:sz="0" w:space="0" w:color="auto"/>
        <w:left w:val="none" w:sz="0" w:space="0" w:color="auto"/>
        <w:bottom w:val="none" w:sz="0" w:space="0" w:color="auto"/>
        <w:right w:val="none" w:sz="0" w:space="0" w:color="auto"/>
      </w:divBdr>
      <w:divsChild>
        <w:div w:id="994996362">
          <w:marLeft w:val="0"/>
          <w:marRight w:val="0"/>
          <w:marTop w:val="0"/>
          <w:marBottom w:val="0"/>
          <w:divBdr>
            <w:top w:val="none" w:sz="0" w:space="0" w:color="auto"/>
            <w:left w:val="none" w:sz="0" w:space="0" w:color="auto"/>
            <w:bottom w:val="none" w:sz="0" w:space="0" w:color="auto"/>
            <w:right w:val="none" w:sz="0" w:space="0" w:color="auto"/>
          </w:divBdr>
        </w:div>
        <w:div w:id="1137255854">
          <w:marLeft w:val="0"/>
          <w:marRight w:val="0"/>
          <w:marTop w:val="0"/>
          <w:marBottom w:val="0"/>
          <w:divBdr>
            <w:top w:val="none" w:sz="0" w:space="0" w:color="auto"/>
            <w:left w:val="none" w:sz="0" w:space="0" w:color="auto"/>
            <w:bottom w:val="none" w:sz="0" w:space="0" w:color="auto"/>
            <w:right w:val="none" w:sz="0" w:space="0" w:color="auto"/>
          </w:divBdr>
        </w:div>
        <w:div w:id="1979023244">
          <w:marLeft w:val="0"/>
          <w:marRight w:val="0"/>
          <w:marTop w:val="0"/>
          <w:marBottom w:val="0"/>
          <w:divBdr>
            <w:top w:val="none" w:sz="0" w:space="0" w:color="auto"/>
            <w:left w:val="none" w:sz="0" w:space="0" w:color="auto"/>
            <w:bottom w:val="none" w:sz="0" w:space="0" w:color="auto"/>
            <w:right w:val="none" w:sz="0" w:space="0" w:color="auto"/>
          </w:divBdr>
        </w:div>
      </w:divsChild>
    </w:div>
    <w:div w:id="218712850">
      <w:bodyDiv w:val="1"/>
      <w:marLeft w:val="0"/>
      <w:marRight w:val="0"/>
      <w:marTop w:val="0"/>
      <w:marBottom w:val="0"/>
      <w:divBdr>
        <w:top w:val="none" w:sz="0" w:space="0" w:color="auto"/>
        <w:left w:val="none" w:sz="0" w:space="0" w:color="auto"/>
        <w:bottom w:val="none" w:sz="0" w:space="0" w:color="auto"/>
        <w:right w:val="none" w:sz="0" w:space="0" w:color="auto"/>
      </w:divBdr>
    </w:div>
    <w:div w:id="259264879">
      <w:bodyDiv w:val="1"/>
      <w:marLeft w:val="0"/>
      <w:marRight w:val="0"/>
      <w:marTop w:val="0"/>
      <w:marBottom w:val="0"/>
      <w:divBdr>
        <w:top w:val="none" w:sz="0" w:space="0" w:color="auto"/>
        <w:left w:val="none" w:sz="0" w:space="0" w:color="auto"/>
        <w:bottom w:val="none" w:sz="0" w:space="0" w:color="auto"/>
        <w:right w:val="none" w:sz="0" w:space="0" w:color="auto"/>
      </w:divBdr>
    </w:div>
    <w:div w:id="261688786">
      <w:bodyDiv w:val="1"/>
      <w:marLeft w:val="0"/>
      <w:marRight w:val="0"/>
      <w:marTop w:val="0"/>
      <w:marBottom w:val="0"/>
      <w:divBdr>
        <w:top w:val="none" w:sz="0" w:space="0" w:color="auto"/>
        <w:left w:val="none" w:sz="0" w:space="0" w:color="auto"/>
        <w:bottom w:val="none" w:sz="0" w:space="0" w:color="auto"/>
        <w:right w:val="none" w:sz="0" w:space="0" w:color="auto"/>
      </w:divBdr>
      <w:divsChild>
        <w:div w:id="940449898">
          <w:marLeft w:val="547"/>
          <w:marRight w:val="0"/>
          <w:marTop w:val="0"/>
          <w:marBottom w:val="0"/>
          <w:divBdr>
            <w:top w:val="none" w:sz="0" w:space="0" w:color="auto"/>
            <w:left w:val="none" w:sz="0" w:space="0" w:color="auto"/>
            <w:bottom w:val="none" w:sz="0" w:space="0" w:color="auto"/>
            <w:right w:val="none" w:sz="0" w:space="0" w:color="auto"/>
          </w:divBdr>
        </w:div>
        <w:div w:id="882640359">
          <w:marLeft w:val="1166"/>
          <w:marRight w:val="0"/>
          <w:marTop w:val="0"/>
          <w:marBottom w:val="0"/>
          <w:divBdr>
            <w:top w:val="none" w:sz="0" w:space="0" w:color="auto"/>
            <w:left w:val="none" w:sz="0" w:space="0" w:color="auto"/>
            <w:bottom w:val="none" w:sz="0" w:space="0" w:color="auto"/>
            <w:right w:val="none" w:sz="0" w:space="0" w:color="auto"/>
          </w:divBdr>
        </w:div>
        <w:div w:id="1464075746">
          <w:marLeft w:val="1166"/>
          <w:marRight w:val="0"/>
          <w:marTop w:val="0"/>
          <w:marBottom w:val="0"/>
          <w:divBdr>
            <w:top w:val="none" w:sz="0" w:space="0" w:color="auto"/>
            <w:left w:val="none" w:sz="0" w:space="0" w:color="auto"/>
            <w:bottom w:val="none" w:sz="0" w:space="0" w:color="auto"/>
            <w:right w:val="none" w:sz="0" w:space="0" w:color="auto"/>
          </w:divBdr>
        </w:div>
        <w:div w:id="1575966288">
          <w:marLeft w:val="1800"/>
          <w:marRight w:val="0"/>
          <w:marTop w:val="0"/>
          <w:marBottom w:val="0"/>
          <w:divBdr>
            <w:top w:val="none" w:sz="0" w:space="0" w:color="auto"/>
            <w:left w:val="none" w:sz="0" w:space="0" w:color="auto"/>
            <w:bottom w:val="none" w:sz="0" w:space="0" w:color="auto"/>
            <w:right w:val="none" w:sz="0" w:space="0" w:color="auto"/>
          </w:divBdr>
        </w:div>
        <w:div w:id="851182686">
          <w:marLeft w:val="2520"/>
          <w:marRight w:val="0"/>
          <w:marTop w:val="0"/>
          <w:marBottom w:val="0"/>
          <w:divBdr>
            <w:top w:val="none" w:sz="0" w:space="0" w:color="auto"/>
            <w:left w:val="none" w:sz="0" w:space="0" w:color="auto"/>
            <w:bottom w:val="none" w:sz="0" w:space="0" w:color="auto"/>
            <w:right w:val="none" w:sz="0" w:space="0" w:color="auto"/>
          </w:divBdr>
        </w:div>
        <w:div w:id="1851674398">
          <w:marLeft w:val="3240"/>
          <w:marRight w:val="0"/>
          <w:marTop w:val="0"/>
          <w:marBottom w:val="0"/>
          <w:divBdr>
            <w:top w:val="none" w:sz="0" w:space="0" w:color="auto"/>
            <w:left w:val="none" w:sz="0" w:space="0" w:color="auto"/>
            <w:bottom w:val="none" w:sz="0" w:space="0" w:color="auto"/>
            <w:right w:val="none" w:sz="0" w:space="0" w:color="auto"/>
          </w:divBdr>
        </w:div>
        <w:div w:id="184171550">
          <w:marLeft w:val="3240"/>
          <w:marRight w:val="0"/>
          <w:marTop w:val="0"/>
          <w:marBottom w:val="0"/>
          <w:divBdr>
            <w:top w:val="none" w:sz="0" w:space="0" w:color="auto"/>
            <w:left w:val="none" w:sz="0" w:space="0" w:color="auto"/>
            <w:bottom w:val="none" w:sz="0" w:space="0" w:color="auto"/>
            <w:right w:val="none" w:sz="0" w:space="0" w:color="auto"/>
          </w:divBdr>
        </w:div>
        <w:div w:id="2145780213">
          <w:marLeft w:val="3240"/>
          <w:marRight w:val="0"/>
          <w:marTop w:val="0"/>
          <w:marBottom w:val="0"/>
          <w:divBdr>
            <w:top w:val="none" w:sz="0" w:space="0" w:color="auto"/>
            <w:left w:val="none" w:sz="0" w:space="0" w:color="auto"/>
            <w:bottom w:val="none" w:sz="0" w:space="0" w:color="auto"/>
            <w:right w:val="none" w:sz="0" w:space="0" w:color="auto"/>
          </w:divBdr>
        </w:div>
        <w:div w:id="499006747">
          <w:marLeft w:val="3240"/>
          <w:marRight w:val="0"/>
          <w:marTop w:val="0"/>
          <w:marBottom w:val="0"/>
          <w:divBdr>
            <w:top w:val="none" w:sz="0" w:space="0" w:color="auto"/>
            <w:left w:val="none" w:sz="0" w:space="0" w:color="auto"/>
            <w:bottom w:val="none" w:sz="0" w:space="0" w:color="auto"/>
            <w:right w:val="none" w:sz="0" w:space="0" w:color="auto"/>
          </w:divBdr>
        </w:div>
        <w:div w:id="2115783963">
          <w:marLeft w:val="3240"/>
          <w:marRight w:val="0"/>
          <w:marTop w:val="0"/>
          <w:marBottom w:val="0"/>
          <w:divBdr>
            <w:top w:val="none" w:sz="0" w:space="0" w:color="auto"/>
            <w:left w:val="none" w:sz="0" w:space="0" w:color="auto"/>
            <w:bottom w:val="none" w:sz="0" w:space="0" w:color="auto"/>
            <w:right w:val="none" w:sz="0" w:space="0" w:color="auto"/>
          </w:divBdr>
        </w:div>
        <w:div w:id="671813">
          <w:marLeft w:val="3240"/>
          <w:marRight w:val="0"/>
          <w:marTop w:val="0"/>
          <w:marBottom w:val="0"/>
          <w:divBdr>
            <w:top w:val="none" w:sz="0" w:space="0" w:color="auto"/>
            <w:left w:val="none" w:sz="0" w:space="0" w:color="auto"/>
            <w:bottom w:val="none" w:sz="0" w:space="0" w:color="auto"/>
            <w:right w:val="none" w:sz="0" w:space="0" w:color="auto"/>
          </w:divBdr>
        </w:div>
        <w:div w:id="1681811113">
          <w:marLeft w:val="3960"/>
          <w:marRight w:val="0"/>
          <w:marTop w:val="0"/>
          <w:marBottom w:val="0"/>
          <w:divBdr>
            <w:top w:val="none" w:sz="0" w:space="0" w:color="auto"/>
            <w:left w:val="none" w:sz="0" w:space="0" w:color="auto"/>
            <w:bottom w:val="none" w:sz="0" w:space="0" w:color="auto"/>
            <w:right w:val="none" w:sz="0" w:space="0" w:color="auto"/>
          </w:divBdr>
        </w:div>
        <w:div w:id="1768235177">
          <w:marLeft w:val="4680"/>
          <w:marRight w:val="0"/>
          <w:marTop w:val="0"/>
          <w:marBottom w:val="0"/>
          <w:divBdr>
            <w:top w:val="none" w:sz="0" w:space="0" w:color="auto"/>
            <w:left w:val="none" w:sz="0" w:space="0" w:color="auto"/>
            <w:bottom w:val="none" w:sz="0" w:space="0" w:color="auto"/>
            <w:right w:val="none" w:sz="0" w:space="0" w:color="auto"/>
          </w:divBdr>
        </w:div>
        <w:div w:id="191001200">
          <w:marLeft w:val="4680"/>
          <w:marRight w:val="0"/>
          <w:marTop w:val="0"/>
          <w:marBottom w:val="0"/>
          <w:divBdr>
            <w:top w:val="none" w:sz="0" w:space="0" w:color="auto"/>
            <w:left w:val="none" w:sz="0" w:space="0" w:color="auto"/>
            <w:bottom w:val="none" w:sz="0" w:space="0" w:color="auto"/>
            <w:right w:val="none" w:sz="0" w:space="0" w:color="auto"/>
          </w:divBdr>
        </w:div>
        <w:div w:id="1188913193">
          <w:marLeft w:val="5400"/>
          <w:marRight w:val="0"/>
          <w:marTop w:val="0"/>
          <w:marBottom w:val="0"/>
          <w:divBdr>
            <w:top w:val="none" w:sz="0" w:space="0" w:color="auto"/>
            <w:left w:val="none" w:sz="0" w:space="0" w:color="auto"/>
            <w:bottom w:val="none" w:sz="0" w:space="0" w:color="auto"/>
            <w:right w:val="none" w:sz="0" w:space="0" w:color="auto"/>
          </w:divBdr>
        </w:div>
        <w:div w:id="1128665802">
          <w:marLeft w:val="6120"/>
          <w:marRight w:val="0"/>
          <w:marTop w:val="0"/>
          <w:marBottom w:val="0"/>
          <w:divBdr>
            <w:top w:val="none" w:sz="0" w:space="0" w:color="auto"/>
            <w:left w:val="none" w:sz="0" w:space="0" w:color="auto"/>
            <w:bottom w:val="none" w:sz="0" w:space="0" w:color="auto"/>
            <w:right w:val="none" w:sz="0" w:space="0" w:color="auto"/>
          </w:divBdr>
        </w:div>
        <w:div w:id="1578248429">
          <w:marLeft w:val="6120"/>
          <w:marRight w:val="0"/>
          <w:marTop w:val="0"/>
          <w:marBottom w:val="0"/>
          <w:divBdr>
            <w:top w:val="none" w:sz="0" w:space="0" w:color="auto"/>
            <w:left w:val="none" w:sz="0" w:space="0" w:color="auto"/>
            <w:bottom w:val="none" w:sz="0" w:space="0" w:color="auto"/>
            <w:right w:val="none" w:sz="0" w:space="0" w:color="auto"/>
          </w:divBdr>
        </w:div>
        <w:div w:id="1878352142">
          <w:marLeft w:val="6120"/>
          <w:marRight w:val="0"/>
          <w:marTop w:val="0"/>
          <w:marBottom w:val="0"/>
          <w:divBdr>
            <w:top w:val="none" w:sz="0" w:space="0" w:color="auto"/>
            <w:left w:val="none" w:sz="0" w:space="0" w:color="auto"/>
            <w:bottom w:val="none" w:sz="0" w:space="0" w:color="auto"/>
            <w:right w:val="none" w:sz="0" w:space="0" w:color="auto"/>
          </w:divBdr>
        </w:div>
        <w:div w:id="513345718">
          <w:marLeft w:val="4680"/>
          <w:marRight w:val="0"/>
          <w:marTop w:val="0"/>
          <w:marBottom w:val="0"/>
          <w:divBdr>
            <w:top w:val="none" w:sz="0" w:space="0" w:color="auto"/>
            <w:left w:val="none" w:sz="0" w:space="0" w:color="auto"/>
            <w:bottom w:val="none" w:sz="0" w:space="0" w:color="auto"/>
            <w:right w:val="none" w:sz="0" w:space="0" w:color="auto"/>
          </w:divBdr>
        </w:div>
        <w:div w:id="1196889928">
          <w:marLeft w:val="3240"/>
          <w:marRight w:val="0"/>
          <w:marTop w:val="0"/>
          <w:marBottom w:val="0"/>
          <w:divBdr>
            <w:top w:val="none" w:sz="0" w:space="0" w:color="auto"/>
            <w:left w:val="none" w:sz="0" w:space="0" w:color="auto"/>
            <w:bottom w:val="none" w:sz="0" w:space="0" w:color="auto"/>
            <w:right w:val="none" w:sz="0" w:space="0" w:color="auto"/>
          </w:divBdr>
        </w:div>
        <w:div w:id="1799030107">
          <w:marLeft w:val="1166"/>
          <w:marRight w:val="0"/>
          <w:marTop w:val="0"/>
          <w:marBottom w:val="0"/>
          <w:divBdr>
            <w:top w:val="none" w:sz="0" w:space="0" w:color="auto"/>
            <w:left w:val="none" w:sz="0" w:space="0" w:color="auto"/>
            <w:bottom w:val="none" w:sz="0" w:space="0" w:color="auto"/>
            <w:right w:val="none" w:sz="0" w:space="0" w:color="auto"/>
          </w:divBdr>
        </w:div>
      </w:divsChild>
    </w:div>
    <w:div w:id="272130958">
      <w:bodyDiv w:val="1"/>
      <w:marLeft w:val="0"/>
      <w:marRight w:val="0"/>
      <w:marTop w:val="0"/>
      <w:marBottom w:val="0"/>
      <w:divBdr>
        <w:top w:val="none" w:sz="0" w:space="0" w:color="auto"/>
        <w:left w:val="none" w:sz="0" w:space="0" w:color="auto"/>
        <w:bottom w:val="none" w:sz="0" w:space="0" w:color="auto"/>
        <w:right w:val="none" w:sz="0" w:space="0" w:color="auto"/>
      </w:divBdr>
    </w:div>
    <w:div w:id="283736490">
      <w:bodyDiv w:val="1"/>
      <w:marLeft w:val="0"/>
      <w:marRight w:val="0"/>
      <w:marTop w:val="0"/>
      <w:marBottom w:val="0"/>
      <w:divBdr>
        <w:top w:val="none" w:sz="0" w:space="0" w:color="auto"/>
        <w:left w:val="none" w:sz="0" w:space="0" w:color="auto"/>
        <w:bottom w:val="none" w:sz="0" w:space="0" w:color="auto"/>
        <w:right w:val="none" w:sz="0" w:space="0" w:color="auto"/>
      </w:divBdr>
    </w:div>
    <w:div w:id="291251188">
      <w:bodyDiv w:val="1"/>
      <w:marLeft w:val="0"/>
      <w:marRight w:val="0"/>
      <w:marTop w:val="0"/>
      <w:marBottom w:val="0"/>
      <w:divBdr>
        <w:top w:val="none" w:sz="0" w:space="0" w:color="auto"/>
        <w:left w:val="none" w:sz="0" w:space="0" w:color="auto"/>
        <w:bottom w:val="none" w:sz="0" w:space="0" w:color="auto"/>
        <w:right w:val="none" w:sz="0" w:space="0" w:color="auto"/>
      </w:divBdr>
    </w:div>
    <w:div w:id="294717682">
      <w:bodyDiv w:val="1"/>
      <w:marLeft w:val="0"/>
      <w:marRight w:val="0"/>
      <w:marTop w:val="0"/>
      <w:marBottom w:val="0"/>
      <w:divBdr>
        <w:top w:val="none" w:sz="0" w:space="0" w:color="auto"/>
        <w:left w:val="none" w:sz="0" w:space="0" w:color="auto"/>
        <w:bottom w:val="none" w:sz="0" w:space="0" w:color="auto"/>
        <w:right w:val="none" w:sz="0" w:space="0" w:color="auto"/>
      </w:divBdr>
    </w:div>
    <w:div w:id="295648249">
      <w:bodyDiv w:val="1"/>
      <w:marLeft w:val="0"/>
      <w:marRight w:val="0"/>
      <w:marTop w:val="0"/>
      <w:marBottom w:val="0"/>
      <w:divBdr>
        <w:top w:val="none" w:sz="0" w:space="0" w:color="auto"/>
        <w:left w:val="none" w:sz="0" w:space="0" w:color="auto"/>
        <w:bottom w:val="none" w:sz="0" w:space="0" w:color="auto"/>
        <w:right w:val="none" w:sz="0" w:space="0" w:color="auto"/>
      </w:divBdr>
    </w:div>
    <w:div w:id="298267922">
      <w:bodyDiv w:val="1"/>
      <w:marLeft w:val="0"/>
      <w:marRight w:val="0"/>
      <w:marTop w:val="0"/>
      <w:marBottom w:val="0"/>
      <w:divBdr>
        <w:top w:val="none" w:sz="0" w:space="0" w:color="auto"/>
        <w:left w:val="none" w:sz="0" w:space="0" w:color="auto"/>
        <w:bottom w:val="none" w:sz="0" w:space="0" w:color="auto"/>
        <w:right w:val="none" w:sz="0" w:space="0" w:color="auto"/>
      </w:divBdr>
      <w:divsChild>
        <w:div w:id="77142144">
          <w:marLeft w:val="0"/>
          <w:marRight w:val="0"/>
          <w:marTop w:val="0"/>
          <w:marBottom w:val="0"/>
          <w:divBdr>
            <w:top w:val="none" w:sz="0" w:space="0" w:color="auto"/>
            <w:left w:val="none" w:sz="0" w:space="0" w:color="auto"/>
            <w:bottom w:val="none" w:sz="0" w:space="0" w:color="auto"/>
            <w:right w:val="none" w:sz="0" w:space="0" w:color="auto"/>
          </w:divBdr>
        </w:div>
        <w:div w:id="593055439">
          <w:marLeft w:val="0"/>
          <w:marRight w:val="0"/>
          <w:marTop w:val="0"/>
          <w:marBottom w:val="0"/>
          <w:divBdr>
            <w:top w:val="none" w:sz="0" w:space="0" w:color="auto"/>
            <w:left w:val="none" w:sz="0" w:space="0" w:color="auto"/>
            <w:bottom w:val="none" w:sz="0" w:space="0" w:color="auto"/>
            <w:right w:val="none" w:sz="0" w:space="0" w:color="auto"/>
          </w:divBdr>
        </w:div>
        <w:div w:id="956639619">
          <w:marLeft w:val="0"/>
          <w:marRight w:val="0"/>
          <w:marTop w:val="0"/>
          <w:marBottom w:val="0"/>
          <w:divBdr>
            <w:top w:val="none" w:sz="0" w:space="0" w:color="auto"/>
            <w:left w:val="none" w:sz="0" w:space="0" w:color="auto"/>
            <w:bottom w:val="none" w:sz="0" w:space="0" w:color="auto"/>
            <w:right w:val="none" w:sz="0" w:space="0" w:color="auto"/>
          </w:divBdr>
        </w:div>
        <w:div w:id="1708993743">
          <w:marLeft w:val="0"/>
          <w:marRight w:val="0"/>
          <w:marTop w:val="0"/>
          <w:marBottom w:val="0"/>
          <w:divBdr>
            <w:top w:val="none" w:sz="0" w:space="0" w:color="auto"/>
            <w:left w:val="none" w:sz="0" w:space="0" w:color="auto"/>
            <w:bottom w:val="none" w:sz="0" w:space="0" w:color="auto"/>
            <w:right w:val="none" w:sz="0" w:space="0" w:color="auto"/>
          </w:divBdr>
        </w:div>
        <w:div w:id="2032411895">
          <w:marLeft w:val="0"/>
          <w:marRight w:val="0"/>
          <w:marTop w:val="0"/>
          <w:marBottom w:val="0"/>
          <w:divBdr>
            <w:top w:val="none" w:sz="0" w:space="0" w:color="auto"/>
            <w:left w:val="none" w:sz="0" w:space="0" w:color="auto"/>
            <w:bottom w:val="none" w:sz="0" w:space="0" w:color="auto"/>
            <w:right w:val="none" w:sz="0" w:space="0" w:color="auto"/>
          </w:divBdr>
        </w:div>
      </w:divsChild>
    </w:div>
    <w:div w:id="312832918">
      <w:bodyDiv w:val="1"/>
      <w:marLeft w:val="0"/>
      <w:marRight w:val="0"/>
      <w:marTop w:val="0"/>
      <w:marBottom w:val="0"/>
      <w:divBdr>
        <w:top w:val="none" w:sz="0" w:space="0" w:color="auto"/>
        <w:left w:val="none" w:sz="0" w:space="0" w:color="auto"/>
        <w:bottom w:val="none" w:sz="0" w:space="0" w:color="auto"/>
        <w:right w:val="none" w:sz="0" w:space="0" w:color="auto"/>
      </w:divBdr>
    </w:div>
    <w:div w:id="324405681">
      <w:bodyDiv w:val="1"/>
      <w:marLeft w:val="0"/>
      <w:marRight w:val="0"/>
      <w:marTop w:val="0"/>
      <w:marBottom w:val="0"/>
      <w:divBdr>
        <w:top w:val="none" w:sz="0" w:space="0" w:color="auto"/>
        <w:left w:val="none" w:sz="0" w:space="0" w:color="auto"/>
        <w:bottom w:val="none" w:sz="0" w:space="0" w:color="auto"/>
        <w:right w:val="none" w:sz="0" w:space="0" w:color="auto"/>
      </w:divBdr>
    </w:div>
    <w:div w:id="333000696">
      <w:bodyDiv w:val="1"/>
      <w:marLeft w:val="0"/>
      <w:marRight w:val="0"/>
      <w:marTop w:val="0"/>
      <w:marBottom w:val="0"/>
      <w:divBdr>
        <w:top w:val="none" w:sz="0" w:space="0" w:color="auto"/>
        <w:left w:val="none" w:sz="0" w:space="0" w:color="auto"/>
        <w:bottom w:val="none" w:sz="0" w:space="0" w:color="auto"/>
        <w:right w:val="none" w:sz="0" w:space="0" w:color="auto"/>
      </w:divBdr>
    </w:div>
    <w:div w:id="356123915">
      <w:bodyDiv w:val="1"/>
      <w:marLeft w:val="0"/>
      <w:marRight w:val="0"/>
      <w:marTop w:val="0"/>
      <w:marBottom w:val="0"/>
      <w:divBdr>
        <w:top w:val="none" w:sz="0" w:space="0" w:color="auto"/>
        <w:left w:val="none" w:sz="0" w:space="0" w:color="auto"/>
        <w:bottom w:val="none" w:sz="0" w:space="0" w:color="auto"/>
        <w:right w:val="none" w:sz="0" w:space="0" w:color="auto"/>
      </w:divBdr>
    </w:div>
    <w:div w:id="360521480">
      <w:bodyDiv w:val="1"/>
      <w:marLeft w:val="0"/>
      <w:marRight w:val="0"/>
      <w:marTop w:val="0"/>
      <w:marBottom w:val="0"/>
      <w:divBdr>
        <w:top w:val="none" w:sz="0" w:space="0" w:color="auto"/>
        <w:left w:val="none" w:sz="0" w:space="0" w:color="auto"/>
        <w:bottom w:val="none" w:sz="0" w:space="0" w:color="auto"/>
        <w:right w:val="none" w:sz="0" w:space="0" w:color="auto"/>
      </w:divBdr>
      <w:divsChild>
        <w:div w:id="39016813">
          <w:marLeft w:val="0"/>
          <w:marRight w:val="0"/>
          <w:marTop w:val="0"/>
          <w:marBottom w:val="0"/>
          <w:divBdr>
            <w:top w:val="none" w:sz="0" w:space="0" w:color="auto"/>
            <w:left w:val="none" w:sz="0" w:space="0" w:color="auto"/>
            <w:bottom w:val="none" w:sz="0" w:space="0" w:color="auto"/>
            <w:right w:val="none" w:sz="0" w:space="0" w:color="auto"/>
          </w:divBdr>
        </w:div>
        <w:div w:id="537011814">
          <w:marLeft w:val="0"/>
          <w:marRight w:val="0"/>
          <w:marTop w:val="0"/>
          <w:marBottom w:val="0"/>
          <w:divBdr>
            <w:top w:val="none" w:sz="0" w:space="0" w:color="auto"/>
            <w:left w:val="none" w:sz="0" w:space="0" w:color="auto"/>
            <w:bottom w:val="none" w:sz="0" w:space="0" w:color="auto"/>
            <w:right w:val="none" w:sz="0" w:space="0" w:color="auto"/>
          </w:divBdr>
        </w:div>
        <w:div w:id="593629125">
          <w:marLeft w:val="0"/>
          <w:marRight w:val="0"/>
          <w:marTop w:val="0"/>
          <w:marBottom w:val="0"/>
          <w:divBdr>
            <w:top w:val="none" w:sz="0" w:space="0" w:color="auto"/>
            <w:left w:val="none" w:sz="0" w:space="0" w:color="auto"/>
            <w:bottom w:val="none" w:sz="0" w:space="0" w:color="auto"/>
            <w:right w:val="none" w:sz="0" w:space="0" w:color="auto"/>
          </w:divBdr>
        </w:div>
        <w:div w:id="608782123">
          <w:marLeft w:val="0"/>
          <w:marRight w:val="0"/>
          <w:marTop w:val="0"/>
          <w:marBottom w:val="0"/>
          <w:divBdr>
            <w:top w:val="none" w:sz="0" w:space="0" w:color="auto"/>
            <w:left w:val="none" w:sz="0" w:space="0" w:color="auto"/>
            <w:bottom w:val="none" w:sz="0" w:space="0" w:color="auto"/>
            <w:right w:val="none" w:sz="0" w:space="0" w:color="auto"/>
          </w:divBdr>
        </w:div>
        <w:div w:id="1376005396">
          <w:marLeft w:val="0"/>
          <w:marRight w:val="0"/>
          <w:marTop w:val="0"/>
          <w:marBottom w:val="0"/>
          <w:divBdr>
            <w:top w:val="none" w:sz="0" w:space="0" w:color="auto"/>
            <w:left w:val="none" w:sz="0" w:space="0" w:color="auto"/>
            <w:bottom w:val="none" w:sz="0" w:space="0" w:color="auto"/>
            <w:right w:val="none" w:sz="0" w:space="0" w:color="auto"/>
          </w:divBdr>
        </w:div>
        <w:div w:id="1564368013">
          <w:marLeft w:val="0"/>
          <w:marRight w:val="0"/>
          <w:marTop w:val="0"/>
          <w:marBottom w:val="0"/>
          <w:divBdr>
            <w:top w:val="none" w:sz="0" w:space="0" w:color="auto"/>
            <w:left w:val="none" w:sz="0" w:space="0" w:color="auto"/>
            <w:bottom w:val="none" w:sz="0" w:space="0" w:color="auto"/>
            <w:right w:val="none" w:sz="0" w:space="0" w:color="auto"/>
          </w:divBdr>
        </w:div>
        <w:div w:id="1713385399">
          <w:marLeft w:val="0"/>
          <w:marRight w:val="0"/>
          <w:marTop w:val="0"/>
          <w:marBottom w:val="0"/>
          <w:divBdr>
            <w:top w:val="none" w:sz="0" w:space="0" w:color="auto"/>
            <w:left w:val="none" w:sz="0" w:space="0" w:color="auto"/>
            <w:bottom w:val="none" w:sz="0" w:space="0" w:color="auto"/>
            <w:right w:val="none" w:sz="0" w:space="0" w:color="auto"/>
          </w:divBdr>
        </w:div>
        <w:div w:id="1730031676">
          <w:marLeft w:val="0"/>
          <w:marRight w:val="0"/>
          <w:marTop w:val="0"/>
          <w:marBottom w:val="0"/>
          <w:divBdr>
            <w:top w:val="none" w:sz="0" w:space="0" w:color="auto"/>
            <w:left w:val="none" w:sz="0" w:space="0" w:color="auto"/>
            <w:bottom w:val="none" w:sz="0" w:space="0" w:color="auto"/>
            <w:right w:val="none" w:sz="0" w:space="0" w:color="auto"/>
          </w:divBdr>
        </w:div>
      </w:divsChild>
    </w:div>
    <w:div w:id="377706258">
      <w:bodyDiv w:val="1"/>
      <w:marLeft w:val="0"/>
      <w:marRight w:val="0"/>
      <w:marTop w:val="0"/>
      <w:marBottom w:val="0"/>
      <w:divBdr>
        <w:top w:val="none" w:sz="0" w:space="0" w:color="auto"/>
        <w:left w:val="none" w:sz="0" w:space="0" w:color="auto"/>
        <w:bottom w:val="none" w:sz="0" w:space="0" w:color="auto"/>
        <w:right w:val="none" w:sz="0" w:space="0" w:color="auto"/>
      </w:divBdr>
    </w:div>
    <w:div w:id="377749703">
      <w:bodyDiv w:val="1"/>
      <w:marLeft w:val="0"/>
      <w:marRight w:val="0"/>
      <w:marTop w:val="0"/>
      <w:marBottom w:val="0"/>
      <w:divBdr>
        <w:top w:val="none" w:sz="0" w:space="0" w:color="auto"/>
        <w:left w:val="none" w:sz="0" w:space="0" w:color="auto"/>
        <w:bottom w:val="none" w:sz="0" w:space="0" w:color="auto"/>
        <w:right w:val="none" w:sz="0" w:space="0" w:color="auto"/>
      </w:divBdr>
    </w:div>
    <w:div w:id="377977310">
      <w:bodyDiv w:val="1"/>
      <w:marLeft w:val="0"/>
      <w:marRight w:val="0"/>
      <w:marTop w:val="0"/>
      <w:marBottom w:val="0"/>
      <w:divBdr>
        <w:top w:val="none" w:sz="0" w:space="0" w:color="auto"/>
        <w:left w:val="none" w:sz="0" w:space="0" w:color="auto"/>
        <w:bottom w:val="none" w:sz="0" w:space="0" w:color="auto"/>
        <w:right w:val="none" w:sz="0" w:space="0" w:color="auto"/>
      </w:divBdr>
    </w:div>
    <w:div w:id="382097990">
      <w:bodyDiv w:val="1"/>
      <w:marLeft w:val="0"/>
      <w:marRight w:val="0"/>
      <w:marTop w:val="0"/>
      <w:marBottom w:val="0"/>
      <w:divBdr>
        <w:top w:val="none" w:sz="0" w:space="0" w:color="auto"/>
        <w:left w:val="none" w:sz="0" w:space="0" w:color="auto"/>
        <w:bottom w:val="none" w:sz="0" w:space="0" w:color="auto"/>
        <w:right w:val="none" w:sz="0" w:space="0" w:color="auto"/>
      </w:divBdr>
    </w:div>
    <w:div w:id="391387478">
      <w:bodyDiv w:val="1"/>
      <w:marLeft w:val="0"/>
      <w:marRight w:val="0"/>
      <w:marTop w:val="0"/>
      <w:marBottom w:val="0"/>
      <w:divBdr>
        <w:top w:val="none" w:sz="0" w:space="0" w:color="auto"/>
        <w:left w:val="none" w:sz="0" w:space="0" w:color="auto"/>
        <w:bottom w:val="none" w:sz="0" w:space="0" w:color="auto"/>
        <w:right w:val="none" w:sz="0" w:space="0" w:color="auto"/>
      </w:divBdr>
    </w:div>
    <w:div w:id="395012469">
      <w:bodyDiv w:val="1"/>
      <w:marLeft w:val="0"/>
      <w:marRight w:val="0"/>
      <w:marTop w:val="0"/>
      <w:marBottom w:val="0"/>
      <w:divBdr>
        <w:top w:val="none" w:sz="0" w:space="0" w:color="auto"/>
        <w:left w:val="none" w:sz="0" w:space="0" w:color="auto"/>
        <w:bottom w:val="none" w:sz="0" w:space="0" w:color="auto"/>
        <w:right w:val="none" w:sz="0" w:space="0" w:color="auto"/>
      </w:divBdr>
      <w:divsChild>
        <w:div w:id="1938294827">
          <w:marLeft w:val="547"/>
          <w:marRight w:val="0"/>
          <w:marTop w:val="0"/>
          <w:marBottom w:val="0"/>
          <w:divBdr>
            <w:top w:val="none" w:sz="0" w:space="0" w:color="auto"/>
            <w:left w:val="none" w:sz="0" w:space="0" w:color="auto"/>
            <w:bottom w:val="none" w:sz="0" w:space="0" w:color="auto"/>
            <w:right w:val="none" w:sz="0" w:space="0" w:color="auto"/>
          </w:divBdr>
        </w:div>
        <w:div w:id="2027780897">
          <w:marLeft w:val="1166"/>
          <w:marRight w:val="0"/>
          <w:marTop w:val="0"/>
          <w:marBottom w:val="0"/>
          <w:divBdr>
            <w:top w:val="none" w:sz="0" w:space="0" w:color="auto"/>
            <w:left w:val="none" w:sz="0" w:space="0" w:color="auto"/>
            <w:bottom w:val="none" w:sz="0" w:space="0" w:color="auto"/>
            <w:right w:val="none" w:sz="0" w:space="0" w:color="auto"/>
          </w:divBdr>
        </w:div>
        <w:div w:id="982585454">
          <w:marLeft w:val="1166"/>
          <w:marRight w:val="0"/>
          <w:marTop w:val="0"/>
          <w:marBottom w:val="0"/>
          <w:divBdr>
            <w:top w:val="none" w:sz="0" w:space="0" w:color="auto"/>
            <w:left w:val="none" w:sz="0" w:space="0" w:color="auto"/>
            <w:bottom w:val="none" w:sz="0" w:space="0" w:color="auto"/>
            <w:right w:val="none" w:sz="0" w:space="0" w:color="auto"/>
          </w:divBdr>
        </w:div>
        <w:div w:id="1375546539">
          <w:marLeft w:val="1800"/>
          <w:marRight w:val="0"/>
          <w:marTop w:val="0"/>
          <w:marBottom w:val="0"/>
          <w:divBdr>
            <w:top w:val="none" w:sz="0" w:space="0" w:color="auto"/>
            <w:left w:val="none" w:sz="0" w:space="0" w:color="auto"/>
            <w:bottom w:val="none" w:sz="0" w:space="0" w:color="auto"/>
            <w:right w:val="none" w:sz="0" w:space="0" w:color="auto"/>
          </w:divBdr>
        </w:div>
        <w:div w:id="140775277">
          <w:marLeft w:val="2520"/>
          <w:marRight w:val="0"/>
          <w:marTop w:val="0"/>
          <w:marBottom w:val="0"/>
          <w:divBdr>
            <w:top w:val="none" w:sz="0" w:space="0" w:color="auto"/>
            <w:left w:val="none" w:sz="0" w:space="0" w:color="auto"/>
            <w:bottom w:val="none" w:sz="0" w:space="0" w:color="auto"/>
            <w:right w:val="none" w:sz="0" w:space="0" w:color="auto"/>
          </w:divBdr>
        </w:div>
        <w:div w:id="933903728">
          <w:marLeft w:val="3240"/>
          <w:marRight w:val="0"/>
          <w:marTop w:val="0"/>
          <w:marBottom w:val="0"/>
          <w:divBdr>
            <w:top w:val="none" w:sz="0" w:space="0" w:color="auto"/>
            <w:left w:val="none" w:sz="0" w:space="0" w:color="auto"/>
            <w:bottom w:val="none" w:sz="0" w:space="0" w:color="auto"/>
            <w:right w:val="none" w:sz="0" w:space="0" w:color="auto"/>
          </w:divBdr>
        </w:div>
        <w:div w:id="1546599135">
          <w:marLeft w:val="3240"/>
          <w:marRight w:val="0"/>
          <w:marTop w:val="0"/>
          <w:marBottom w:val="0"/>
          <w:divBdr>
            <w:top w:val="none" w:sz="0" w:space="0" w:color="auto"/>
            <w:left w:val="none" w:sz="0" w:space="0" w:color="auto"/>
            <w:bottom w:val="none" w:sz="0" w:space="0" w:color="auto"/>
            <w:right w:val="none" w:sz="0" w:space="0" w:color="auto"/>
          </w:divBdr>
        </w:div>
        <w:div w:id="1014697044">
          <w:marLeft w:val="3240"/>
          <w:marRight w:val="0"/>
          <w:marTop w:val="0"/>
          <w:marBottom w:val="0"/>
          <w:divBdr>
            <w:top w:val="none" w:sz="0" w:space="0" w:color="auto"/>
            <w:left w:val="none" w:sz="0" w:space="0" w:color="auto"/>
            <w:bottom w:val="none" w:sz="0" w:space="0" w:color="auto"/>
            <w:right w:val="none" w:sz="0" w:space="0" w:color="auto"/>
          </w:divBdr>
        </w:div>
        <w:div w:id="1115490415">
          <w:marLeft w:val="3240"/>
          <w:marRight w:val="0"/>
          <w:marTop w:val="0"/>
          <w:marBottom w:val="0"/>
          <w:divBdr>
            <w:top w:val="none" w:sz="0" w:space="0" w:color="auto"/>
            <w:left w:val="none" w:sz="0" w:space="0" w:color="auto"/>
            <w:bottom w:val="none" w:sz="0" w:space="0" w:color="auto"/>
            <w:right w:val="none" w:sz="0" w:space="0" w:color="auto"/>
          </w:divBdr>
        </w:div>
        <w:div w:id="634483977">
          <w:marLeft w:val="3240"/>
          <w:marRight w:val="0"/>
          <w:marTop w:val="0"/>
          <w:marBottom w:val="0"/>
          <w:divBdr>
            <w:top w:val="none" w:sz="0" w:space="0" w:color="auto"/>
            <w:left w:val="none" w:sz="0" w:space="0" w:color="auto"/>
            <w:bottom w:val="none" w:sz="0" w:space="0" w:color="auto"/>
            <w:right w:val="none" w:sz="0" w:space="0" w:color="auto"/>
          </w:divBdr>
        </w:div>
        <w:div w:id="382952498">
          <w:marLeft w:val="3240"/>
          <w:marRight w:val="0"/>
          <w:marTop w:val="0"/>
          <w:marBottom w:val="0"/>
          <w:divBdr>
            <w:top w:val="none" w:sz="0" w:space="0" w:color="auto"/>
            <w:left w:val="none" w:sz="0" w:space="0" w:color="auto"/>
            <w:bottom w:val="none" w:sz="0" w:space="0" w:color="auto"/>
            <w:right w:val="none" w:sz="0" w:space="0" w:color="auto"/>
          </w:divBdr>
        </w:div>
        <w:div w:id="1722174902">
          <w:marLeft w:val="3960"/>
          <w:marRight w:val="0"/>
          <w:marTop w:val="0"/>
          <w:marBottom w:val="0"/>
          <w:divBdr>
            <w:top w:val="none" w:sz="0" w:space="0" w:color="auto"/>
            <w:left w:val="none" w:sz="0" w:space="0" w:color="auto"/>
            <w:bottom w:val="none" w:sz="0" w:space="0" w:color="auto"/>
            <w:right w:val="none" w:sz="0" w:space="0" w:color="auto"/>
          </w:divBdr>
        </w:div>
        <w:div w:id="1117069069">
          <w:marLeft w:val="4680"/>
          <w:marRight w:val="0"/>
          <w:marTop w:val="0"/>
          <w:marBottom w:val="0"/>
          <w:divBdr>
            <w:top w:val="none" w:sz="0" w:space="0" w:color="auto"/>
            <w:left w:val="none" w:sz="0" w:space="0" w:color="auto"/>
            <w:bottom w:val="none" w:sz="0" w:space="0" w:color="auto"/>
            <w:right w:val="none" w:sz="0" w:space="0" w:color="auto"/>
          </w:divBdr>
        </w:div>
        <w:div w:id="1519584830">
          <w:marLeft w:val="4680"/>
          <w:marRight w:val="0"/>
          <w:marTop w:val="0"/>
          <w:marBottom w:val="0"/>
          <w:divBdr>
            <w:top w:val="none" w:sz="0" w:space="0" w:color="auto"/>
            <w:left w:val="none" w:sz="0" w:space="0" w:color="auto"/>
            <w:bottom w:val="none" w:sz="0" w:space="0" w:color="auto"/>
            <w:right w:val="none" w:sz="0" w:space="0" w:color="auto"/>
          </w:divBdr>
        </w:div>
        <w:div w:id="430324424">
          <w:marLeft w:val="5400"/>
          <w:marRight w:val="0"/>
          <w:marTop w:val="0"/>
          <w:marBottom w:val="0"/>
          <w:divBdr>
            <w:top w:val="none" w:sz="0" w:space="0" w:color="auto"/>
            <w:left w:val="none" w:sz="0" w:space="0" w:color="auto"/>
            <w:bottom w:val="none" w:sz="0" w:space="0" w:color="auto"/>
            <w:right w:val="none" w:sz="0" w:space="0" w:color="auto"/>
          </w:divBdr>
        </w:div>
        <w:div w:id="88746548">
          <w:marLeft w:val="6120"/>
          <w:marRight w:val="0"/>
          <w:marTop w:val="0"/>
          <w:marBottom w:val="0"/>
          <w:divBdr>
            <w:top w:val="none" w:sz="0" w:space="0" w:color="auto"/>
            <w:left w:val="none" w:sz="0" w:space="0" w:color="auto"/>
            <w:bottom w:val="none" w:sz="0" w:space="0" w:color="auto"/>
            <w:right w:val="none" w:sz="0" w:space="0" w:color="auto"/>
          </w:divBdr>
        </w:div>
        <w:div w:id="1193105303">
          <w:marLeft w:val="6120"/>
          <w:marRight w:val="0"/>
          <w:marTop w:val="0"/>
          <w:marBottom w:val="0"/>
          <w:divBdr>
            <w:top w:val="none" w:sz="0" w:space="0" w:color="auto"/>
            <w:left w:val="none" w:sz="0" w:space="0" w:color="auto"/>
            <w:bottom w:val="none" w:sz="0" w:space="0" w:color="auto"/>
            <w:right w:val="none" w:sz="0" w:space="0" w:color="auto"/>
          </w:divBdr>
        </w:div>
        <w:div w:id="700783534">
          <w:marLeft w:val="6120"/>
          <w:marRight w:val="0"/>
          <w:marTop w:val="0"/>
          <w:marBottom w:val="0"/>
          <w:divBdr>
            <w:top w:val="none" w:sz="0" w:space="0" w:color="auto"/>
            <w:left w:val="none" w:sz="0" w:space="0" w:color="auto"/>
            <w:bottom w:val="none" w:sz="0" w:space="0" w:color="auto"/>
            <w:right w:val="none" w:sz="0" w:space="0" w:color="auto"/>
          </w:divBdr>
        </w:div>
        <w:div w:id="1067417419">
          <w:marLeft w:val="4680"/>
          <w:marRight w:val="0"/>
          <w:marTop w:val="0"/>
          <w:marBottom w:val="0"/>
          <w:divBdr>
            <w:top w:val="none" w:sz="0" w:space="0" w:color="auto"/>
            <w:left w:val="none" w:sz="0" w:space="0" w:color="auto"/>
            <w:bottom w:val="none" w:sz="0" w:space="0" w:color="auto"/>
            <w:right w:val="none" w:sz="0" w:space="0" w:color="auto"/>
          </w:divBdr>
        </w:div>
        <w:div w:id="611669494">
          <w:marLeft w:val="3240"/>
          <w:marRight w:val="0"/>
          <w:marTop w:val="0"/>
          <w:marBottom w:val="0"/>
          <w:divBdr>
            <w:top w:val="none" w:sz="0" w:space="0" w:color="auto"/>
            <w:left w:val="none" w:sz="0" w:space="0" w:color="auto"/>
            <w:bottom w:val="none" w:sz="0" w:space="0" w:color="auto"/>
            <w:right w:val="none" w:sz="0" w:space="0" w:color="auto"/>
          </w:divBdr>
        </w:div>
        <w:div w:id="683822012">
          <w:marLeft w:val="1166"/>
          <w:marRight w:val="0"/>
          <w:marTop w:val="0"/>
          <w:marBottom w:val="0"/>
          <w:divBdr>
            <w:top w:val="none" w:sz="0" w:space="0" w:color="auto"/>
            <w:left w:val="none" w:sz="0" w:space="0" w:color="auto"/>
            <w:bottom w:val="none" w:sz="0" w:space="0" w:color="auto"/>
            <w:right w:val="none" w:sz="0" w:space="0" w:color="auto"/>
          </w:divBdr>
        </w:div>
      </w:divsChild>
    </w:div>
    <w:div w:id="430662627">
      <w:bodyDiv w:val="1"/>
      <w:marLeft w:val="0"/>
      <w:marRight w:val="0"/>
      <w:marTop w:val="0"/>
      <w:marBottom w:val="0"/>
      <w:divBdr>
        <w:top w:val="none" w:sz="0" w:space="0" w:color="auto"/>
        <w:left w:val="none" w:sz="0" w:space="0" w:color="auto"/>
        <w:bottom w:val="none" w:sz="0" w:space="0" w:color="auto"/>
        <w:right w:val="none" w:sz="0" w:space="0" w:color="auto"/>
      </w:divBdr>
    </w:div>
    <w:div w:id="461388080">
      <w:bodyDiv w:val="1"/>
      <w:marLeft w:val="0"/>
      <w:marRight w:val="0"/>
      <w:marTop w:val="0"/>
      <w:marBottom w:val="0"/>
      <w:divBdr>
        <w:top w:val="none" w:sz="0" w:space="0" w:color="auto"/>
        <w:left w:val="none" w:sz="0" w:space="0" w:color="auto"/>
        <w:bottom w:val="none" w:sz="0" w:space="0" w:color="auto"/>
        <w:right w:val="none" w:sz="0" w:space="0" w:color="auto"/>
      </w:divBdr>
    </w:div>
    <w:div w:id="468010033">
      <w:bodyDiv w:val="1"/>
      <w:marLeft w:val="0"/>
      <w:marRight w:val="0"/>
      <w:marTop w:val="0"/>
      <w:marBottom w:val="0"/>
      <w:divBdr>
        <w:top w:val="none" w:sz="0" w:space="0" w:color="auto"/>
        <w:left w:val="none" w:sz="0" w:space="0" w:color="auto"/>
        <w:bottom w:val="none" w:sz="0" w:space="0" w:color="auto"/>
        <w:right w:val="none" w:sz="0" w:space="0" w:color="auto"/>
      </w:divBdr>
      <w:divsChild>
        <w:div w:id="1004942957">
          <w:marLeft w:val="0"/>
          <w:marRight w:val="0"/>
          <w:marTop w:val="0"/>
          <w:marBottom w:val="0"/>
          <w:divBdr>
            <w:top w:val="none" w:sz="0" w:space="0" w:color="auto"/>
            <w:left w:val="none" w:sz="0" w:space="0" w:color="auto"/>
            <w:bottom w:val="none" w:sz="0" w:space="0" w:color="auto"/>
            <w:right w:val="none" w:sz="0" w:space="0" w:color="auto"/>
          </w:divBdr>
        </w:div>
        <w:div w:id="1362902086">
          <w:marLeft w:val="0"/>
          <w:marRight w:val="0"/>
          <w:marTop w:val="0"/>
          <w:marBottom w:val="0"/>
          <w:divBdr>
            <w:top w:val="none" w:sz="0" w:space="0" w:color="auto"/>
            <w:left w:val="none" w:sz="0" w:space="0" w:color="auto"/>
            <w:bottom w:val="none" w:sz="0" w:space="0" w:color="auto"/>
            <w:right w:val="none" w:sz="0" w:space="0" w:color="auto"/>
          </w:divBdr>
        </w:div>
        <w:div w:id="1716810703">
          <w:marLeft w:val="0"/>
          <w:marRight w:val="0"/>
          <w:marTop w:val="0"/>
          <w:marBottom w:val="0"/>
          <w:divBdr>
            <w:top w:val="none" w:sz="0" w:space="0" w:color="auto"/>
            <w:left w:val="none" w:sz="0" w:space="0" w:color="auto"/>
            <w:bottom w:val="none" w:sz="0" w:space="0" w:color="auto"/>
            <w:right w:val="none" w:sz="0" w:space="0" w:color="auto"/>
          </w:divBdr>
        </w:div>
        <w:div w:id="1807241962">
          <w:marLeft w:val="0"/>
          <w:marRight w:val="0"/>
          <w:marTop w:val="0"/>
          <w:marBottom w:val="0"/>
          <w:divBdr>
            <w:top w:val="none" w:sz="0" w:space="0" w:color="auto"/>
            <w:left w:val="none" w:sz="0" w:space="0" w:color="auto"/>
            <w:bottom w:val="none" w:sz="0" w:space="0" w:color="auto"/>
            <w:right w:val="none" w:sz="0" w:space="0" w:color="auto"/>
          </w:divBdr>
        </w:div>
        <w:div w:id="1931892750">
          <w:marLeft w:val="0"/>
          <w:marRight w:val="0"/>
          <w:marTop w:val="0"/>
          <w:marBottom w:val="0"/>
          <w:divBdr>
            <w:top w:val="none" w:sz="0" w:space="0" w:color="auto"/>
            <w:left w:val="none" w:sz="0" w:space="0" w:color="auto"/>
            <w:bottom w:val="none" w:sz="0" w:space="0" w:color="auto"/>
            <w:right w:val="none" w:sz="0" w:space="0" w:color="auto"/>
          </w:divBdr>
        </w:div>
      </w:divsChild>
    </w:div>
    <w:div w:id="482502468">
      <w:bodyDiv w:val="1"/>
      <w:marLeft w:val="0"/>
      <w:marRight w:val="0"/>
      <w:marTop w:val="0"/>
      <w:marBottom w:val="0"/>
      <w:divBdr>
        <w:top w:val="none" w:sz="0" w:space="0" w:color="auto"/>
        <w:left w:val="none" w:sz="0" w:space="0" w:color="auto"/>
        <w:bottom w:val="none" w:sz="0" w:space="0" w:color="auto"/>
        <w:right w:val="none" w:sz="0" w:space="0" w:color="auto"/>
      </w:divBdr>
    </w:div>
    <w:div w:id="485975400">
      <w:bodyDiv w:val="1"/>
      <w:marLeft w:val="0"/>
      <w:marRight w:val="0"/>
      <w:marTop w:val="0"/>
      <w:marBottom w:val="0"/>
      <w:divBdr>
        <w:top w:val="none" w:sz="0" w:space="0" w:color="auto"/>
        <w:left w:val="none" w:sz="0" w:space="0" w:color="auto"/>
        <w:bottom w:val="none" w:sz="0" w:space="0" w:color="auto"/>
        <w:right w:val="none" w:sz="0" w:space="0" w:color="auto"/>
      </w:divBdr>
      <w:divsChild>
        <w:div w:id="573125923">
          <w:marLeft w:val="0"/>
          <w:marRight w:val="0"/>
          <w:marTop w:val="0"/>
          <w:marBottom w:val="0"/>
          <w:divBdr>
            <w:top w:val="none" w:sz="0" w:space="0" w:color="auto"/>
            <w:left w:val="none" w:sz="0" w:space="0" w:color="auto"/>
            <w:bottom w:val="none" w:sz="0" w:space="0" w:color="auto"/>
            <w:right w:val="none" w:sz="0" w:space="0" w:color="auto"/>
          </w:divBdr>
        </w:div>
        <w:div w:id="601182870">
          <w:marLeft w:val="0"/>
          <w:marRight w:val="0"/>
          <w:marTop w:val="0"/>
          <w:marBottom w:val="0"/>
          <w:divBdr>
            <w:top w:val="none" w:sz="0" w:space="0" w:color="auto"/>
            <w:left w:val="none" w:sz="0" w:space="0" w:color="auto"/>
            <w:bottom w:val="none" w:sz="0" w:space="0" w:color="auto"/>
            <w:right w:val="none" w:sz="0" w:space="0" w:color="auto"/>
          </w:divBdr>
        </w:div>
        <w:div w:id="747002430">
          <w:marLeft w:val="0"/>
          <w:marRight w:val="0"/>
          <w:marTop w:val="0"/>
          <w:marBottom w:val="0"/>
          <w:divBdr>
            <w:top w:val="none" w:sz="0" w:space="0" w:color="auto"/>
            <w:left w:val="none" w:sz="0" w:space="0" w:color="auto"/>
            <w:bottom w:val="none" w:sz="0" w:space="0" w:color="auto"/>
            <w:right w:val="none" w:sz="0" w:space="0" w:color="auto"/>
          </w:divBdr>
        </w:div>
        <w:div w:id="1088385261">
          <w:marLeft w:val="0"/>
          <w:marRight w:val="0"/>
          <w:marTop w:val="0"/>
          <w:marBottom w:val="0"/>
          <w:divBdr>
            <w:top w:val="none" w:sz="0" w:space="0" w:color="auto"/>
            <w:left w:val="none" w:sz="0" w:space="0" w:color="auto"/>
            <w:bottom w:val="none" w:sz="0" w:space="0" w:color="auto"/>
            <w:right w:val="none" w:sz="0" w:space="0" w:color="auto"/>
          </w:divBdr>
        </w:div>
        <w:div w:id="1447848572">
          <w:marLeft w:val="0"/>
          <w:marRight w:val="0"/>
          <w:marTop w:val="0"/>
          <w:marBottom w:val="0"/>
          <w:divBdr>
            <w:top w:val="none" w:sz="0" w:space="0" w:color="auto"/>
            <w:left w:val="none" w:sz="0" w:space="0" w:color="auto"/>
            <w:bottom w:val="none" w:sz="0" w:space="0" w:color="auto"/>
            <w:right w:val="none" w:sz="0" w:space="0" w:color="auto"/>
          </w:divBdr>
        </w:div>
        <w:div w:id="1764372311">
          <w:marLeft w:val="0"/>
          <w:marRight w:val="0"/>
          <w:marTop w:val="0"/>
          <w:marBottom w:val="0"/>
          <w:divBdr>
            <w:top w:val="none" w:sz="0" w:space="0" w:color="auto"/>
            <w:left w:val="none" w:sz="0" w:space="0" w:color="auto"/>
            <w:bottom w:val="none" w:sz="0" w:space="0" w:color="auto"/>
            <w:right w:val="none" w:sz="0" w:space="0" w:color="auto"/>
          </w:divBdr>
        </w:div>
      </w:divsChild>
    </w:div>
    <w:div w:id="496925492">
      <w:bodyDiv w:val="1"/>
      <w:marLeft w:val="0"/>
      <w:marRight w:val="0"/>
      <w:marTop w:val="0"/>
      <w:marBottom w:val="0"/>
      <w:divBdr>
        <w:top w:val="none" w:sz="0" w:space="0" w:color="auto"/>
        <w:left w:val="none" w:sz="0" w:space="0" w:color="auto"/>
        <w:bottom w:val="none" w:sz="0" w:space="0" w:color="auto"/>
        <w:right w:val="none" w:sz="0" w:space="0" w:color="auto"/>
      </w:divBdr>
    </w:div>
    <w:div w:id="499463231">
      <w:bodyDiv w:val="1"/>
      <w:marLeft w:val="0"/>
      <w:marRight w:val="0"/>
      <w:marTop w:val="0"/>
      <w:marBottom w:val="0"/>
      <w:divBdr>
        <w:top w:val="none" w:sz="0" w:space="0" w:color="auto"/>
        <w:left w:val="none" w:sz="0" w:space="0" w:color="auto"/>
        <w:bottom w:val="none" w:sz="0" w:space="0" w:color="auto"/>
        <w:right w:val="none" w:sz="0" w:space="0" w:color="auto"/>
      </w:divBdr>
    </w:div>
    <w:div w:id="534730781">
      <w:bodyDiv w:val="1"/>
      <w:marLeft w:val="0"/>
      <w:marRight w:val="0"/>
      <w:marTop w:val="0"/>
      <w:marBottom w:val="0"/>
      <w:divBdr>
        <w:top w:val="none" w:sz="0" w:space="0" w:color="auto"/>
        <w:left w:val="none" w:sz="0" w:space="0" w:color="auto"/>
        <w:bottom w:val="none" w:sz="0" w:space="0" w:color="auto"/>
        <w:right w:val="none" w:sz="0" w:space="0" w:color="auto"/>
      </w:divBdr>
      <w:divsChild>
        <w:div w:id="1677147470">
          <w:marLeft w:val="0"/>
          <w:marRight w:val="0"/>
          <w:marTop w:val="0"/>
          <w:marBottom w:val="0"/>
          <w:divBdr>
            <w:top w:val="none" w:sz="0" w:space="0" w:color="auto"/>
            <w:left w:val="none" w:sz="0" w:space="0" w:color="auto"/>
            <w:bottom w:val="none" w:sz="0" w:space="0" w:color="auto"/>
            <w:right w:val="none" w:sz="0" w:space="0" w:color="auto"/>
          </w:divBdr>
        </w:div>
        <w:div w:id="1699114202">
          <w:marLeft w:val="0"/>
          <w:marRight w:val="0"/>
          <w:marTop w:val="0"/>
          <w:marBottom w:val="0"/>
          <w:divBdr>
            <w:top w:val="none" w:sz="0" w:space="0" w:color="auto"/>
            <w:left w:val="none" w:sz="0" w:space="0" w:color="auto"/>
            <w:bottom w:val="none" w:sz="0" w:space="0" w:color="auto"/>
            <w:right w:val="none" w:sz="0" w:space="0" w:color="auto"/>
          </w:divBdr>
        </w:div>
      </w:divsChild>
    </w:div>
    <w:div w:id="537276884">
      <w:bodyDiv w:val="1"/>
      <w:marLeft w:val="0"/>
      <w:marRight w:val="0"/>
      <w:marTop w:val="0"/>
      <w:marBottom w:val="0"/>
      <w:divBdr>
        <w:top w:val="none" w:sz="0" w:space="0" w:color="auto"/>
        <w:left w:val="none" w:sz="0" w:space="0" w:color="auto"/>
        <w:bottom w:val="none" w:sz="0" w:space="0" w:color="auto"/>
        <w:right w:val="none" w:sz="0" w:space="0" w:color="auto"/>
      </w:divBdr>
    </w:div>
    <w:div w:id="540289548">
      <w:bodyDiv w:val="1"/>
      <w:marLeft w:val="0"/>
      <w:marRight w:val="0"/>
      <w:marTop w:val="0"/>
      <w:marBottom w:val="0"/>
      <w:divBdr>
        <w:top w:val="none" w:sz="0" w:space="0" w:color="auto"/>
        <w:left w:val="none" w:sz="0" w:space="0" w:color="auto"/>
        <w:bottom w:val="none" w:sz="0" w:space="0" w:color="auto"/>
        <w:right w:val="none" w:sz="0" w:space="0" w:color="auto"/>
      </w:divBdr>
    </w:div>
    <w:div w:id="561409541">
      <w:bodyDiv w:val="1"/>
      <w:marLeft w:val="0"/>
      <w:marRight w:val="0"/>
      <w:marTop w:val="0"/>
      <w:marBottom w:val="0"/>
      <w:divBdr>
        <w:top w:val="none" w:sz="0" w:space="0" w:color="auto"/>
        <w:left w:val="none" w:sz="0" w:space="0" w:color="auto"/>
        <w:bottom w:val="none" w:sz="0" w:space="0" w:color="auto"/>
        <w:right w:val="none" w:sz="0" w:space="0" w:color="auto"/>
      </w:divBdr>
    </w:div>
    <w:div w:id="591663590">
      <w:bodyDiv w:val="1"/>
      <w:marLeft w:val="0"/>
      <w:marRight w:val="0"/>
      <w:marTop w:val="0"/>
      <w:marBottom w:val="0"/>
      <w:divBdr>
        <w:top w:val="none" w:sz="0" w:space="0" w:color="auto"/>
        <w:left w:val="none" w:sz="0" w:space="0" w:color="auto"/>
        <w:bottom w:val="none" w:sz="0" w:space="0" w:color="auto"/>
        <w:right w:val="none" w:sz="0" w:space="0" w:color="auto"/>
      </w:divBdr>
    </w:div>
    <w:div w:id="601498952">
      <w:bodyDiv w:val="1"/>
      <w:marLeft w:val="0"/>
      <w:marRight w:val="0"/>
      <w:marTop w:val="0"/>
      <w:marBottom w:val="0"/>
      <w:divBdr>
        <w:top w:val="none" w:sz="0" w:space="0" w:color="auto"/>
        <w:left w:val="none" w:sz="0" w:space="0" w:color="auto"/>
        <w:bottom w:val="none" w:sz="0" w:space="0" w:color="auto"/>
        <w:right w:val="none" w:sz="0" w:space="0" w:color="auto"/>
      </w:divBdr>
    </w:div>
    <w:div w:id="606037600">
      <w:bodyDiv w:val="1"/>
      <w:marLeft w:val="0"/>
      <w:marRight w:val="0"/>
      <w:marTop w:val="0"/>
      <w:marBottom w:val="0"/>
      <w:divBdr>
        <w:top w:val="none" w:sz="0" w:space="0" w:color="auto"/>
        <w:left w:val="none" w:sz="0" w:space="0" w:color="auto"/>
        <w:bottom w:val="none" w:sz="0" w:space="0" w:color="auto"/>
        <w:right w:val="none" w:sz="0" w:space="0" w:color="auto"/>
      </w:divBdr>
    </w:div>
    <w:div w:id="614218133">
      <w:bodyDiv w:val="1"/>
      <w:marLeft w:val="0"/>
      <w:marRight w:val="0"/>
      <w:marTop w:val="0"/>
      <w:marBottom w:val="0"/>
      <w:divBdr>
        <w:top w:val="none" w:sz="0" w:space="0" w:color="auto"/>
        <w:left w:val="none" w:sz="0" w:space="0" w:color="auto"/>
        <w:bottom w:val="none" w:sz="0" w:space="0" w:color="auto"/>
        <w:right w:val="none" w:sz="0" w:space="0" w:color="auto"/>
      </w:divBdr>
    </w:div>
    <w:div w:id="625307370">
      <w:bodyDiv w:val="1"/>
      <w:marLeft w:val="0"/>
      <w:marRight w:val="0"/>
      <w:marTop w:val="0"/>
      <w:marBottom w:val="0"/>
      <w:divBdr>
        <w:top w:val="none" w:sz="0" w:space="0" w:color="auto"/>
        <w:left w:val="none" w:sz="0" w:space="0" w:color="auto"/>
        <w:bottom w:val="none" w:sz="0" w:space="0" w:color="auto"/>
        <w:right w:val="none" w:sz="0" w:space="0" w:color="auto"/>
      </w:divBdr>
    </w:div>
    <w:div w:id="627052087">
      <w:bodyDiv w:val="1"/>
      <w:marLeft w:val="0"/>
      <w:marRight w:val="0"/>
      <w:marTop w:val="0"/>
      <w:marBottom w:val="0"/>
      <w:divBdr>
        <w:top w:val="none" w:sz="0" w:space="0" w:color="auto"/>
        <w:left w:val="none" w:sz="0" w:space="0" w:color="auto"/>
        <w:bottom w:val="none" w:sz="0" w:space="0" w:color="auto"/>
        <w:right w:val="none" w:sz="0" w:space="0" w:color="auto"/>
      </w:divBdr>
    </w:div>
    <w:div w:id="662511044">
      <w:bodyDiv w:val="1"/>
      <w:marLeft w:val="0"/>
      <w:marRight w:val="0"/>
      <w:marTop w:val="0"/>
      <w:marBottom w:val="0"/>
      <w:divBdr>
        <w:top w:val="none" w:sz="0" w:space="0" w:color="auto"/>
        <w:left w:val="none" w:sz="0" w:space="0" w:color="auto"/>
        <w:bottom w:val="none" w:sz="0" w:space="0" w:color="auto"/>
        <w:right w:val="none" w:sz="0" w:space="0" w:color="auto"/>
      </w:divBdr>
      <w:divsChild>
        <w:div w:id="535703840">
          <w:marLeft w:val="0"/>
          <w:marRight w:val="0"/>
          <w:marTop w:val="0"/>
          <w:marBottom w:val="0"/>
          <w:divBdr>
            <w:top w:val="none" w:sz="0" w:space="0" w:color="auto"/>
            <w:left w:val="none" w:sz="0" w:space="0" w:color="auto"/>
            <w:bottom w:val="none" w:sz="0" w:space="0" w:color="auto"/>
            <w:right w:val="none" w:sz="0" w:space="0" w:color="auto"/>
          </w:divBdr>
        </w:div>
        <w:div w:id="1038243133">
          <w:marLeft w:val="0"/>
          <w:marRight w:val="0"/>
          <w:marTop w:val="0"/>
          <w:marBottom w:val="0"/>
          <w:divBdr>
            <w:top w:val="none" w:sz="0" w:space="0" w:color="auto"/>
            <w:left w:val="none" w:sz="0" w:space="0" w:color="auto"/>
            <w:bottom w:val="none" w:sz="0" w:space="0" w:color="auto"/>
            <w:right w:val="none" w:sz="0" w:space="0" w:color="auto"/>
          </w:divBdr>
        </w:div>
      </w:divsChild>
    </w:div>
    <w:div w:id="669062819">
      <w:bodyDiv w:val="1"/>
      <w:marLeft w:val="0"/>
      <w:marRight w:val="0"/>
      <w:marTop w:val="0"/>
      <w:marBottom w:val="0"/>
      <w:divBdr>
        <w:top w:val="none" w:sz="0" w:space="0" w:color="auto"/>
        <w:left w:val="none" w:sz="0" w:space="0" w:color="auto"/>
        <w:bottom w:val="none" w:sz="0" w:space="0" w:color="auto"/>
        <w:right w:val="none" w:sz="0" w:space="0" w:color="auto"/>
      </w:divBdr>
    </w:div>
    <w:div w:id="706877637">
      <w:bodyDiv w:val="1"/>
      <w:marLeft w:val="0"/>
      <w:marRight w:val="0"/>
      <w:marTop w:val="0"/>
      <w:marBottom w:val="0"/>
      <w:divBdr>
        <w:top w:val="none" w:sz="0" w:space="0" w:color="auto"/>
        <w:left w:val="none" w:sz="0" w:space="0" w:color="auto"/>
        <w:bottom w:val="none" w:sz="0" w:space="0" w:color="auto"/>
        <w:right w:val="none" w:sz="0" w:space="0" w:color="auto"/>
      </w:divBdr>
    </w:div>
    <w:div w:id="707729396">
      <w:bodyDiv w:val="1"/>
      <w:marLeft w:val="0"/>
      <w:marRight w:val="0"/>
      <w:marTop w:val="0"/>
      <w:marBottom w:val="0"/>
      <w:divBdr>
        <w:top w:val="none" w:sz="0" w:space="0" w:color="auto"/>
        <w:left w:val="none" w:sz="0" w:space="0" w:color="auto"/>
        <w:bottom w:val="none" w:sz="0" w:space="0" w:color="auto"/>
        <w:right w:val="none" w:sz="0" w:space="0" w:color="auto"/>
      </w:divBdr>
    </w:div>
    <w:div w:id="710423501">
      <w:bodyDiv w:val="1"/>
      <w:marLeft w:val="0"/>
      <w:marRight w:val="0"/>
      <w:marTop w:val="0"/>
      <w:marBottom w:val="0"/>
      <w:divBdr>
        <w:top w:val="none" w:sz="0" w:space="0" w:color="auto"/>
        <w:left w:val="none" w:sz="0" w:space="0" w:color="auto"/>
        <w:bottom w:val="none" w:sz="0" w:space="0" w:color="auto"/>
        <w:right w:val="none" w:sz="0" w:space="0" w:color="auto"/>
      </w:divBdr>
    </w:div>
    <w:div w:id="730495558">
      <w:bodyDiv w:val="1"/>
      <w:marLeft w:val="0"/>
      <w:marRight w:val="0"/>
      <w:marTop w:val="0"/>
      <w:marBottom w:val="0"/>
      <w:divBdr>
        <w:top w:val="none" w:sz="0" w:space="0" w:color="auto"/>
        <w:left w:val="none" w:sz="0" w:space="0" w:color="auto"/>
        <w:bottom w:val="none" w:sz="0" w:space="0" w:color="auto"/>
        <w:right w:val="none" w:sz="0" w:space="0" w:color="auto"/>
      </w:divBdr>
    </w:div>
    <w:div w:id="740061950">
      <w:bodyDiv w:val="1"/>
      <w:marLeft w:val="0"/>
      <w:marRight w:val="0"/>
      <w:marTop w:val="0"/>
      <w:marBottom w:val="0"/>
      <w:divBdr>
        <w:top w:val="none" w:sz="0" w:space="0" w:color="auto"/>
        <w:left w:val="none" w:sz="0" w:space="0" w:color="auto"/>
        <w:bottom w:val="none" w:sz="0" w:space="0" w:color="auto"/>
        <w:right w:val="none" w:sz="0" w:space="0" w:color="auto"/>
      </w:divBdr>
    </w:div>
    <w:div w:id="748498860">
      <w:bodyDiv w:val="1"/>
      <w:marLeft w:val="0"/>
      <w:marRight w:val="0"/>
      <w:marTop w:val="0"/>
      <w:marBottom w:val="0"/>
      <w:divBdr>
        <w:top w:val="none" w:sz="0" w:space="0" w:color="auto"/>
        <w:left w:val="none" w:sz="0" w:space="0" w:color="auto"/>
        <w:bottom w:val="none" w:sz="0" w:space="0" w:color="auto"/>
        <w:right w:val="none" w:sz="0" w:space="0" w:color="auto"/>
      </w:divBdr>
    </w:div>
    <w:div w:id="759985625">
      <w:bodyDiv w:val="1"/>
      <w:marLeft w:val="0"/>
      <w:marRight w:val="0"/>
      <w:marTop w:val="0"/>
      <w:marBottom w:val="0"/>
      <w:divBdr>
        <w:top w:val="none" w:sz="0" w:space="0" w:color="auto"/>
        <w:left w:val="none" w:sz="0" w:space="0" w:color="auto"/>
        <w:bottom w:val="none" w:sz="0" w:space="0" w:color="auto"/>
        <w:right w:val="none" w:sz="0" w:space="0" w:color="auto"/>
      </w:divBdr>
    </w:div>
    <w:div w:id="782843554">
      <w:bodyDiv w:val="1"/>
      <w:marLeft w:val="0"/>
      <w:marRight w:val="0"/>
      <w:marTop w:val="0"/>
      <w:marBottom w:val="0"/>
      <w:divBdr>
        <w:top w:val="none" w:sz="0" w:space="0" w:color="auto"/>
        <w:left w:val="none" w:sz="0" w:space="0" w:color="auto"/>
        <w:bottom w:val="none" w:sz="0" w:space="0" w:color="auto"/>
        <w:right w:val="none" w:sz="0" w:space="0" w:color="auto"/>
      </w:divBdr>
    </w:div>
    <w:div w:id="794830464">
      <w:bodyDiv w:val="1"/>
      <w:marLeft w:val="0"/>
      <w:marRight w:val="0"/>
      <w:marTop w:val="0"/>
      <w:marBottom w:val="0"/>
      <w:divBdr>
        <w:top w:val="none" w:sz="0" w:space="0" w:color="auto"/>
        <w:left w:val="none" w:sz="0" w:space="0" w:color="auto"/>
        <w:bottom w:val="none" w:sz="0" w:space="0" w:color="auto"/>
        <w:right w:val="none" w:sz="0" w:space="0" w:color="auto"/>
      </w:divBdr>
    </w:div>
    <w:div w:id="799494229">
      <w:bodyDiv w:val="1"/>
      <w:marLeft w:val="0"/>
      <w:marRight w:val="0"/>
      <w:marTop w:val="0"/>
      <w:marBottom w:val="0"/>
      <w:divBdr>
        <w:top w:val="none" w:sz="0" w:space="0" w:color="auto"/>
        <w:left w:val="none" w:sz="0" w:space="0" w:color="auto"/>
        <w:bottom w:val="none" w:sz="0" w:space="0" w:color="auto"/>
        <w:right w:val="none" w:sz="0" w:space="0" w:color="auto"/>
      </w:divBdr>
    </w:div>
    <w:div w:id="799610747">
      <w:bodyDiv w:val="1"/>
      <w:marLeft w:val="0"/>
      <w:marRight w:val="0"/>
      <w:marTop w:val="0"/>
      <w:marBottom w:val="0"/>
      <w:divBdr>
        <w:top w:val="none" w:sz="0" w:space="0" w:color="auto"/>
        <w:left w:val="none" w:sz="0" w:space="0" w:color="auto"/>
        <w:bottom w:val="none" w:sz="0" w:space="0" w:color="auto"/>
        <w:right w:val="none" w:sz="0" w:space="0" w:color="auto"/>
      </w:divBdr>
    </w:div>
    <w:div w:id="802775265">
      <w:bodyDiv w:val="1"/>
      <w:marLeft w:val="0"/>
      <w:marRight w:val="0"/>
      <w:marTop w:val="0"/>
      <w:marBottom w:val="0"/>
      <w:divBdr>
        <w:top w:val="none" w:sz="0" w:space="0" w:color="auto"/>
        <w:left w:val="none" w:sz="0" w:space="0" w:color="auto"/>
        <w:bottom w:val="none" w:sz="0" w:space="0" w:color="auto"/>
        <w:right w:val="none" w:sz="0" w:space="0" w:color="auto"/>
      </w:divBdr>
    </w:div>
    <w:div w:id="811093795">
      <w:bodyDiv w:val="1"/>
      <w:marLeft w:val="0"/>
      <w:marRight w:val="0"/>
      <w:marTop w:val="0"/>
      <w:marBottom w:val="0"/>
      <w:divBdr>
        <w:top w:val="none" w:sz="0" w:space="0" w:color="auto"/>
        <w:left w:val="none" w:sz="0" w:space="0" w:color="auto"/>
        <w:bottom w:val="none" w:sz="0" w:space="0" w:color="auto"/>
        <w:right w:val="none" w:sz="0" w:space="0" w:color="auto"/>
      </w:divBdr>
    </w:div>
    <w:div w:id="815335675">
      <w:bodyDiv w:val="1"/>
      <w:marLeft w:val="0"/>
      <w:marRight w:val="0"/>
      <w:marTop w:val="0"/>
      <w:marBottom w:val="0"/>
      <w:divBdr>
        <w:top w:val="none" w:sz="0" w:space="0" w:color="auto"/>
        <w:left w:val="none" w:sz="0" w:space="0" w:color="auto"/>
        <w:bottom w:val="none" w:sz="0" w:space="0" w:color="auto"/>
        <w:right w:val="none" w:sz="0" w:space="0" w:color="auto"/>
      </w:divBdr>
      <w:divsChild>
        <w:div w:id="1232276799">
          <w:marLeft w:val="0"/>
          <w:marRight w:val="0"/>
          <w:marTop w:val="0"/>
          <w:marBottom w:val="0"/>
          <w:divBdr>
            <w:top w:val="none" w:sz="0" w:space="0" w:color="auto"/>
            <w:left w:val="none" w:sz="0" w:space="0" w:color="auto"/>
            <w:bottom w:val="none" w:sz="0" w:space="0" w:color="auto"/>
            <w:right w:val="none" w:sz="0" w:space="0" w:color="auto"/>
          </w:divBdr>
        </w:div>
        <w:div w:id="1711538752">
          <w:marLeft w:val="0"/>
          <w:marRight w:val="0"/>
          <w:marTop w:val="0"/>
          <w:marBottom w:val="0"/>
          <w:divBdr>
            <w:top w:val="none" w:sz="0" w:space="0" w:color="auto"/>
            <w:left w:val="none" w:sz="0" w:space="0" w:color="auto"/>
            <w:bottom w:val="none" w:sz="0" w:space="0" w:color="auto"/>
            <w:right w:val="none" w:sz="0" w:space="0" w:color="auto"/>
          </w:divBdr>
        </w:div>
      </w:divsChild>
    </w:div>
    <w:div w:id="815797386">
      <w:bodyDiv w:val="1"/>
      <w:marLeft w:val="0"/>
      <w:marRight w:val="0"/>
      <w:marTop w:val="0"/>
      <w:marBottom w:val="0"/>
      <w:divBdr>
        <w:top w:val="none" w:sz="0" w:space="0" w:color="auto"/>
        <w:left w:val="none" w:sz="0" w:space="0" w:color="auto"/>
        <w:bottom w:val="none" w:sz="0" w:space="0" w:color="auto"/>
        <w:right w:val="none" w:sz="0" w:space="0" w:color="auto"/>
      </w:divBdr>
    </w:div>
    <w:div w:id="819732063">
      <w:bodyDiv w:val="1"/>
      <w:marLeft w:val="0"/>
      <w:marRight w:val="0"/>
      <w:marTop w:val="0"/>
      <w:marBottom w:val="0"/>
      <w:divBdr>
        <w:top w:val="none" w:sz="0" w:space="0" w:color="auto"/>
        <w:left w:val="none" w:sz="0" w:space="0" w:color="auto"/>
        <w:bottom w:val="none" w:sz="0" w:space="0" w:color="auto"/>
        <w:right w:val="none" w:sz="0" w:space="0" w:color="auto"/>
      </w:divBdr>
    </w:div>
    <w:div w:id="836267730">
      <w:bodyDiv w:val="1"/>
      <w:marLeft w:val="0"/>
      <w:marRight w:val="0"/>
      <w:marTop w:val="0"/>
      <w:marBottom w:val="0"/>
      <w:divBdr>
        <w:top w:val="none" w:sz="0" w:space="0" w:color="auto"/>
        <w:left w:val="none" w:sz="0" w:space="0" w:color="auto"/>
        <w:bottom w:val="none" w:sz="0" w:space="0" w:color="auto"/>
        <w:right w:val="none" w:sz="0" w:space="0" w:color="auto"/>
      </w:divBdr>
      <w:divsChild>
        <w:div w:id="174266856">
          <w:marLeft w:val="0"/>
          <w:marRight w:val="0"/>
          <w:marTop w:val="0"/>
          <w:marBottom w:val="0"/>
          <w:divBdr>
            <w:top w:val="none" w:sz="0" w:space="0" w:color="auto"/>
            <w:left w:val="none" w:sz="0" w:space="0" w:color="auto"/>
            <w:bottom w:val="none" w:sz="0" w:space="0" w:color="auto"/>
            <w:right w:val="none" w:sz="0" w:space="0" w:color="auto"/>
          </w:divBdr>
        </w:div>
        <w:div w:id="236328330">
          <w:marLeft w:val="0"/>
          <w:marRight w:val="0"/>
          <w:marTop w:val="0"/>
          <w:marBottom w:val="0"/>
          <w:divBdr>
            <w:top w:val="none" w:sz="0" w:space="0" w:color="auto"/>
            <w:left w:val="none" w:sz="0" w:space="0" w:color="auto"/>
            <w:bottom w:val="none" w:sz="0" w:space="0" w:color="auto"/>
            <w:right w:val="none" w:sz="0" w:space="0" w:color="auto"/>
          </w:divBdr>
        </w:div>
        <w:div w:id="366488736">
          <w:marLeft w:val="0"/>
          <w:marRight w:val="0"/>
          <w:marTop w:val="0"/>
          <w:marBottom w:val="0"/>
          <w:divBdr>
            <w:top w:val="none" w:sz="0" w:space="0" w:color="auto"/>
            <w:left w:val="none" w:sz="0" w:space="0" w:color="auto"/>
            <w:bottom w:val="none" w:sz="0" w:space="0" w:color="auto"/>
            <w:right w:val="none" w:sz="0" w:space="0" w:color="auto"/>
          </w:divBdr>
        </w:div>
        <w:div w:id="1456682845">
          <w:marLeft w:val="0"/>
          <w:marRight w:val="0"/>
          <w:marTop w:val="0"/>
          <w:marBottom w:val="0"/>
          <w:divBdr>
            <w:top w:val="none" w:sz="0" w:space="0" w:color="auto"/>
            <w:left w:val="none" w:sz="0" w:space="0" w:color="auto"/>
            <w:bottom w:val="none" w:sz="0" w:space="0" w:color="auto"/>
            <w:right w:val="none" w:sz="0" w:space="0" w:color="auto"/>
          </w:divBdr>
        </w:div>
        <w:div w:id="1635402596">
          <w:marLeft w:val="0"/>
          <w:marRight w:val="0"/>
          <w:marTop w:val="0"/>
          <w:marBottom w:val="0"/>
          <w:divBdr>
            <w:top w:val="none" w:sz="0" w:space="0" w:color="auto"/>
            <w:left w:val="none" w:sz="0" w:space="0" w:color="auto"/>
            <w:bottom w:val="none" w:sz="0" w:space="0" w:color="auto"/>
            <w:right w:val="none" w:sz="0" w:space="0" w:color="auto"/>
          </w:divBdr>
        </w:div>
        <w:div w:id="1871647026">
          <w:marLeft w:val="0"/>
          <w:marRight w:val="0"/>
          <w:marTop w:val="0"/>
          <w:marBottom w:val="0"/>
          <w:divBdr>
            <w:top w:val="none" w:sz="0" w:space="0" w:color="auto"/>
            <w:left w:val="none" w:sz="0" w:space="0" w:color="auto"/>
            <w:bottom w:val="none" w:sz="0" w:space="0" w:color="auto"/>
            <w:right w:val="none" w:sz="0" w:space="0" w:color="auto"/>
          </w:divBdr>
        </w:div>
      </w:divsChild>
    </w:div>
    <w:div w:id="861170510">
      <w:bodyDiv w:val="1"/>
      <w:marLeft w:val="0"/>
      <w:marRight w:val="0"/>
      <w:marTop w:val="0"/>
      <w:marBottom w:val="0"/>
      <w:divBdr>
        <w:top w:val="none" w:sz="0" w:space="0" w:color="auto"/>
        <w:left w:val="none" w:sz="0" w:space="0" w:color="auto"/>
        <w:bottom w:val="none" w:sz="0" w:space="0" w:color="auto"/>
        <w:right w:val="none" w:sz="0" w:space="0" w:color="auto"/>
      </w:divBdr>
    </w:div>
    <w:div w:id="861868746">
      <w:bodyDiv w:val="1"/>
      <w:marLeft w:val="0"/>
      <w:marRight w:val="0"/>
      <w:marTop w:val="0"/>
      <w:marBottom w:val="0"/>
      <w:divBdr>
        <w:top w:val="none" w:sz="0" w:space="0" w:color="auto"/>
        <w:left w:val="none" w:sz="0" w:space="0" w:color="auto"/>
        <w:bottom w:val="none" w:sz="0" w:space="0" w:color="auto"/>
        <w:right w:val="none" w:sz="0" w:space="0" w:color="auto"/>
      </w:divBdr>
    </w:div>
    <w:div w:id="865291402">
      <w:bodyDiv w:val="1"/>
      <w:marLeft w:val="0"/>
      <w:marRight w:val="0"/>
      <w:marTop w:val="0"/>
      <w:marBottom w:val="0"/>
      <w:divBdr>
        <w:top w:val="none" w:sz="0" w:space="0" w:color="auto"/>
        <w:left w:val="none" w:sz="0" w:space="0" w:color="auto"/>
        <w:bottom w:val="none" w:sz="0" w:space="0" w:color="auto"/>
        <w:right w:val="none" w:sz="0" w:space="0" w:color="auto"/>
      </w:divBdr>
    </w:div>
    <w:div w:id="877081992">
      <w:bodyDiv w:val="1"/>
      <w:marLeft w:val="0"/>
      <w:marRight w:val="0"/>
      <w:marTop w:val="0"/>
      <w:marBottom w:val="0"/>
      <w:divBdr>
        <w:top w:val="none" w:sz="0" w:space="0" w:color="auto"/>
        <w:left w:val="none" w:sz="0" w:space="0" w:color="auto"/>
        <w:bottom w:val="none" w:sz="0" w:space="0" w:color="auto"/>
        <w:right w:val="none" w:sz="0" w:space="0" w:color="auto"/>
      </w:divBdr>
    </w:div>
    <w:div w:id="878468097">
      <w:bodyDiv w:val="1"/>
      <w:marLeft w:val="0"/>
      <w:marRight w:val="0"/>
      <w:marTop w:val="0"/>
      <w:marBottom w:val="0"/>
      <w:divBdr>
        <w:top w:val="none" w:sz="0" w:space="0" w:color="auto"/>
        <w:left w:val="none" w:sz="0" w:space="0" w:color="auto"/>
        <w:bottom w:val="none" w:sz="0" w:space="0" w:color="auto"/>
        <w:right w:val="none" w:sz="0" w:space="0" w:color="auto"/>
      </w:divBdr>
    </w:div>
    <w:div w:id="890193159">
      <w:bodyDiv w:val="1"/>
      <w:marLeft w:val="0"/>
      <w:marRight w:val="0"/>
      <w:marTop w:val="0"/>
      <w:marBottom w:val="0"/>
      <w:divBdr>
        <w:top w:val="none" w:sz="0" w:space="0" w:color="auto"/>
        <w:left w:val="none" w:sz="0" w:space="0" w:color="auto"/>
        <w:bottom w:val="none" w:sz="0" w:space="0" w:color="auto"/>
        <w:right w:val="none" w:sz="0" w:space="0" w:color="auto"/>
      </w:divBdr>
      <w:divsChild>
        <w:div w:id="34158811">
          <w:marLeft w:val="0"/>
          <w:marRight w:val="0"/>
          <w:marTop w:val="0"/>
          <w:marBottom w:val="0"/>
          <w:divBdr>
            <w:top w:val="none" w:sz="0" w:space="0" w:color="auto"/>
            <w:left w:val="none" w:sz="0" w:space="0" w:color="auto"/>
            <w:bottom w:val="none" w:sz="0" w:space="0" w:color="auto"/>
            <w:right w:val="none" w:sz="0" w:space="0" w:color="auto"/>
          </w:divBdr>
        </w:div>
        <w:div w:id="207961088">
          <w:marLeft w:val="0"/>
          <w:marRight w:val="0"/>
          <w:marTop w:val="0"/>
          <w:marBottom w:val="0"/>
          <w:divBdr>
            <w:top w:val="none" w:sz="0" w:space="0" w:color="auto"/>
            <w:left w:val="none" w:sz="0" w:space="0" w:color="auto"/>
            <w:bottom w:val="none" w:sz="0" w:space="0" w:color="auto"/>
            <w:right w:val="none" w:sz="0" w:space="0" w:color="auto"/>
          </w:divBdr>
        </w:div>
        <w:div w:id="212424557">
          <w:marLeft w:val="0"/>
          <w:marRight w:val="0"/>
          <w:marTop w:val="0"/>
          <w:marBottom w:val="0"/>
          <w:divBdr>
            <w:top w:val="none" w:sz="0" w:space="0" w:color="auto"/>
            <w:left w:val="none" w:sz="0" w:space="0" w:color="auto"/>
            <w:bottom w:val="none" w:sz="0" w:space="0" w:color="auto"/>
            <w:right w:val="none" w:sz="0" w:space="0" w:color="auto"/>
          </w:divBdr>
        </w:div>
        <w:div w:id="215512267">
          <w:marLeft w:val="0"/>
          <w:marRight w:val="0"/>
          <w:marTop w:val="0"/>
          <w:marBottom w:val="0"/>
          <w:divBdr>
            <w:top w:val="none" w:sz="0" w:space="0" w:color="auto"/>
            <w:left w:val="none" w:sz="0" w:space="0" w:color="auto"/>
            <w:bottom w:val="none" w:sz="0" w:space="0" w:color="auto"/>
            <w:right w:val="none" w:sz="0" w:space="0" w:color="auto"/>
          </w:divBdr>
        </w:div>
        <w:div w:id="269749844">
          <w:marLeft w:val="0"/>
          <w:marRight w:val="0"/>
          <w:marTop w:val="0"/>
          <w:marBottom w:val="0"/>
          <w:divBdr>
            <w:top w:val="none" w:sz="0" w:space="0" w:color="auto"/>
            <w:left w:val="none" w:sz="0" w:space="0" w:color="auto"/>
            <w:bottom w:val="none" w:sz="0" w:space="0" w:color="auto"/>
            <w:right w:val="none" w:sz="0" w:space="0" w:color="auto"/>
          </w:divBdr>
        </w:div>
        <w:div w:id="299044959">
          <w:marLeft w:val="0"/>
          <w:marRight w:val="0"/>
          <w:marTop w:val="0"/>
          <w:marBottom w:val="0"/>
          <w:divBdr>
            <w:top w:val="none" w:sz="0" w:space="0" w:color="auto"/>
            <w:left w:val="none" w:sz="0" w:space="0" w:color="auto"/>
            <w:bottom w:val="none" w:sz="0" w:space="0" w:color="auto"/>
            <w:right w:val="none" w:sz="0" w:space="0" w:color="auto"/>
          </w:divBdr>
        </w:div>
        <w:div w:id="346635385">
          <w:marLeft w:val="0"/>
          <w:marRight w:val="0"/>
          <w:marTop w:val="0"/>
          <w:marBottom w:val="0"/>
          <w:divBdr>
            <w:top w:val="none" w:sz="0" w:space="0" w:color="auto"/>
            <w:left w:val="none" w:sz="0" w:space="0" w:color="auto"/>
            <w:bottom w:val="none" w:sz="0" w:space="0" w:color="auto"/>
            <w:right w:val="none" w:sz="0" w:space="0" w:color="auto"/>
          </w:divBdr>
        </w:div>
        <w:div w:id="424692706">
          <w:marLeft w:val="0"/>
          <w:marRight w:val="0"/>
          <w:marTop w:val="0"/>
          <w:marBottom w:val="0"/>
          <w:divBdr>
            <w:top w:val="none" w:sz="0" w:space="0" w:color="auto"/>
            <w:left w:val="none" w:sz="0" w:space="0" w:color="auto"/>
            <w:bottom w:val="none" w:sz="0" w:space="0" w:color="auto"/>
            <w:right w:val="none" w:sz="0" w:space="0" w:color="auto"/>
          </w:divBdr>
        </w:div>
        <w:div w:id="563416693">
          <w:marLeft w:val="0"/>
          <w:marRight w:val="0"/>
          <w:marTop w:val="0"/>
          <w:marBottom w:val="0"/>
          <w:divBdr>
            <w:top w:val="none" w:sz="0" w:space="0" w:color="auto"/>
            <w:left w:val="none" w:sz="0" w:space="0" w:color="auto"/>
            <w:bottom w:val="none" w:sz="0" w:space="0" w:color="auto"/>
            <w:right w:val="none" w:sz="0" w:space="0" w:color="auto"/>
          </w:divBdr>
        </w:div>
        <w:div w:id="730466307">
          <w:marLeft w:val="0"/>
          <w:marRight w:val="0"/>
          <w:marTop w:val="0"/>
          <w:marBottom w:val="0"/>
          <w:divBdr>
            <w:top w:val="none" w:sz="0" w:space="0" w:color="auto"/>
            <w:left w:val="none" w:sz="0" w:space="0" w:color="auto"/>
            <w:bottom w:val="none" w:sz="0" w:space="0" w:color="auto"/>
            <w:right w:val="none" w:sz="0" w:space="0" w:color="auto"/>
          </w:divBdr>
        </w:div>
        <w:div w:id="860826917">
          <w:marLeft w:val="0"/>
          <w:marRight w:val="0"/>
          <w:marTop w:val="0"/>
          <w:marBottom w:val="0"/>
          <w:divBdr>
            <w:top w:val="none" w:sz="0" w:space="0" w:color="auto"/>
            <w:left w:val="none" w:sz="0" w:space="0" w:color="auto"/>
            <w:bottom w:val="none" w:sz="0" w:space="0" w:color="auto"/>
            <w:right w:val="none" w:sz="0" w:space="0" w:color="auto"/>
          </w:divBdr>
        </w:div>
        <w:div w:id="884756354">
          <w:marLeft w:val="0"/>
          <w:marRight w:val="0"/>
          <w:marTop w:val="0"/>
          <w:marBottom w:val="0"/>
          <w:divBdr>
            <w:top w:val="none" w:sz="0" w:space="0" w:color="auto"/>
            <w:left w:val="none" w:sz="0" w:space="0" w:color="auto"/>
            <w:bottom w:val="none" w:sz="0" w:space="0" w:color="auto"/>
            <w:right w:val="none" w:sz="0" w:space="0" w:color="auto"/>
          </w:divBdr>
        </w:div>
        <w:div w:id="954017245">
          <w:marLeft w:val="0"/>
          <w:marRight w:val="0"/>
          <w:marTop w:val="0"/>
          <w:marBottom w:val="0"/>
          <w:divBdr>
            <w:top w:val="none" w:sz="0" w:space="0" w:color="auto"/>
            <w:left w:val="none" w:sz="0" w:space="0" w:color="auto"/>
            <w:bottom w:val="none" w:sz="0" w:space="0" w:color="auto"/>
            <w:right w:val="none" w:sz="0" w:space="0" w:color="auto"/>
          </w:divBdr>
        </w:div>
        <w:div w:id="1205941925">
          <w:marLeft w:val="0"/>
          <w:marRight w:val="0"/>
          <w:marTop w:val="0"/>
          <w:marBottom w:val="0"/>
          <w:divBdr>
            <w:top w:val="none" w:sz="0" w:space="0" w:color="auto"/>
            <w:left w:val="none" w:sz="0" w:space="0" w:color="auto"/>
            <w:bottom w:val="none" w:sz="0" w:space="0" w:color="auto"/>
            <w:right w:val="none" w:sz="0" w:space="0" w:color="auto"/>
          </w:divBdr>
        </w:div>
        <w:div w:id="1216114342">
          <w:marLeft w:val="0"/>
          <w:marRight w:val="0"/>
          <w:marTop w:val="0"/>
          <w:marBottom w:val="0"/>
          <w:divBdr>
            <w:top w:val="none" w:sz="0" w:space="0" w:color="auto"/>
            <w:left w:val="none" w:sz="0" w:space="0" w:color="auto"/>
            <w:bottom w:val="none" w:sz="0" w:space="0" w:color="auto"/>
            <w:right w:val="none" w:sz="0" w:space="0" w:color="auto"/>
          </w:divBdr>
        </w:div>
        <w:div w:id="1349867470">
          <w:marLeft w:val="0"/>
          <w:marRight w:val="0"/>
          <w:marTop w:val="0"/>
          <w:marBottom w:val="0"/>
          <w:divBdr>
            <w:top w:val="none" w:sz="0" w:space="0" w:color="auto"/>
            <w:left w:val="none" w:sz="0" w:space="0" w:color="auto"/>
            <w:bottom w:val="none" w:sz="0" w:space="0" w:color="auto"/>
            <w:right w:val="none" w:sz="0" w:space="0" w:color="auto"/>
          </w:divBdr>
        </w:div>
        <w:div w:id="1403605783">
          <w:marLeft w:val="0"/>
          <w:marRight w:val="0"/>
          <w:marTop w:val="0"/>
          <w:marBottom w:val="0"/>
          <w:divBdr>
            <w:top w:val="none" w:sz="0" w:space="0" w:color="auto"/>
            <w:left w:val="none" w:sz="0" w:space="0" w:color="auto"/>
            <w:bottom w:val="none" w:sz="0" w:space="0" w:color="auto"/>
            <w:right w:val="none" w:sz="0" w:space="0" w:color="auto"/>
          </w:divBdr>
        </w:div>
        <w:div w:id="1407730493">
          <w:marLeft w:val="0"/>
          <w:marRight w:val="0"/>
          <w:marTop w:val="0"/>
          <w:marBottom w:val="0"/>
          <w:divBdr>
            <w:top w:val="none" w:sz="0" w:space="0" w:color="auto"/>
            <w:left w:val="none" w:sz="0" w:space="0" w:color="auto"/>
            <w:bottom w:val="none" w:sz="0" w:space="0" w:color="auto"/>
            <w:right w:val="none" w:sz="0" w:space="0" w:color="auto"/>
          </w:divBdr>
        </w:div>
        <w:div w:id="1552884904">
          <w:marLeft w:val="0"/>
          <w:marRight w:val="0"/>
          <w:marTop w:val="0"/>
          <w:marBottom w:val="0"/>
          <w:divBdr>
            <w:top w:val="none" w:sz="0" w:space="0" w:color="auto"/>
            <w:left w:val="none" w:sz="0" w:space="0" w:color="auto"/>
            <w:bottom w:val="none" w:sz="0" w:space="0" w:color="auto"/>
            <w:right w:val="none" w:sz="0" w:space="0" w:color="auto"/>
          </w:divBdr>
        </w:div>
        <w:div w:id="1702245035">
          <w:marLeft w:val="0"/>
          <w:marRight w:val="0"/>
          <w:marTop w:val="0"/>
          <w:marBottom w:val="0"/>
          <w:divBdr>
            <w:top w:val="none" w:sz="0" w:space="0" w:color="auto"/>
            <w:left w:val="none" w:sz="0" w:space="0" w:color="auto"/>
            <w:bottom w:val="none" w:sz="0" w:space="0" w:color="auto"/>
            <w:right w:val="none" w:sz="0" w:space="0" w:color="auto"/>
          </w:divBdr>
        </w:div>
        <w:div w:id="1715736117">
          <w:marLeft w:val="0"/>
          <w:marRight w:val="0"/>
          <w:marTop w:val="0"/>
          <w:marBottom w:val="0"/>
          <w:divBdr>
            <w:top w:val="none" w:sz="0" w:space="0" w:color="auto"/>
            <w:left w:val="none" w:sz="0" w:space="0" w:color="auto"/>
            <w:bottom w:val="none" w:sz="0" w:space="0" w:color="auto"/>
            <w:right w:val="none" w:sz="0" w:space="0" w:color="auto"/>
          </w:divBdr>
        </w:div>
        <w:div w:id="1726443646">
          <w:marLeft w:val="0"/>
          <w:marRight w:val="0"/>
          <w:marTop w:val="0"/>
          <w:marBottom w:val="0"/>
          <w:divBdr>
            <w:top w:val="none" w:sz="0" w:space="0" w:color="auto"/>
            <w:left w:val="none" w:sz="0" w:space="0" w:color="auto"/>
            <w:bottom w:val="none" w:sz="0" w:space="0" w:color="auto"/>
            <w:right w:val="none" w:sz="0" w:space="0" w:color="auto"/>
          </w:divBdr>
        </w:div>
        <w:div w:id="1762330083">
          <w:marLeft w:val="0"/>
          <w:marRight w:val="0"/>
          <w:marTop w:val="0"/>
          <w:marBottom w:val="0"/>
          <w:divBdr>
            <w:top w:val="none" w:sz="0" w:space="0" w:color="auto"/>
            <w:left w:val="none" w:sz="0" w:space="0" w:color="auto"/>
            <w:bottom w:val="none" w:sz="0" w:space="0" w:color="auto"/>
            <w:right w:val="none" w:sz="0" w:space="0" w:color="auto"/>
          </w:divBdr>
        </w:div>
        <w:div w:id="1828206152">
          <w:marLeft w:val="0"/>
          <w:marRight w:val="0"/>
          <w:marTop w:val="0"/>
          <w:marBottom w:val="0"/>
          <w:divBdr>
            <w:top w:val="none" w:sz="0" w:space="0" w:color="auto"/>
            <w:left w:val="none" w:sz="0" w:space="0" w:color="auto"/>
            <w:bottom w:val="none" w:sz="0" w:space="0" w:color="auto"/>
            <w:right w:val="none" w:sz="0" w:space="0" w:color="auto"/>
          </w:divBdr>
        </w:div>
        <w:div w:id="1845121943">
          <w:marLeft w:val="0"/>
          <w:marRight w:val="0"/>
          <w:marTop w:val="0"/>
          <w:marBottom w:val="0"/>
          <w:divBdr>
            <w:top w:val="none" w:sz="0" w:space="0" w:color="auto"/>
            <w:left w:val="none" w:sz="0" w:space="0" w:color="auto"/>
            <w:bottom w:val="none" w:sz="0" w:space="0" w:color="auto"/>
            <w:right w:val="none" w:sz="0" w:space="0" w:color="auto"/>
          </w:divBdr>
        </w:div>
        <w:div w:id="1883862513">
          <w:marLeft w:val="0"/>
          <w:marRight w:val="0"/>
          <w:marTop w:val="0"/>
          <w:marBottom w:val="0"/>
          <w:divBdr>
            <w:top w:val="none" w:sz="0" w:space="0" w:color="auto"/>
            <w:left w:val="none" w:sz="0" w:space="0" w:color="auto"/>
            <w:bottom w:val="none" w:sz="0" w:space="0" w:color="auto"/>
            <w:right w:val="none" w:sz="0" w:space="0" w:color="auto"/>
          </w:divBdr>
        </w:div>
        <w:div w:id="1885867869">
          <w:marLeft w:val="0"/>
          <w:marRight w:val="0"/>
          <w:marTop w:val="0"/>
          <w:marBottom w:val="0"/>
          <w:divBdr>
            <w:top w:val="none" w:sz="0" w:space="0" w:color="auto"/>
            <w:left w:val="none" w:sz="0" w:space="0" w:color="auto"/>
            <w:bottom w:val="none" w:sz="0" w:space="0" w:color="auto"/>
            <w:right w:val="none" w:sz="0" w:space="0" w:color="auto"/>
          </w:divBdr>
        </w:div>
        <w:div w:id="1916939664">
          <w:marLeft w:val="0"/>
          <w:marRight w:val="0"/>
          <w:marTop w:val="0"/>
          <w:marBottom w:val="0"/>
          <w:divBdr>
            <w:top w:val="none" w:sz="0" w:space="0" w:color="auto"/>
            <w:left w:val="none" w:sz="0" w:space="0" w:color="auto"/>
            <w:bottom w:val="none" w:sz="0" w:space="0" w:color="auto"/>
            <w:right w:val="none" w:sz="0" w:space="0" w:color="auto"/>
          </w:divBdr>
        </w:div>
        <w:div w:id="1954902495">
          <w:marLeft w:val="0"/>
          <w:marRight w:val="0"/>
          <w:marTop w:val="0"/>
          <w:marBottom w:val="0"/>
          <w:divBdr>
            <w:top w:val="none" w:sz="0" w:space="0" w:color="auto"/>
            <w:left w:val="none" w:sz="0" w:space="0" w:color="auto"/>
            <w:bottom w:val="none" w:sz="0" w:space="0" w:color="auto"/>
            <w:right w:val="none" w:sz="0" w:space="0" w:color="auto"/>
          </w:divBdr>
        </w:div>
        <w:div w:id="2045206497">
          <w:marLeft w:val="0"/>
          <w:marRight w:val="0"/>
          <w:marTop w:val="0"/>
          <w:marBottom w:val="0"/>
          <w:divBdr>
            <w:top w:val="none" w:sz="0" w:space="0" w:color="auto"/>
            <w:left w:val="none" w:sz="0" w:space="0" w:color="auto"/>
            <w:bottom w:val="none" w:sz="0" w:space="0" w:color="auto"/>
            <w:right w:val="none" w:sz="0" w:space="0" w:color="auto"/>
          </w:divBdr>
        </w:div>
      </w:divsChild>
    </w:div>
    <w:div w:id="897205691">
      <w:bodyDiv w:val="1"/>
      <w:marLeft w:val="0"/>
      <w:marRight w:val="0"/>
      <w:marTop w:val="0"/>
      <w:marBottom w:val="0"/>
      <w:divBdr>
        <w:top w:val="none" w:sz="0" w:space="0" w:color="auto"/>
        <w:left w:val="none" w:sz="0" w:space="0" w:color="auto"/>
        <w:bottom w:val="none" w:sz="0" w:space="0" w:color="auto"/>
        <w:right w:val="none" w:sz="0" w:space="0" w:color="auto"/>
      </w:divBdr>
    </w:div>
    <w:div w:id="899825478">
      <w:bodyDiv w:val="1"/>
      <w:marLeft w:val="0"/>
      <w:marRight w:val="0"/>
      <w:marTop w:val="0"/>
      <w:marBottom w:val="0"/>
      <w:divBdr>
        <w:top w:val="none" w:sz="0" w:space="0" w:color="auto"/>
        <w:left w:val="none" w:sz="0" w:space="0" w:color="auto"/>
        <w:bottom w:val="none" w:sz="0" w:space="0" w:color="auto"/>
        <w:right w:val="none" w:sz="0" w:space="0" w:color="auto"/>
      </w:divBdr>
    </w:div>
    <w:div w:id="983042768">
      <w:bodyDiv w:val="1"/>
      <w:marLeft w:val="0"/>
      <w:marRight w:val="0"/>
      <w:marTop w:val="0"/>
      <w:marBottom w:val="0"/>
      <w:divBdr>
        <w:top w:val="none" w:sz="0" w:space="0" w:color="auto"/>
        <w:left w:val="none" w:sz="0" w:space="0" w:color="auto"/>
        <w:bottom w:val="none" w:sz="0" w:space="0" w:color="auto"/>
        <w:right w:val="none" w:sz="0" w:space="0" w:color="auto"/>
      </w:divBdr>
    </w:div>
    <w:div w:id="985281345">
      <w:bodyDiv w:val="1"/>
      <w:marLeft w:val="0"/>
      <w:marRight w:val="0"/>
      <w:marTop w:val="0"/>
      <w:marBottom w:val="0"/>
      <w:divBdr>
        <w:top w:val="none" w:sz="0" w:space="0" w:color="auto"/>
        <w:left w:val="none" w:sz="0" w:space="0" w:color="auto"/>
        <w:bottom w:val="none" w:sz="0" w:space="0" w:color="auto"/>
        <w:right w:val="none" w:sz="0" w:space="0" w:color="auto"/>
      </w:divBdr>
    </w:div>
    <w:div w:id="992444339">
      <w:bodyDiv w:val="1"/>
      <w:marLeft w:val="0"/>
      <w:marRight w:val="0"/>
      <w:marTop w:val="0"/>
      <w:marBottom w:val="0"/>
      <w:divBdr>
        <w:top w:val="none" w:sz="0" w:space="0" w:color="auto"/>
        <w:left w:val="none" w:sz="0" w:space="0" w:color="auto"/>
        <w:bottom w:val="none" w:sz="0" w:space="0" w:color="auto"/>
        <w:right w:val="none" w:sz="0" w:space="0" w:color="auto"/>
      </w:divBdr>
    </w:div>
    <w:div w:id="1023822658">
      <w:bodyDiv w:val="1"/>
      <w:marLeft w:val="0"/>
      <w:marRight w:val="0"/>
      <w:marTop w:val="0"/>
      <w:marBottom w:val="0"/>
      <w:divBdr>
        <w:top w:val="none" w:sz="0" w:space="0" w:color="auto"/>
        <w:left w:val="none" w:sz="0" w:space="0" w:color="auto"/>
        <w:bottom w:val="none" w:sz="0" w:space="0" w:color="auto"/>
        <w:right w:val="none" w:sz="0" w:space="0" w:color="auto"/>
      </w:divBdr>
    </w:div>
    <w:div w:id="1031150850">
      <w:bodyDiv w:val="1"/>
      <w:marLeft w:val="0"/>
      <w:marRight w:val="0"/>
      <w:marTop w:val="0"/>
      <w:marBottom w:val="0"/>
      <w:divBdr>
        <w:top w:val="none" w:sz="0" w:space="0" w:color="auto"/>
        <w:left w:val="none" w:sz="0" w:space="0" w:color="auto"/>
        <w:bottom w:val="none" w:sz="0" w:space="0" w:color="auto"/>
        <w:right w:val="none" w:sz="0" w:space="0" w:color="auto"/>
      </w:divBdr>
    </w:div>
    <w:div w:id="1061254282">
      <w:bodyDiv w:val="1"/>
      <w:marLeft w:val="0"/>
      <w:marRight w:val="0"/>
      <w:marTop w:val="0"/>
      <w:marBottom w:val="0"/>
      <w:divBdr>
        <w:top w:val="none" w:sz="0" w:space="0" w:color="auto"/>
        <w:left w:val="none" w:sz="0" w:space="0" w:color="auto"/>
        <w:bottom w:val="none" w:sz="0" w:space="0" w:color="auto"/>
        <w:right w:val="none" w:sz="0" w:space="0" w:color="auto"/>
      </w:divBdr>
    </w:div>
    <w:div w:id="1088505024">
      <w:bodyDiv w:val="1"/>
      <w:marLeft w:val="0"/>
      <w:marRight w:val="0"/>
      <w:marTop w:val="0"/>
      <w:marBottom w:val="0"/>
      <w:divBdr>
        <w:top w:val="none" w:sz="0" w:space="0" w:color="auto"/>
        <w:left w:val="none" w:sz="0" w:space="0" w:color="auto"/>
        <w:bottom w:val="none" w:sz="0" w:space="0" w:color="auto"/>
        <w:right w:val="none" w:sz="0" w:space="0" w:color="auto"/>
      </w:divBdr>
    </w:div>
    <w:div w:id="1109859622">
      <w:bodyDiv w:val="1"/>
      <w:marLeft w:val="0"/>
      <w:marRight w:val="0"/>
      <w:marTop w:val="0"/>
      <w:marBottom w:val="0"/>
      <w:divBdr>
        <w:top w:val="none" w:sz="0" w:space="0" w:color="auto"/>
        <w:left w:val="none" w:sz="0" w:space="0" w:color="auto"/>
        <w:bottom w:val="none" w:sz="0" w:space="0" w:color="auto"/>
        <w:right w:val="none" w:sz="0" w:space="0" w:color="auto"/>
      </w:divBdr>
    </w:div>
    <w:div w:id="1112165063">
      <w:bodyDiv w:val="1"/>
      <w:marLeft w:val="0"/>
      <w:marRight w:val="0"/>
      <w:marTop w:val="0"/>
      <w:marBottom w:val="0"/>
      <w:divBdr>
        <w:top w:val="none" w:sz="0" w:space="0" w:color="auto"/>
        <w:left w:val="none" w:sz="0" w:space="0" w:color="auto"/>
        <w:bottom w:val="none" w:sz="0" w:space="0" w:color="auto"/>
        <w:right w:val="none" w:sz="0" w:space="0" w:color="auto"/>
      </w:divBdr>
      <w:divsChild>
        <w:div w:id="175384921">
          <w:marLeft w:val="0"/>
          <w:marRight w:val="0"/>
          <w:marTop w:val="0"/>
          <w:marBottom w:val="0"/>
          <w:divBdr>
            <w:top w:val="none" w:sz="0" w:space="0" w:color="auto"/>
            <w:left w:val="none" w:sz="0" w:space="0" w:color="auto"/>
            <w:bottom w:val="none" w:sz="0" w:space="0" w:color="auto"/>
            <w:right w:val="none" w:sz="0" w:space="0" w:color="auto"/>
          </w:divBdr>
        </w:div>
      </w:divsChild>
    </w:div>
    <w:div w:id="1136096027">
      <w:bodyDiv w:val="1"/>
      <w:marLeft w:val="0"/>
      <w:marRight w:val="0"/>
      <w:marTop w:val="0"/>
      <w:marBottom w:val="0"/>
      <w:divBdr>
        <w:top w:val="none" w:sz="0" w:space="0" w:color="auto"/>
        <w:left w:val="none" w:sz="0" w:space="0" w:color="auto"/>
        <w:bottom w:val="none" w:sz="0" w:space="0" w:color="auto"/>
        <w:right w:val="none" w:sz="0" w:space="0" w:color="auto"/>
      </w:divBdr>
    </w:div>
    <w:div w:id="1147935022">
      <w:bodyDiv w:val="1"/>
      <w:marLeft w:val="0"/>
      <w:marRight w:val="0"/>
      <w:marTop w:val="0"/>
      <w:marBottom w:val="0"/>
      <w:divBdr>
        <w:top w:val="none" w:sz="0" w:space="0" w:color="auto"/>
        <w:left w:val="none" w:sz="0" w:space="0" w:color="auto"/>
        <w:bottom w:val="none" w:sz="0" w:space="0" w:color="auto"/>
        <w:right w:val="none" w:sz="0" w:space="0" w:color="auto"/>
      </w:divBdr>
    </w:div>
    <w:div w:id="1148060867">
      <w:bodyDiv w:val="1"/>
      <w:marLeft w:val="0"/>
      <w:marRight w:val="0"/>
      <w:marTop w:val="0"/>
      <w:marBottom w:val="0"/>
      <w:divBdr>
        <w:top w:val="none" w:sz="0" w:space="0" w:color="auto"/>
        <w:left w:val="none" w:sz="0" w:space="0" w:color="auto"/>
        <w:bottom w:val="none" w:sz="0" w:space="0" w:color="auto"/>
        <w:right w:val="none" w:sz="0" w:space="0" w:color="auto"/>
      </w:divBdr>
    </w:div>
    <w:div w:id="1153525938">
      <w:bodyDiv w:val="1"/>
      <w:marLeft w:val="0"/>
      <w:marRight w:val="0"/>
      <w:marTop w:val="0"/>
      <w:marBottom w:val="0"/>
      <w:divBdr>
        <w:top w:val="none" w:sz="0" w:space="0" w:color="auto"/>
        <w:left w:val="none" w:sz="0" w:space="0" w:color="auto"/>
        <w:bottom w:val="none" w:sz="0" w:space="0" w:color="auto"/>
        <w:right w:val="none" w:sz="0" w:space="0" w:color="auto"/>
      </w:divBdr>
      <w:divsChild>
        <w:div w:id="1994021189">
          <w:marLeft w:val="547"/>
          <w:marRight w:val="0"/>
          <w:marTop w:val="0"/>
          <w:marBottom w:val="0"/>
          <w:divBdr>
            <w:top w:val="none" w:sz="0" w:space="0" w:color="auto"/>
            <w:left w:val="none" w:sz="0" w:space="0" w:color="auto"/>
            <w:bottom w:val="none" w:sz="0" w:space="0" w:color="auto"/>
            <w:right w:val="none" w:sz="0" w:space="0" w:color="auto"/>
          </w:divBdr>
        </w:div>
        <w:div w:id="634483175">
          <w:marLeft w:val="1166"/>
          <w:marRight w:val="0"/>
          <w:marTop w:val="0"/>
          <w:marBottom w:val="0"/>
          <w:divBdr>
            <w:top w:val="none" w:sz="0" w:space="0" w:color="auto"/>
            <w:left w:val="none" w:sz="0" w:space="0" w:color="auto"/>
            <w:bottom w:val="none" w:sz="0" w:space="0" w:color="auto"/>
            <w:right w:val="none" w:sz="0" w:space="0" w:color="auto"/>
          </w:divBdr>
        </w:div>
        <w:div w:id="131138191">
          <w:marLeft w:val="1166"/>
          <w:marRight w:val="0"/>
          <w:marTop w:val="0"/>
          <w:marBottom w:val="0"/>
          <w:divBdr>
            <w:top w:val="none" w:sz="0" w:space="0" w:color="auto"/>
            <w:left w:val="none" w:sz="0" w:space="0" w:color="auto"/>
            <w:bottom w:val="none" w:sz="0" w:space="0" w:color="auto"/>
            <w:right w:val="none" w:sz="0" w:space="0" w:color="auto"/>
          </w:divBdr>
        </w:div>
        <w:div w:id="855734885">
          <w:marLeft w:val="1800"/>
          <w:marRight w:val="0"/>
          <w:marTop w:val="0"/>
          <w:marBottom w:val="0"/>
          <w:divBdr>
            <w:top w:val="none" w:sz="0" w:space="0" w:color="auto"/>
            <w:left w:val="none" w:sz="0" w:space="0" w:color="auto"/>
            <w:bottom w:val="none" w:sz="0" w:space="0" w:color="auto"/>
            <w:right w:val="none" w:sz="0" w:space="0" w:color="auto"/>
          </w:divBdr>
        </w:div>
        <w:div w:id="1080443859">
          <w:marLeft w:val="2520"/>
          <w:marRight w:val="0"/>
          <w:marTop w:val="0"/>
          <w:marBottom w:val="0"/>
          <w:divBdr>
            <w:top w:val="none" w:sz="0" w:space="0" w:color="auto"/>
            <w:left w:val="none" w:sz="0" w:space="0" w:color="auto"/>
            <w:bottom w:val="none" w:sz="0" w:space="0" w:color="auto"/>
            <w:right w:val="none" w:sz="0" w:space="0" w:color="auto"/>
          </w:divBdr>
        </w:div>
        <w:div w:id="1655795876">
          <w:marLeft w:val="3240"/>
          <w:marRight w:val="0"/>
          <w:marTop w:val="0"/>
          <w:marBottom w:val="0"/>
          <w:divBdr>
            <w:top w:val="none" w:sz="0" w:space="0" w:color="auto"/>
            <w:left w:val="none" w:sz="0" w:space="0" w:color="auto"/>
            <w:bottom w:val="none" w:sz="0" w:space="0" w:color="auto"/>
            <w:right w:val="none" w:sz="0" w:space="0" w:color="auto"/>
          </w:divBdr>
        </w:div>
        <w:div w:id="216816090">
          <w:marLeft w:val="3240"/>
          <w:marRight w:val="0"/>
          <w:marTop w:val="0"/>
          <w:marBottom w:val="0"/>
          <w:divBdr>
            <w:top w:val="none" w:sz="0" w:space="0" w:color="auto"/>
            <w:left w:val="none" w:sz="0" w:space="0" w:color="auto"/>
            <w:bottom w:val="none" w:sz="0" w:space="0" w:color="auto"/>
            <w:right w:val="none" w:sz="0" w:space="0" w:color="auto"/>
          </w:divBdr>
        </w:div>
        <w:div w:id="1258176582">
          <w:marLeft w:val="3240"/>
          <w:marRight w:val="0"/>
          <w:marTop w:val="0"/>
          <w:marBottom w:val="0"/>
          <w:divBdr>
            <w:top w:val="none" w:sz="0" w:space="0" w:color="auto"/>
            <w:left w:val="none" w:sz="0" w:space="0" w:color="auto"/>
            <w:bottom w:val="none" w:sz="0" w:space="0" w:color="auto"/>
            <w:right w:val="none" w:sz="0" w:space="0" w:color="auto"/>
          </w:divBdr>
        </w:div>
        <w:div w:id="1375691225">
          <w:marLeft w:val="3240"/>
          <w:marRight w:val="0"/>
          <w:marTop w:val="0"/>
          <w:marBottom w:val="0"/>
          <w:divBdr>
            <w:top w:val="none" w:sz="0" w:space="0" w:color="auto"/>
            <w:left w:val="none" w:sz="0" w:space="0" w:color="auto"/>
            <w:bottom w:val="none" w:sz="0" w:space="0" w:color="auto"/>
            <w:right w:val="none" w:sz="0" w:space="0" w:color="auto"/>
          </w:divBdr>
        </w:div>
        <w:div w:id="1463158112">
          <w:marLeft w:val="3240"/>
          <w:marRight w:val="0"/>
          <w:marTop w:val="0"/>
          <w:marBottom w:val="0"/>
          <w:divBdr>
            <w:top w:val="none" w:sz="0" w:space="0" w:color="auto"/>
            <w:left w:val="none" w:sz="0" w:space="0" w:color="auto"/>
            <w:bottom w:val="none" w:sz="0" w:space="0" w:color="auto"/>
            <w:right w:val="none" w:sz="0" w:space="0" w:color="auto"/>
          </w:divBdr>
        </w:div>
        <w:div w:id="991327049">
          <w:marLeft w:val="3240"/>
          <w:marRight w:val="0"/>
          <w:marTop w:val="0"/>
          <w:marBottom w:val="0"/>
          <w:divBdr>
            <w:top w:val="none" w:sz="0" w:space="0" w:color="auto"/>
            <w:left w:val="none" w:sz="0" w:space="0" w:color="auto"/>
            <w:bottom w:val="none" w:sz="0" w:space="0" w:color="auto"/>
            <w:right w:val="none" w:sz="0" w:space="0" w:color="auto"/>
          </w:divBdr>
        </w:div>
        <w:div w:id="971861721">
          <w:marLeft w:val="3960"/>
          <w:marRight w:val="0"/>
          <w:marTop w:val="0"/>
          <w:marBottom w:val="0"/>
          <w:divBdr>
            <w:top w:val="none" w:sz="0" w:space="0" w:color="auto"/>
            <w:left w:val="none" w:sz="0" w:space="0" w:color="auto"/>
            <w:bottom w:val="none" w:sz="0" w:space="0" w:color="auto"/>
            <w:right w:val="none" w:sz="0" w:space="0" w:color="auto"/>
          </w:divBdr>
        </w:div>
        <w:div w:id="976227384">
          <w:marLeft w:val="4680"/>
          <w:marRight w:val="0"/>
          <w:marTop w:val="0"/>
          <w:marBottom w:val="0"/>
          <w:divBdr>
            <w:top w:val="none" w:sz="0" w:space="0" w:color="auto"/>
            <w:left w:val="none" w:sz="0" w:space="0" w:color="auto"/>
            <w:bottom w:val="none" w:sz="0" w:space="0" w:color="auto"/>
            <w:right w:val="none" w:sz="0" w:space="0" w:color="auto"/>
          </w:divBdr>
        </w:div>
        <w:div w:id="783578027">
          <w:marLeft w:val="4680"/>
          <w:marRight w:val="0"/>
          <w:marTop w:val="0"/>
          <w:marBottom w:val="0"/>
          <w:divBdr>
            <w:top w:val="none" w:sz="0" w:space="0" w:color="auto"/>
            <w:left w:val="none" w:sz="0" w:space="0" w:color="auto"/>
            <w:bottom w:val="none" w:sz="0" w:space="0" w:color="auto"/>
            <w:right w:val="none" w:sz="0" w:space="0" w:color="auto"/>
          </w:divBdr>
        </w:div>
        <w:div w:id="2015961612">
          <w:marLeft w:val="5400"/>
          <w:marRight w:val="0"/>
          <w:marTop w:val="0"/>
          <w:marBottom w:val="0"/>
          <w:divBdr>
            <w:top w:val="none" w:sz="0" w:space="0" w:color="auto"/>
            <w:left w:val="none" w:sz="0" w:space="0" w:color="auto"/>
            <w:bottom w:val="none" w:sz="0" w:space="0" w:color="auto"/>
            <w:right w:val="none" w:sz="0" w:space="0" w:color="auto"/>
          </w:divBdr>
        </w:div>
        <w:div w:id="1309020838">
          <w:marLeft w:val="6120"/>
          <w:marRight w:val="0"/>
          <w:marTop w:val="0"/>
          <w:marBottom w:val="0"/>
          <w:divBdr>
            <w:top w:val="none" w:sz="0" w:space="0" w:color="auto"/>
            <w:left w:val="none" w:sz="0" w:space="0" w:color="auto"/>
            <w:bottom w:val="none" w:sz="0" w:space="0" w:color="auto"/>
            <w:right w:val="none" w:sz="0" w:space="0" w:color="auto"/>
          </w:divBdr>
        </w:div>
        <w:div w:id="1186476580">
          <w:marLeft w:val="6120"/>
          <w:marRight w:val="0"/>
          <w:marTop w:val="0"/>
          <w:marBottom w:val="0"/>
          <w:divBdr>
            <w:top w:val="none" w:sz="0" w:space="0" w:color="auto"/>
            <w:left w:val="none" w:sz="0" w:space="0" w:color="auto"/>
            <w:bottom w:val="none" w:sz="0" w:space="0" w:color="auto"/>
            <w:right w:val="none" w:sz="0" w:space="0" w:color="auto"/>
          </w:divBdr>
        </w:div>
        <w:div w:id="967318351">
          <w:marLeft w:val="6120"/>
          <w:marRight w:val="0"/>
          <w:marTop w:val="0"/>
          <w:marBottom w:val="0"/>
          <w:divBdr>
            <w:top w:val="none" w:sz="0" w:space="0" w:color="auto"/>
            <w:left w:val="none" w:sz="0" w:space="0" w:color="auto"/>
            <w:bottom w:val="none" w:sz="0" w:space="0" w:color="auto"/>
            <w:right w:val="none" w:sz="0" w:space="0" w:color="auto"/>
          </w:divBdr>
        </w:div>
        <w:div w:id="1482695890">
          <w:marLeft w:val="4680"/>
          <w:marRight w:val="0"/>
          <w:marTop w:val="0"/>
          <w:marBottom w:val="0"/>
          <w:divBdr>
            <w:top w:val="none" w:sz="0" w:space="0" w:color="auto"/>
            <w:left w:val="none" w:sz="0" w:space="0" w:color="auto"/>
            <w:bottom w:val="none" w:sz="0" w:space="0" w:color="auto"/>
            <w:right w:val="none" w:sz="0" w:space="0" w:color="auto"/>
          </w:divBdr>
        </w:div>
        <w:div w:id="1740131541">
          <w:marLeft w:val="3240"/>
          <w:marRight w:val="0"/>
          <w:marTop w:val="0"/>
          <w:marBottom w:val="0"/>
          <w:divBdr>
            <w:top w:val="none" w:sz="0" w:space="0" w:color="auto"/>
            <w:left w:val="none" w:sz="0" w:space="0" w:color="auto"/>
            <w:bottom w:val="none" w:sz="0" w:space="0" w:color="auto"/>
            <w:right w:val="none" w:sz="0" w:space="0" w:color="auto"/>
          </w:divBdr>
        </w:div>
        <w:div w:id="1190610617">
          <w:marLeft w:val="1166"/>
          <w:marRight w:val="0"/>
          <w:marTop w:val="0"/>
          <w:marBottom w:val="0"/>
          <w:divBdr>
            <w:top w:val="none" w:sz="0" w:space="0" w:color="auto"/>
            <w:left w:val="none" w:sz="0" w:space="0" w:color="auto"/>
            <w:bottom w:val="none" w:sz="0" w:space="0" w:color="auto"/>
            <w:right w:val="none" w:sz="0" w:space="0" w:color="auto"/>
          </w:divBdr>
        </w:div>
      </w:divsChild>
    </w:div>
    <w:div w:id="1153567840">
      <w:bodyDiv w:val="1"/>
      <w:marLeft w:val="0"/>
      <w:marRight w:val="0"/>
      <w:marTop w:val="0"/>
      <w:marBottom w:val="0"/>
      <w:divBdr>
        <w:top w:val="none" w:sz="0" w:space="0" w:color="auto"/>
        <w:left w:val="none" w:sz="0" w:space="0" w:color="auto"/>
        <w:bottom w:val="none" w:sz="0" w:space="0" w:color="auto"/>
        <w:right w:val="none" w:sz="0" w:space="0" w:color="auto"/>
      </w:divBdr>
      <w:divsChild>
        <w:div w:id="1120689364">
          <w:marLeft w:val="0"/>
          <w:marRight w:val="0"/>
          <w:marTop w:val="0"/>
          <w:marBottom w:val="0"/>
          <w:divBdr>
            <w:top w:val="none" w:sz="0" w:space="0" w:color="auto"/>
            <w:left w:val="none" w:sz="0" w:space="0" w:color="auto"/>
            <w:bottom w:val="none" w:sz="0" w:space="0" w:color="auto"/>
            <w:right w:val="none" w:sz="0" w:space="0" w:color="auto"/>
          </w:divBdr>
        </w:div>
        <w:div w:id="1458645550">
          <w:marLeft w:val="0"/>
          <w:marRight w:val="0"/>
          <w:marTop w:val="0"/>
          <w:marBottom w:val="0"/>
          <w:divBdr>
            <w:top w:val="none" w:sz="0" w:space="0" w:color="auto"/>
            <w:left w:val="none" w:sz="0" w:space="0" w:color="auto"/>
            <w:bottom w:val="none" w:sz="0" w:space="0" w:color="auto"/>
            <w:right w:val="none" w:sz="0" w:space="0" w:color="auto"/>
          </w:divBdr>
        </w:div>
      </w:divsChild>
    </w:div>
    <w:div w:id="1169100158">
      <w:bodyDiv w:val="1"/>
      <w:marLeft w:val="0"/>
      <w:marRight w:val="0"/>
      <w:marTop w:val="0"/>
      <w:marBottom w:val="0"/>
      <w:divBdr>
        <w:top w:val="none" w:sz="0" w:space="0" w:color="auto"/>
        <w:left w:val="none" w:sz="0" w:space="0" w:color="auto"/>
        <w:bottom w:val="none" w:sz="0" w:space="0" w:color="auto"/>
        <w:right w:val="none" w:sz="0" w:space="0" w:color="auto"/>
      </w:divBdr>
      <w:divsChild>
        <w:div w:id="283971524">
          <w:marLeft w:val="0"/>
          <w:marRight w:val="0"/>
          <w:marTop w:val="0"/>
          <w:marBottom w:val="0"/>
          <w:divBdr>
            <w:top w:val="none" w:sz="0" w:space="0" w:color="auto"/>
            <w:left w:val="none" w:sz="0" w:space="0" w:color="auto"/>
            <w:bottom w:val="none" w:sz="0" w:space="0" w:color="auto"/>
            <w:right w:val="none" w:sz="0" w:space="0" w:color="auto"/>
          </w:divBdr>
        </w:div>
        <w:div w:id="1445033050">
          <w:marLeft w:val="0"/>
          <w:marRight w:val="0"/>
          <w:marTop w:val="0"/>
          <w:marBottom w:val="0"/>
          <w:divBdr>
            <w:top w:val="none" w:sz="0" w:space="0" w:color="auto"/>
            <w:left w:val="none" w:sz="0" w:space="0" w:color="auto"/>
            <w:bottom w:val="none" w:sz="0" w:space="0" w:color="auto"/>
            <w:right w:val="none" w:sz="0" w:space="0" w:color="auto"/>
          </w:divBdr>
        </w:div>
        <w:div w:id="1478914065">
          <w:marLeft w:val="0"/>
          <w:marRight w:val="0"/>
          <w:marTop w:val="0"/>
          <w:marBottom w:val="0"/>
          <w:divBdr>
            <w:top w:val="none" w:sz="0" w:space="0" w:color="auto"/>
            <w:left w:val="none" w:sz="0" w:space="0" w:color="auto"/>
            <w:bottom w:val="none" w:sz="0" w:space="0" w:color="auto"/>
            <w:right w:val="none" w:sz="0" w:space="0" w:color="auto"/>
          </w:divBdr>
        </w:div>
      </w:divsChild>
    </w:div>
    <w:div w:id="1179278173">
      <w:bodyDiv w:val="1"/>
      <w:marLeft w:val="0"/>
      <w:marRight w:val="0"/>
      <w:marTop w:val="0"/>
      <w:marBottom w:val="0"/>
      <w:divBdr>
        <w:top w:val="none" w:sz="0" w:space="0" w:color="auto"/>
        <w:left w:val="none" w:sz="0" w:space="0" w:color="auto"/>
        <w:bottom w:val="none" w:sz="0" w:space="0" w:color="auto"/>
        <w:right w:val="none" w:sz="0" w:space="0" w:color="auto"/>
      </w:divBdr>
      <w:divsChild>
        <w:div w:id="1886984082">
          <w:marLeft w:val="0"/>
          <w:marRight w:val="0"/>
          <w:marTop w:val="0"/>
          <w:marBottom w:val="0"/>
          <w:divBdr>
            <w:top w:val="none" w:sz="0" w:space="0" w:color="auto"/>
            <w:left w:val="none" w:sz="0" w:space="0" w:color="auto"/>
            <w:bottom w:val="none" w:sz="0" w:space="0" w:color="auto"/>
            <w:right w:val="none" w:sz="0" w:space="0" w:color="auto"/>
          </w:divBdr>
        </w:div>
        <w:div w:id="2053842052">
          <w:marLeft w:val="0"/>
          <w:marRight w:val="0"/>
          <w:marTop w:val="0"/>
          <w:marBottom w:val="0"/>
          <w:divBdr>
            <w:top w:val="none" w:sz="0" w:space="0" w:color="auto"/>
            <w:left w:val="none" w:sz="0" w:space="0" w:color="auto"/>
            <w:bottom w:val="none" w:sz="0" w:space="0" w:color="auto"/>
            <w:right w:val="none" w:sz="0" w:space="0" w:color="auto"/>
          </w:divBdr>
        </w:div>
      </w:divsChild>
    </w:div>
    <w:div w:id="1210144673">
      <w:bodyDiv w:val="1"/>
      <w:marLeft w:val="0"/>
      <w:marRight w:val="0"/>
      <w:marTop w:val="0"/>
      <w:marBottom w:val="0"/>
      <w:divBdr>
        <w:top w:val="none" w:sz="0" w:space="0" w:color="auto"/>
        <w:left w:val="none" w:sz="0" w:space="0" w:color="auto"/>
        <w:bottom w:val="none" w:sz="0" w:space="0" w:color="auto"/>
        <w:right w:val="none" w:sz="0" w:space="0" w:color="auto"/>
      </w:divBdr>
    </w:div>
    <w:div w:id="1292590471">
      <w:bodyDiv w:val="1"/>
      <w:marLeft w:val="0"/>
      <w:marRight w:val="0"/>
      <w:marTop w:val="0"/>
      <w:marBottom w:val="0"/>
      <w:divBdr>
        <w:top w:val="none" w:sz="0" w:space="0" w:color="auto"/>
        <w:left w:val="none" w:sz="0" w:space="0" w:color="auto"/>
        <w:bottom w:val="none" w:sz="0" w:space="0" w:color="auto"/>
        <w:right w:val="none" w:sz="0" w:space="0" w:color="auto"/>
      </w:divBdr>
      <w:divsChild>
        <w:div w:id="159123409">
          <w:marLeft w:val="0"/>
          <w:marRight w:val="0"/>
          <w:marTop w:val="0"/>
          <w:marBottom w:val="0"/>
          <w:divBdr>
            <w:top w:val="none" w:sz="0" w:space="0" w:color="auto"/>
            <w:left w:val="none" w:sz="0" w:space="0" w:color="auto"/>
            <w:bottom w:val="none" w:sz="0" w:space="0" w:color="auto"/>
            <w:right w:val="none" w:sz="0" w:space="0" w:color="auto"/>
          </w:divBdr>
        </w:div>
        <w:div w:id="297809897">
          <w:marLeft w:val="0"/>
          <w:marRight w:val="0"/>
          <w:marTop w:val="0"/>
          <w:marBottom w:val="0"/>
          <w:divBdr>
            <w:top w:val="none" w:sz="0" w:space="0" w:color="auto"/>
            <w:left w:val="none" w:sz="0" w:space="0" w:color="auto"/>
            <w:bottom w:val="none" w:sz="0" w:space="0" w:color="auto"/>
            <w:right w:val="none" w:sz="0" w:space="0" w:color="auto"/>
          </w:divBdr>
        </w:div>
        <w:div w:id="580523531">
          <w:marLeft w:val="0"/>
          <w:marRight w:val="0"/>
          <w:marTop w:val="0"/>
          <w:marBottom w:val="0"/>
          <w:divBdr>
            <w:top w:val="none" w:sz="0" w:space="0" w:color="auto"/>
            <w:left w:val="none" w:sz="0" w:space="0" w:color="auto"/>
            <w:bottom w:val="none" w:sz="0" w:space="0" w:color="auto"/>
            <w:right w:val="none" w:sz="0" w:space="0" w:color="auto"/>
          </w:divBdr>
        </w:div>
        <w:div w:id="755858871">
          <w:marLeft w:val="0"/>
          <w:marRight w:val="0"/>
          <w:marTop w:val="0"/>
          <w:marBottom w:val="0"/>
          <w:divBdr>
            <w:top w:val="none" w:sz="0" w:space="0" w:color="auto"/>
            <w:left w:val="none" w:sz="0" w:space="0" w:color="auto"/>
            <w:bottom w:val="none" w:sz="0" w:space="0" w:color="auto"/>
            <w:right w:val="none" w:sz="0" w:space="0" w:color="auto"/>
          </w:divBdr>
        </w:div>
        <w:div w:id="869337458">
          <w:marLeft w:val="0"/>
          <w:marRight w:val="0"/>
          <w:marTop w:val="0"/>
          <w:marBottom w:val="0"/>
          <w:divBdr>
            <w:top w:val="none" w:sz="0" w:space="0" w:color="auto"/>
            <w:left w:val="none" w:sz="0" w:space="0" w:color="auto"/>
            <w:bottom w:val="none" w:sz="0" w:space="0" w:color="auto"/>
            <w:right w:val="none" w:sz="0" w:space="0" w:color="auto"/>
          </w:divBdr>
        </w:div>
        <w:div w:id="1355307867">
          <w:marLeft w:val="0"/>
          <w:marRight w:val="0"/>
          <w:marTop w:val="0"/>
          <w:marBottom w:val="0"/>
          <w:divBdr>
            <w:top w:val="none" w:sz="0" w:space="0" w:color="auto"/>
            <w:left w:val="none" w:sz="0" w:space="0" w:color="auto"/>
            <w:bottom w:val="none" w:sz="0" w:space="0" w:color="auto"/>
            <w:right w:val="none" w:sz="0" w:space="0" w:color="auto"/>
          </w:divBdr>
        </w:div>
        <w:div w:id="1592620868">
          <w:marLeft w:val="0"/>
          <w:marRight w:val="0"/>
          <w:marTop w:val="0"/>
          <w:marBottom w:val="0"/>
          <w:divBdr>
            <w:top w:val="none" w:sz="0" w:space="0" w:color="auto"/>
            <w:left w:val="none" w:sz="0" w:space="0" w:color="auto"/>
            <w:bottom w:val="none" w:sz="0" w:space="0" w:color="auto"/>
            <w:right w:val="none" w:sz="0" w:space="0" w:color="auto"/>
          </w:divBdr>
        </w:div>
        <w:div w:id="1630740427">
          <w:marLeft w:val="0"/>
          <w:marRight w:val="0"/>
          <w:marTop w:val="0"/>
          <w:marBottom w:val="0"/>
          <w:divBdr>
            <w:top w:val="none" w:sz="0" w:space="0" w:color="auto"/>
            <w:left w:val="none" w:sz="0" w:space="0" w:color="auto"/>
            <w:bottom w:val="none" w:sz="0" w:space="0" w:color="auto"/>
            <w:right w:val="none" w:sz="0" w:space="0" w:color="auto"/>
          </w:divBdr>
        </w:div>
        <w:div w:id="1714815498">
          <w:marLeft w:val="0"/>
          <w:marRight w:val="0"/>
          <w:marTop w:val="0"/>
          <w:marBottom w:val="0"/>
          <w:divBdr>
            <w:top w:val="none" w:sz="0" w:space="0" w:color="auto"/>
            <w:left w:val="none" w:sz="0" w:space="0" w:color="auto"/>
            <w:bottom w:val="none" w:sz="0" w:space="0" w:color="auto"/>
            <w:right w:val="none" w:sz="0" w:space="0" w:color="auto"/>
          </w:divBdr>
        </w:div>
      </w:divsChild>
    </w:div>
    <w:div w:id="1355303511">
      <w:bodyDiv w:val="1"/>
      <w:marLeft w:val="0"/>
      <w:marRight w:val="0"/>
      <w:marTop w:val="0"/>
      <w:marBottom w:val="0"/>
      <w:divBdr>
        <w:top w:val="none" w:sz="0" w:space="0" w:color="auto"/>
        <w:left w:val="none" w:sz="0" w:space="0" w:color="auto"/>
        <w:bottom w:val="none" w:sz="0" w:space="0" w:color="auto"/>
        <w:right w:val="none" w:sz="0" w:space="0" w:color="auto"/>
      </w:divBdr>
    </w:div>
    <w:div w:id="1370371096">
      <w:bodyDiv w:val="1"/>
      <w:marLeft w:val="0"/>
      <w:marRight w:val="0"/>
      <w:marTop w:val="0"/>
      <w:marBottom w:val="0"/>
      <w:divBdr>
        <w:top w:val="none" w:sz="0" w:space="0" w:color="auto"/>
        <w:left w:val="none" w:sz="0" w:space="0" w:color="auto"/>
        <w:bottom w:val="none" w:sz="0" w:space="0" w:color="auto"/>
        <w:right w:val="none" w:sz="0" w:space="0" w:color="auto"/>
      </w:divBdr>
    </w:div>
    <w:div w:id="1400708037">
      <w:bodyDiv w:val="1"/>
      <w:marLeft w:val="0"/>
      <w:marRight w:val="0"/>
      <w:marTop w:val="0"/>
      <w:marBottom w:val="0"/>
      <w:divBdr>
        <w:top w:val="none" w:sz="0" w:space="0" w:color="auto"/>
        <w:left w:val="none" w:sz="0" w:space="0" w:color="auto"/>
        <w:bottom w:val="none" w:sz="0" w:space="0" w:color="auto"/>
        <w:right w:val="none" w:sz="0" w:space="0" w:color="auto"/>
      </w:divBdr>
    </w:div>
    <w:div w:id="1405562555">
      <w:bodyDiv w:val="1"/>
      <w:marLeft w:val="0"/>
      <w:marRight w:val="0"/>
      <w:marTop w:val="0"/>
      <w:marBottom w:val="0"/>
      <w:divBdr>
        <w:top w:val="none" w:sz="0" w:space="0" w:color="auto"/>
        <w:left w:val="none" w:sz="0" w:space="0" w:color="auto"/>
        <w:bottom w:val="none" w:sz="0" w:space="0" w:color="auto"/>
        <w:right w:val="none" w:sz="0" w:space="0" w:color="auto"/>
      </w:divBdr>
    </w:div>
    <w:div w:id="1434009163">
      <w:bodyDiv w:val="1"/>
      <w:marLeft w:val="0"/>
      <w:marRight w:val="0"/>
      <w:marTop w:val="0"/>
      <w:marBottom w:val="0"/>
      <w:divBdr>
        <w:top w:val="none" w:sz="0" w:space="0" w:color="auto"/>
        <w:left w:val="none" w:sz="0" w:space="0" w:color="auto"/>
        <w:bottom w:val="none" w:sz="0" w:space="0" w:color="auto"/>
        <w:right w:val="none" w:sz="0" w:space="0" w:color="auto"/>
      </w:divBdr>
      <w:divsChild>
        <w:div w:id="490609934">
          <w:marLeft w:val="0"/>
          <w:marRight w:val="0"/>
          <w:marTop w:val="0"/>
          <w:marBottom w:val="0"/>
          <w:divBdr>
            <w:top w:val="none" w:sz="0" w:space="0" w:color="auto"/>
            <w:left w:val="none" w:sz="0" w:space="0" w:color="auto"/>
            <w:bottom w:val="none" w:sz="0" w:space="0" w:color="auto"/>
            <w:right w:val="none" w:sz="0" w:space="0" w:color="auto"/>
          </w:divBdr>
        </w:div>
        <w:div w:id="904149385">
          <w:marLeft w:val="0"/>
          <w:marRight w:val="0"/>
          <w:marTop w:val="0"/>
          <w:marBottom w:val="0"/>
          <w:divBdr>
            <w:top w:val="none" w:sz="0" w:space="0" w:color="auto"/>
            <w:left w:val="none" w:sz="0" w:space="0" w:color="auto"/>
            <w:bottom w:val="none" w:sz="0" w:space="0" w:color="auto"/>
            <w:right w:val="none" w:sz="0" w:space="0" w:color="auto"/>
          </w:divBdr>
        </w:div>
        <w:div w:id="1267467069">
          <w:marLeft w:val="0"/>
          <w:marRight w:val="0"/>
          <w:marTop w:val="0"/>
          <w:marBottom w:val="0"/>
          <w:divBdr>
            <w:top w:val="none" w:sz="0" w:space="0" w:color="auto"/>
            <w:left w:val="none" w:sz="0" w:space="0" w:color="auto"/>
            <w:bottom w:val="none" w:sz="0" w:space="0" w:color="auto"/>
            <w:right w:val="none" w:sz="0" w:space="0" w:color="auto"/>
          </w:divBdr>
        </w:div>
      </w:divsChild>
    </w:div>
    <w:div w:id="1436095802">
      <w:bodyDiv w:val="1"/>
      <w:marLeft w:val="0"/>
      <w:marRight w:val="0"/>
      <w:marTop w:val="0"/>
      <w:marBottom w:val="0"/>
      <w:divBdr>
        <w:top w:val="none" w:sz="0" w:space="0" w:color="auto"/>
        <w:left w:val="none" w:sz="0" w:space="0" w:color="auto"/>
        <w:bottom w:val="none" w:sz="0" w:space="0" w:color="auto"/>
        <w:right w:val="none" w:sz="0" w:space="0" w:color="auto"/>
      </w:divBdr>
    </w:div>
    <w:div w:id="1436901628">
      <w:bodyDiv w:val="1"/>
      <w:marLeft w:val="0"/>
      <w:marRight w:val="0"/>
      <w:marTop w:val="0"/>
      <w:marBottom w:val="0"/>
      <w:divBdr>
        <w:top w:val="none" w:sz="0" w:space="0" w:color="auto"/>
        <w:left w:val="none" w:sz="0" w:space="0" w:color="auto"/>
        <w:bottom w:val="none" w:sz="0" w:space="0" w:color="auto"/>
        <w:right w:val="none" w:sz="0" w:space="0" w:color="auto"/>
      </w:divBdr>
    </w:div>
    <w:div w:id="1445298083">
      <w:bodyDiv w:val="1"/>
      <w:marLeft w:val="0"/>
      <w:marRight w:val="0"/>
      <w:marTop w:val="0"/>
      <w:marBottom w:val="0"/>
      <w:divBdr>
        <w:top w:val="none" w:sz="0" w:space="0" w:color="auto"/>
        <w:left w:val="none" w:sz="0" w:space="0" w:color="auto"/>
        <w:bottom w:val="none" w:sz="0" w:space="0" w:color="auto"/>
        <w:right w:val="none" w:sz="0" w:space="0" w:color="auto"/>
      </w:divBdr>
    </w:div>
    <w:div w:id="1446123347">
      <w:bodyDiv w:val="1"/>
      <w:marLeft w:val="0"/>
      <w:marRight w:val="0"/>
      <w:marTop w:val="0"/>
      <w:marBottom w:val="0"/>
      <w:divBdr>
        <w:top w:val="none" w:sz="0" w:space="0" w:color="auto"/>
        <w:left w:val="none" w:sz="0" w:space="0" w:color="auto"/>
        <w:bottom w:val="none" w:sz="0" w:space="0" w:color="auto"/>
        <w:right w:val="none" w:sz="0" w:space="0" w:color="auto"/>
      </w:divBdr>
      <w:divsChild>
        <w:div w:id="379092638">
          <w:marLeft w:val="0"/>
          <w:marRight w:val="0"/>
          <w:marTop w:val="0"/>
          <w:marBottom w:val="0"/>
          <w:divBdr>
            <w:top w:val="none" w:sz="0" w:space="0" w:color="auto"/>
            <w:left w:val="none" w:sz="0" w:space="0" w:color="auto"/>
            <w:bottom w:val="none" w:sz="0" w:space="0" w:color="auto"/>
            <w:right w:val="none" w:sz="0" w:space="0" w:color="auto"/>
          </w:divBdr>
        </w:div>
        <w:div w:id="566690245">
          <w:marLeft w:val="0"/>
          <w:marRight w:val="0"/>
          <w:marTop w:val="0"/>
          <w:marBottom w:val="0"/>
          <w:divBdr>
            <w:top w:val="none" w:sz="0" w:space="0" w:color="auto"/>
            <w:left w:val="none" w:sz="0" w:space="0" w:color="auto"/>
            <w:bottom w:val="none" w:sz="0" w:space="0" w:color="auto"/>
            <w:right w:val="none" w:sz="0" w:space="0" w:color="auto"/>
          </w:divBdr>
        </w:div>
        <w:div w:id="1839999968">
          <w:marLeft w:val="0"/>
          <w:marRight w:val="0"/>
          <w:marTop w:val="0"/>
          <w:marBottom w:val="0"/>
          <w:divBdr>
            <w:top w:val="none" w:sz="0" w:space="0" w:color="auto"/>
            <w:left w:val="none" w:sz="0" w:space="0" w:color="auto"/>
            <w:bottom w:val="none" w:sz="0" w:space="0" w:color="auto"/>
            <w:right w:val="none" w:sz="0" w:space="0" w:color="auto"/>
          </w:divBdr>
        </w:div>
        <w:div w:id="1946036831">
          <w:marLeft w:val="0"/>
          <w:marRight w:val="0"/>
          <w:marTop w:val="0"/>
          <w:marBottom w:val="0"/>
          <w:divBdr>
            <w:top w:val="none" w:sz="0" w:space="0" w:color="auto"/>
            <w:left w:val="none" w:sz="0" w:space="0" w:color="auto"/>
            <w:bottom w:val="none" w:sz="0" w:space="0" w:color="auto"/>
            <w:right w:val="none" w:sz="0" w:space="0" w:color="auto"/>
          </w:divBdr>
        </w:div>
      </w:divsChild>
    </w:div>
    <w:div w:id="1448505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7435">
          <w:marLeft w:val="0"/>
          <w:marRight w:val="0"/>
          <w:marTop w:val="0"/>
          <w:marBottom w:val="0"/>
          <w:divBdr>
            <w:top w:val="none" w:sz="0" w:space="0" w:color="auto"/>
            <w:left w:val="none" w:sz="0" w:space="0" w:color="auto"/>
            <w:bottom w:val="none" w:sz="0" w:space="0" w:color="auto"/>
            <w:right w:val="none" w:sz="0" w:space="0" w:color="auto"/>
          </w:divBdr>
        </w:div>
        <w:div w:id="1220747856">
          <w:marLeft w:val="0"/>
          <w:marRight w:val="0"/>
          <w:marTop w:val="0"/>
          <w:marBottom w:val="0"/>
          <w:divBdr>
            <w:top w:val="none" w:sz="0" w:space="0" w:color="auto"/>
            <w:left w:val="none" w:sz="0" w:space="0" w:color="auto"/>
            <w:bottom w:val="none" w:sz="0" w:space="0" w:color="auto"/>
            <w:right w:val="none" w:sz="0" w:space="0" w:color="auto"/>
          </w:divBdr>
        </w:div>
      </w:divsChild>
    </w:div>
    <w:div w:id="1453402534">
      <w:bodyDiv w:val="1"/>
      <w:marLeft w:val="0"/>
      <w:marRight w:val="0"/>
      <w:marTop w:val="0"/>
      <w:marBottom w:val="0"/>
      <w:divBdr>
        <w:top w:val="none" w:sz="0" w:space="0" w:color="auto"/>
        <w:left w:val="none" w:sz="0" w:space="0" w:color="auto"/>
        <w:bottom w:val="none" w:sz="0" w:space="0" w:color="auto"/>
        <w:right w:val="none" w:sz="0" w:space="0" w:color="auto"/>
      </w:divBdr>
      <w:divsChild>
        <w:div w:id="1543906410">
          <w:marLeft w:val="0"/>
          <w:marRight w:val="0"/>
          <w:marTop w:val="0"/>
          <w:marBottom w:val="0"/>
          <w:divBdr>
            <w:top w:val="none" w:sz="0" w:space="0" w:color="auto"/>
            <w:left w:val="none" w:sz="0" w:space="0" w:color="auto"/>
            <w:bottom w:val="none" w:sz="0" w:space="0" w:color="auto"/>
            <w:right w:val="none" w:sz="0" w:space="0" w:color="auto"/>
          </w:divBdr>
        </w:div>
        <w:div w:id="2101486119">
          <w:marLeft w:val="0"/>
          <w:marRight w:val="0"/>
          <w:marTop w:val="0"/>
          <w:marBottom w:val="0"/>
          <w:divBdr>
            <w:top w:val="none" w:sz="0" w:space="0" w:color="auto"/>
            <w:left w:val="none" w:sz="0" w:space="0" w:color="auto"/>
            <w:bottom w:val="none" w:sz="0" w:space="0" w:color="auto"/>
            <w:right w:val="none" w:sz="0" w:space="0" w:color="auto"/>
          </w:divBdr>
        </w:div>
      </w:divsChild>
    </w:div>
    <w:div w:id="1459645081">
      <w:bodyDiv w:val="1"/>
      <w:marLeft w:val="0"/>
      <w:marRight w:val="0"/>
      <w:marTop w:val="0"/>
      <w:marBottom w:val="0"/>
      <w:divBdr>
        <w:top w:val="none" w:sz="0" w:space="0" w:color="auto"/>
        <w:left w:val="none" w:sz="0" w:space="0" w:color="auto"/>
        <w:bottom w:val="none" w:sz="0" w:space="0" w:color="auto"/>
        <w:right w:val="none" w:sz="0" w:space="0" w:color="auto"/>
      </w:divBdr>
    </w:div>
    <w:div w:id="1469277226">
      <w:bodyDiv w:val="1"/>
      <w:marLeft w:val="0"/>
      <w:marRight w:val="0"/>
      <w:marTop w:val="0"/>
      <w:marBottom w:val="0"/>
      <w:divBdr>
        <w:top w:val="none" w:sz="0" w:space="0" w:color="auto"/>
        <w:left w:val="none" w:sz="0" w:space="0" w:color="auto"/>
        <w:bottom w:val="none" w:sz="0" w:space="0" w:color="auto"/>
        <w:right w:val="none" w:sz="0" w:space="0" w:color="auto"/>
      </w:divBdr>
      <w:divsChild>
        <w:div w:id="36661924">
          <w:marLeft w:val="0"/>
          <w:marRight w:val="0"/>
          <w:marTop w:val="0"/>
          <w:marBottom w:val="0"/>
          <w:divBdr>
            <w:top w:val="none" w:sz="0" w:space="0" w:color="auto"/>
            <w:left w:val="none" w:sz="0" w:space="0" w:color="auto"/>
            <w:bottom w:val="none" w:sz="0" w:space="0" w:color="auto"/>
            <w:right w:val="none" w:sz="0" w:space="0" w:color="auto"/>
          </w:divBdr>
        </w:div>
        <w:div w:id="951588704">
          <w:marLeft w:val="0"/>
          <w:marRight w:val="0"/>
          <w:marTop w:val="0"/>
          <w:marBottom w:val="0"/>
          <w:divBdr>
            <w:top w:val="none" w:sz="0" w:space="0" w:color="auto"/>
            <w:left w:val="none" w:sz="0" w:space="0" w:color="auto"/>
            <w:bottom w:val="none" w:sz="0" w:space="0" w:color="auto"/>
            <w:right w:val="none" w:sz="0" w:space="0" w:color="auto"/>
          </w:divBdr>
        </w:div>
        <w:div w:id="1179929228">
          <w:marLeft w:val="0"/>
          <w:marRight w:val="0"/>
          <w:marTop w:val="0"/>
          <w:marBottom w:val="0"/>
          <w:divBdr>
            <w:top w:val="none" w:sz="0" w:space="0" w:color="auto"/>
            <w:left w:val="none" w:sz="0" w:space="0" w:color="auto"/>
            <w:bottom w:val="none" w:sz="0" w:space="0" w:color="auto"/>
            <w:right w:val="none" w:sz="0" w:space="0" w:color="auto"/>
          </w:divBdr>
        </w:div>
        <w:div w:id="1232232527">
          <w:marLeft w:val="0"/>
          <w:marRight w:val="0"/>
          <w:marTop w:val="0"/>
          <w:marBottom w:val="0"/>
          <w:divBdr>
            <w:top w:val="none" w:sz="0" w:space="0" w:color="auto"/>
            <w:left w:val="none" w:sz="0" w:space="0" w:color="auto"/>
            <w:bottom w:val="none" w:sz="0" w:space="0" w:color="auto"/>
            <w:right w:val="none" w:sz="0" w:space="0" w:color="auto"/>
          </w:divBdr>
        </w:div>
        <w:div w:id="1536118377">
          <w:marLeft w:val="0"/>
          <w:marRight w:val="0"/>
          <w:marTop w:val="0"/>
          <w:marBottom w:val="0"/>
          <w:divBdr>
            <w:top w:val="none" w:sz="0" w:space="0" w:color="auto"/>
            <w:left w:val="none" w:sz="0" w:space="0" w:color="auto"/>
            <w:bottom w:val="none" w:sz="0" w:space="0" w:color="auto"/>
            <w:right w:val="none" w:sz="0" w:space="0" w:color="auto"/>
          </w:divBdr>
        </w:div>
      </w:divsChild>
    </w:div>
    <w:div w:id="1477911003">
      <w:bodyDiv w:val="1"/>
      <w:marLeft w:val="0"/>
      <w:marRight w:val="0"/>
      <w:marTop w:val="0"/>
      <w:marBottom w:val="0"/>
      <w:divBdr>
        <w:top w:val="none" w:sz="0" w:space="0" w:color="auto"/>
        <w:left w:val="none" w:sz="0" w:space="0" w:color="auto"/>
        <w:bottom w:val="none" w:sz="0" w:space="0" w:color="auto"/>
        <w:right w:val="none" w:sz="0" w:space="0" w:color="auto"/>
      </w:divBdr>
    </w:div>
    <w:div w:id="1483888554">
      <w:bodyDiv w:val="1"/>
      <w:marLeft w:val="0"/>
      <w:marRight w:val="0"/>
      <w:marTop w:val="0"/>
      <w:marBottom w:val="0"/>
      <w:divBdr>
        <w:top w:val="none" w:sz="0" w:space="0" w:color="auto"/>
        <w:left w:val="none" w:sz="0" w:space="0" w:color="auto"/>
        <w:bottom w:val="none" w:sz="0" w:space="0" w:color="auto"/>
        <w:right w:val="none" w:sz="0" w:space="0" w:color="auto"/>
      </w:divBdr>
    </w:div>
    <w:div w:id="1504588938">
      <w:bodyDiv w:val="1"/>
      <w:marLeft w:val="0"/>
      <w:marRight w:val="0"/>
      <w:marTop w:val="0"/>
      <w:marBottom w:val="0"/>
      <w:divBdr>
        <w:top w:val="none" w:sz="0" w:space="0" w:color="auto"/>
        <w:left w:val="none" w:sz="0" w:space="0" w:color="auto"/>
        <w:bottom w:val="none" w:sz="0" w:space="0" w:color="auto"/>
        <w:right w:val="none" w:sz="0" w:space="0" w:color="auto"/>
      </w:divBdr>
      <w:divsChild>
        <w:div w:id="526331075">
          <w:marLeft w:val="0"/>
          <w:marRight w:val="0"/>
          <w:marTop w:val="0"/>
          <w:marBottom w:val="0"/>
          <w:divBdr>
            <w:top w:val="none" w:sz="0" w:space="0" w:color="auto"/>
            <w:left w:val="none" w:sz="0" w:space="0" w:color="auto"/>
            <w:bottom w:val="none" w:sz="0" w:space="0" w:color="auto"/>
            <w:right w:val="none" w:sz="0" w:space="0" w:color="auto"/>
          </w:divBdr>
        </w:div>
        <w:div w:id="1242448282">
          <w:marLeft w:val="0"/>
          <w:marRight w:val="0"/>
          <w:marTop w:val="0"/>
          <w:marBottom w:val="0"/>
          <w:divBdr>
            <w:top w:val="none" w:sz="0" w:space="0" w:color="auto"/>
            <w:left w:val="none" w:sz="0" w:space="0" w:color="auto"/>
            <w:bottom w:val="none" w:sz="0" w:space="0" w:color="auto"/>
            <w:right w:val="none" w:sz="0" w:space="0" w:color="auto"/>
          </w:divBdr>
        </w:div>
        <w:div w:id="1526208436">
          <w:marLeft w:val="0"/>
          <w:marRight w:val="0"/>
          <w:marTop w:val="0"/>
          <w:marBottom w:val="0"/>
          <w:divBdr>
            <w:top w:val="none" w:sz="0" w:space="0" w:color="auto"/>
            <w:left w:val="none" w:sz="0" w:space="0" w:color="auto"/>
            <w:bottom w:val="none" w:sz="0" w:space="0" w:color="auto"/>
            <w:right w:val="none" w:sz="0" w:space="0" w:color="auto"/>
          </w:divBdr>
        </w:div>
        <w:div w:id="1810366601">
          <w:marLeft w:val="0"/>
          <w:marRight w:val="0"/>
          <w:marTop w:val="0"/>
          <w:marBottom w:val="0"/>
          <w:divBdr>
            <w:top w:val="none" w:sz="0" w:space="0" w:color="auto"/>
            <w:left w:val="none" w:sz="0" w:space="0" w:color="auto"/>
            <w:bottom w:val="none" w:sz="0" w:space="0" w:color="auto"/>
            <w:right w:val="none" w:sz="0" w:space="0" w:color="auto"/>
          </w:divBdr>
        </w:div>
      </w:divsChild>
    </w:div>
    <w:div w:id="1518273241">
      <w:bodyDiv w:val="1"/>
      <w:marLeft w:val="0"/>
      <w:marRight w:val="0"/>
      <w:marTop w:val="0"/>
      <w:marBottom w:val="0"/>
      <w:divBdr>
        <w:top w:val="none" w:sz="0" w:space="0" w:color="auto"/>
        <w:left w:val="none" w:sz="0" w:space="0" w:color="auto"/>
        <w:bottom w:val="none" w:sz="0" w:space="0" w:color="auto"/>
        <w:right w:val="none" w:sz="0" w:space="0" w:color="auto"/>
      </w:divBdr>
    </w:div>
    <w:div w:id="1523670411">
      <w:bodyDiv w:val="1"/>
      <w:marLeft w:val="0"/>
      <w:marRight w:val="0"/>
      <w:marTop w:val="0"/>
      <w:marBottom w:val="0"/>
      <w:divBdr>
        <w:top w:val="none" w:sz="0" w:space="0" w:color="auto"/>
        <w:left w:val="none" w:sz="0" w:space="0" w:color="auto"/>
        <w:bottom w:val="none" w:sz="0" w:space="0" w:color="auto"/>
        <w:right w:val="none" w:sz="0" w:space="0" w:color="auto"/>
      </w:divBdr>
    </w:div>
    <w:div w:id="1536648803">
      <w:bodyDiv w:val="1"/>
      <w:marLeft w:val="0"/>
      <w:marRight w:val="0"/>
      <w:marTop w:val="0"/>
      <w:marBottom w:val="0"/>
      <w:divBdr>
        <w:top w:val="none" w:sz="0" w:space="0" w:color="auto"/>
        <w:left w:val="none" w:sz="0" w:space="0" w:color="auto"/>
        <w:bottom w:val="none" w:sz="0" w:space="0" w:color="auto"/>
        <w:right w:val="none" w:sz="0" w:space="0" w:color="auto"/>
      </w:divBdr>
      <w:divsChild>
        <w:div w:id="798498044">
          <w:marLeft w:val="0"/>
          <w:marRight w:val="0"/>
          <w:marTop w:val="0"/>
          <w:marBottom w:val="0"/>
          <w:divBdr>
            <w:top w:val="none" w:sz="0" w:space="0" w:color="auto"/>
            <w:left w:val="none" w:sz="0" w:space="0" w:color="auto"/>
            <w:bottom w:val="none" w:sz="0" w:space="0" w:color="auto"/>
            <w:right w:val="none" w:sz="0" w:space="0" w:color="auto"/>
          </w:divBdr>
        </w:div>
        <w:div w:id="1916620831">
          <w:marLeft w:val="0"/>
          <w:marRight w:val="0"/>
          <w:marTop w:val="0"/>
          <w:marBottom w:val="0"/>
          <w:divBdr>
            <w:top w:val="none" w:sz="0" w:space="0" w:color="auto"/>
            <w:left w:val="none" w:sz="0" w:space="0" w:color="auto"/>
            <w:bottom w:val="none" w:sz="0" w:space="0" w:color="auto"/>
            <w:right w:val="none" w:sz="0" w:space="0" w:color="auto"/>
          </w:divBdr>
        </w:div>
      </w:divsChild>
    </w:div>
    <w:div w:id="1537043070">
      <w:bodyDiv w:val="1"/>
      <w:marLeft w:val="0"/>
      <w:marRight w:val="0"/>
      <w:marTop w:val="0"/>
      <w:marBottom w:val="0"/>
      <w:divBdr>
        <w:top w:val="none" w:sz="0" w:space="0" w:color="auto"/>
        <w:left w:val="none" w:sz="0" w:space="0" w:color="auto"/>
        <w:bottom w:val="none" w:sz="0" w:space="0" w:color="auto"/>
        <w:right w:val="none" w:sz="0" w:space="0" w:color="auto"/>
      </w:divBdr>
    </w:div>
    <w:div w:id="1541168641">
      <w:bodyDiv w:val="1"/>
      <w:marLeft w:val="0"/>
      <w:marRight w:val="0"/>
      <w:marTop w:val="0"/>
      <w:marBottom w:val="0"/>
      <w:divBdr>
        <w:top w:val="none" w:sz="0" w:space="0" w:color="auto"/>
        <w:left w:val="none" w:sz="0" w:space="0" w:color="auto"/>
        <w:bottom w:val="none" w:sz="0" w:space="0" w:color="auto"/>
        <w:right w:val="none" w:sz="0" w:space="0" w:color="auto"/>
      </w:divBdr>
    </w:div>
    <w:div w:id="1545291191">
      <w:bodyDiv w:val="1"/>
      <w:marLeft w:val="0"/>
      <w:marRight w:val="0"/>
      <w:marTop w:val="0"/>
      <w:marBottom w:val="0"/>
      <w:divBdr>
        <w:top w:val="none" w:sz="0" w:space="0" w:color="auto"/>
        <w:left w:val="none" w:sz="0" w:space="0" w:color="auto"/>
        <w:bottom w:val="none" w:sz="0" w:space="0" w:color="auto"/>
        <w:right w:val="none" w:sz="0" w:space="0" w:color="auto"/>
      </w:divBdr>
    </w:div>
    <w:div w:id="1559710419">
      <w:bodyDiv w:val="1"/>
      <w:marLeft w:val="0"/>
      <w:marRight w:val="0"/>
      <w:marTop w:val="0"/>
      <w:marBottom w:val="0"/>
      <w:divBdr>
        <w:top w:val="none" w:sz="0" w:space="0" w:color="auto"/>
        <w:left w:val="none" w:sz="0" w:space="0" w:color="auto"/>
        <w:bottom w:val="none" w:sz="0" w:space="0" w:color="auto"/>
        <w:right w:val="none" w:sz="0" w:space="0" w:color="auto"/>
      </w:divBdr>
    </w:div>
    <w:div w:id="1562329634">
      <w:bodyDiv w:val="1"/>
      <w:marLeft w:val="0"/>
      <w:marRight w:val="0"/>
      <w:marTop w:val="0"/>
      <w:marBottom w:val="0"/>
      <w:divBdr>
        <w:top w:val="none" w:sz="0" w:space="0" w:color="auto"/>
        <w:left w:val="none" w:sz="0" w:space="0" w:color="auto"/>
        <w:bottom w:val="none" w:sz="0" w:space="0" w:color="auto"/>
        <w:right w:val="none" w:sz="0" w:space="0" w:color="auto"/>
      </w:divBdr>
      <w:divsChild>
        <w:div w:id="2025285295">
          <w:marLeft w:val="0"/>
          <w:marRight w:val="0"/>
          <w:marTop w:val="0"/>
          <w:marBottom w:val="0"/>
          <w:divBdr>
            <w:top w:val="none" w:sz="0" w:space="0" w:color="auto"/>
            <w:left w:val="none" w:sz="0" w:space="0" w:color="auto"/>
            <w:bottom w:val="none" w:sz="0" w:space="0" w:color="auto"/>
            <w:right w:val="none" w:sz="0" w:space="0" w:color="auto"/>
          </w:divBdr>
        </w:div>
        <w:div w:id="2068799695">
          <w:marLeft w:val="0"/>
          <w:marRight w:val="0"/>
          <w:marTop w:val="0"/>
          <w:marBottom w:val="0"/>
          <w:divBdr>
            <w:top w:val="none" w:sz="0" w:space="0" w:color="auto"/>
            <w:left w:val="none" w:sz="0" w:space="0" w:color="auto"/>
            <w:bottom w:val="none" w:sz="0" w:space="0" w:color="auto"/>
            <w:right w:val="none" w:sz="0" w:space="0" w:color="auto"/>
          </w:divBdr>
        </w:div>
      </w:divsChild>
    </w:div>
    <w:div w:id="1580824252">
      <w:bodyDiv w:val="1"/>
      <w:marLeft w:val="0"/>
      <w:marRight w:val="0"/>
      <w:marTop w:val="0"/>
      <w:marBottom w:val="0"/>
      <w:divBdr>
        <w:top w:val="none" w:sz="0" w:space="0" w:color="auto"/>
        <w:left w:val="none" w:sz="0" w:space="0" w:color="auto"/>
        <w:bottom w:val="none" w:sz="0" w:space="0" w:color="auto"/>
        <w:right w:val="none" w:sz="0" w:space="0" w:color="auto"/>
      </w:divBdr>
    </w:div>
    <w:div w:id="1594700419">
      <w:bodyDiv w:val="1"/>
      <w:marLeft w:val="0"/>
      <w:marRight w:val="0"/>
      <w:marTop w:val="0"/>
      <w:marBottom w:val="0"/>
      <w:divBdr>
        <w:top w:val="none" w:sz="0" w:space="0" w:color="auto"/>
        <w:left w:val="none" w:sz="0" w:space="0" w:color="auto"/>
        <w:bottom w:val="none" w:sz="0" w:space="0" w:color="auto"/>
        <w:right w:val="none" w:sz="0" w:space="0" w:color="auto"/>
      </w:divBdr>
    </w:div>
    <w:div w:id="1630429981">
      <w:bodyDiv w:val="1"/>
      <w:marLeft w:val="0"/>
      <w:marRight w:val="0"/>
      <w:marTop w:val="0"/>
      <w:marBottom w:val="0"/>
      <w:divBdr>
        <w:top w:val="none" w:sz="0" w:space="0" w:color="auto"/>
        <w:left w:val="none" w:sz="0" w:space="0" w:color="auto"/>
        <w:bottom w:val="none" w:sz="0" w:space="0" w:color="auto"/>
        <w:right w:val="none" w:sz="0" w:space="0" w:color="auto"/>
      </w:divBdr>
    </w:div>
    <w:div w:id="1632981473">
      <w:bodyDiv w:val="1"/>
      <w:marLeft w:val="0"/>
      <w:marRight w:val="0"/>
      <w:marTop w:val="0"/>
      <w:marBottom w:val="0"/>
      <w:divBdr>
        <w:top w:val="none" w:sz="0" w:space="0" w:color="auto"/>
        <w:left w:val="none" w:sz="0" w:space="0" w:color="auto"/>
        <w:bottom w:val="none" w:sz="0" w:space="0" w:color="auto"/>
        <w:right w:val="none" w:sz="0" w:space="0" w:color="auto"/>
      </w:divBdr>
    </w:div>
    <w:div w:id="1638873784">
      <w:bodyDiv w:val="1"/>
      <w:marLeft w:val="0"/>
      <w:marRight w:val="0"/>
      <w:marTop w:val="0"/>
      <w:marBottom w:val="0"/>
      <w:divBdr>
        <w:top w:val="none" w:sz="0" w:space="0" w:color="auto"/>
        <w:left w:val="none" w:sz="0" w:space="0" w:color="auto"/>
        <w:bottom w:val="none" w:sz="0" w:space="0" w:color="auto"/>
        <w:right w:val="none" w:sz="0" w:space="0" w:color="auto"/>
      </w:divBdr>
      <w:divsChild>
        <w:div w:id="679429916">
          <w:marLeft w:val="547"/>
          <w:marRight w:val="0"/>
          <w:marTop w:val="0"/>
          <w:marBottom w:val="0"/>
          <w:divBdr>
            <w:top w:val="none" w:sz="0" w:space="0" w:color="auto"/>
            <w:left w:val="none" w:sz="0" w:space="0" w:color="auto"/>
            <w:bottom w:val="none" w:sz="0" w:space="0" w:color="auto"/>
            <w:right w:val="none" w:sz="0" w:space="0" w:color="auto"/>
          </w:divBdr>
        </w:div>
        <w:div w:id="1956446296">
          <w:marLeft w:val="1166"/>
          <w:marRight w:val="0"/>
          <w:marTop w:val="0"/>
          <w:marBottom w:val="0"/>
          <w:divBdr>
            <w:top w:val="none" w:sz="0" w:space="0" w:color="auto"/>
            <w:left w:val="none" w:sz="0" w:space="0" w:color="auto"/>
            <w:bottom w:val="none" w:sz="0" w:space="0" w:color="auto"/>
            <w:right w:val="none" w:sz="0" w:space="0" w:color="auto"/>
          </w:divBdr>
        </w:div>
        <w:div w:id="1518233219">
          <w:marLeft w:val="1166"/>
          <w:marRight w:val="0"/>
          <w:marTop w:val="0"/>
          <w:marBottom w:val="0"/>
          <w:divBdr>
            <w:top w:val="none" w:sz="0" w:space="0" w:color="auto"/>
            <w:left w:val="none" w:sz="0" w:space="0" w:color="auto"/>
            <w:bottom w:val="none" w:sz="0" w:space="0" w:color="auto"/>
            <w:right w:val="none" w:sz="0" w:space="0" w:color="auto"/>
          </w:divBdr>
        </w:div>
        <w:div w:id="940138813">
          <w:marLeft w:val="1800"/>
          <w:marRight w:val="0"/>
          <w:marTop w:val="0"/>
          <w:marBottom w:val="0"/>
          <w:divBdr>
            <w:top w:val="none" w:sz="0" w:space="0" w:color="auto"/>
            <w:left w:val="none" w:sz="0" w:space="0" w:color="auto"/>
            <w:bottom w:val="none" w:sz="0" w:space="0" w:color="auto"/>
            <w:right w:val="none" w:sz="0" w:space="0" w:color="auto"/>
          </w:divBdr>
        </w:div>
        <w:div w:id="1519006157">
          <w:marLeft w:val="2520"/>
          <w:marRight w:val="0"/>
          <w:marTop w:val="0"/>
          <w:marBottom w:val="0"/>
          <w:divBdr>
            <w:top w:val="none" w:sz="0" w:space="0" w:color="auto"/>
            <w:left w:val="none" w:sz="0" w:space="0" w:color="auto"/>
            <w:bottom w:val="none" w:sz="0" w:space="0" w:color="auto"/>
            <w:right w:val="none" w:sz="0" w:space="0" w:color="auto"/>
          </w:divBdr>
        </w:div>
        <w:div w:id="1023089146">
          <w:marLeft w:val="3240"/>
          <w:marRight w:val="0"/>
          <w:marTop w:val="0"/>
          <w:marBottom w:val="0"/>
          <w:divBdr>
            <w:top w:val="none" w:sz="0" w:space="0" w:color="auto"/>
            <w:left w:val="none" w:sz="0" w:space="0" w:color="auto"/>
            <w:bottom w:val="none" w:sz="0" w:space="0" w:color="auto"/>
            <w:right w:val="none" w:sz="0" w:space="0" w:color="auto"/>
          </w:divBdr>
        </w:div>
        <w:div w:id="1398743974">
          <w:marLeft w:val="3240"/>
          <w:marRight w:val="0"/>
          <w:marTop w:val="0"/>
          <w:marBottom w:val="0"/>
          <w:divBdr>
            <w:top w:val="none" w:sz="0" w:space="0" w:color="auto"/>
            <w:left w:val="none" w:sz="0" w:space="0" w:color="auto"/>
            <w:bottom w:val="none" w:sz="0" w:space="0" w:color="auto"/>
            <w:right w:val="none" w:sz="0" w:space="0" w:color="auto"/>
          </w:divBdr>
        </w:div>
        <w:div w:id="214003425">
          <w:marLeft w:val="3240"/>
          <w:marRight w:val="0"/>
          <w:marTop w:val="0"/>
          <w:marBottom w:val="0"/>
          <w:divBdr>
            <w:top w:val="none" w:sz="0" w:space="0" w:color="auto"/>
            <w:left w:val="none" w:sz="0" w:space="0" w:color="auto"/>
            <w:bottom w:val="none" w:sz="0" w:space="0" w:color="auto"/>
            <w:right w:val="none" w:sz="0" w:space="0" w:color="auto"/>
          </w:divBdr>
        </w:div>
        <w:div w:id="1043292051">
          <w:marLeft w:val="3240"/>
          <w:marRight w:val="0"/>
          <w:marTop w:val="0"/>
          <w:marBottom w:val="0"/>
          <w:divBdr>
            <w:top w:val="none" w:sz="0" w:space="0" w:color="auto"/>
            <w:left w:val="none" w:sz="0" w:space="0" w:color="auto"/>
            <w:bottom w:val="none" w:sz="0" w:space="0" w:color="auto"/>
            <w:right w:val="none" w:sz="0" w:space="0" w:color="auto"/>
          </w:divBdr>
        </w:div>
        <w:div w:id="619801285">
          <w:marLeft w:val="3240"/>
          <w:marRight w:val="0"/>
          <w:marTop w:val="0"/>
          <w:marBottom w:val="0"/>
          <w:divBdr>
            <w:top w:val="none" w:sz="0" w:space="0" w:color="auto"/>
            <w:left w:val="none" w:sz="0" w:space="0" w:color="auto"/>
            <w:bottom w:val="none" w:sz="0" w:space="0" w:color="auto"/>
            <w:right w:val="none" w:sz="0" w:space="0" w:color="auto"/>
          </w:divBdr>
        </w:div>
        <w:div w:id="1127239898">
          <w:marLeft w:val="3240"/>
          <w:marRight w:val="0"/>
          <w:marTop w:val="0"/>
          <w:marBottom w:val="0"/>
          <w:divBdr>
            <w:top w:val="none" w:sz="0" w:space="0" w:color="auto"/>
            <w:left w:val="none" w:sz="0" w:space="0" w:color="auto"/>
            <w:bottom w:val="none" w:sz="0" w:space="0" w:color="auto"/>
            <w:right w:val="none" w:sz="0" w:space="0" w:color="auto"/>
          </w:divBdr>
        </w:div>
        <w:div w:id="1468280459">
          <w:marLeft w:val="3960"/>
          <w:marRight w:val="0"/>
          <w:marTop w:val="0"/>
          <w:marBottom w:val="0"/>
          <w:divBdr>
            <w:top w:val="none" w:sz="0" w:space="0" w:color="auto"/>
            <w:left w:val="none" w:sz="0" w:space="0" w:color="auto"/>
            <w:bottom w:val="none" w:sz="0" w:space="0" w:color="auto"/>
            <w:right w:val="none" w:sz="0" w:space="0" w:color="auto"/>
          </w:divBdr>
        </w:div>
        <w:div w:id="320624256">
          <w:marLeft w:val="4680"/>
          <w:marRight w:val="0"/>
          <w:marTop w:val="0"/>
          <w:marBottom w:val="0"/>
          <w:divBdr>
            <w:top w:val="none" w:sz="0" w:space="0" w:color="auto"/>
            <w:left w:val="none" w:sz="0" w:space="0" w:color="auto"/>
            <w:bottom w:val="none" w:sz="0" w:space="0" w:color="auto"/>
            <w:right w:val="none" w:sz="0" w:space="0" w:color="auto"/>
          </w:divBdr>
        </w:div>
        <w:div w:id="1913277234">
          <w:marLeft w:val="4680"/>
          <w:marRight w:val="0"/>
          <w:marTop w:val="0"/>
          <w:marBottom w:val="0"/>
          <w:divBdr>
            <w:top w:val="none" w:sz="0" w:space="0" w:color="auto"/>
            <w:left w:val="none" w:sz="0" w:space="0" w:color="auto"/>
            <w:bottom w:val="none" w:sz="0" w:space="0" w:color="auto"/>
            <w:right w:val="none" w:sz="0" w:space="0" w:color="auto"/>
          </w:divBdr>
        </w:div>
        <w:div w:id="264457824">
          <w:marLeft w:val="5400"/>
          <w:marRight w:val="0"/>
          <w:marTop w:val="0"/>
          <w:marBottom w:val="0"/>
          <w:divBdr>
            <w:top w:val="none" w:sz="0" w:space="0" w:color="auto"/>
            <w:left w:val="none" w:sz="0" w:space="0" w:color="auto"/>
            <w:bottom w:val="none" w:sz="0" w:space="0" w:color="auto"/>
            <w:right w:val="none" w:sz="0" w:space="0" w:color="auto"/>
          </w:divBdr>
        </w:div>
        <w:div w:id="1635215510">
          <w:marLeft w:val="6120"/>
          <w:marRight w:val="0"/>
          <w:marTop w:val="0"/>
          <w:marBottom w:val="0"/>
          <w:divBdr>
            <w:top w:val="none" w:sz="0" w:space="0" w:color="auto"/>
            <w:left w:val="none" w:sz="0" w:space="0" w:color="auto"/>
            <w:bottom w:val="none" w:sz="0" w:space="0" w:color="auto"/>
            <w:right w:val="none" w:sz="0" w:space="0" w:color="auto"/>
          </w:divBdr>
        </w:div>
        <w:div w:id="1855991505">
          <w:marLeft w:val="6120"/>
          <w:marRight w:val="0"/>
          <w:marTop w:val="0"/>
          <w:marBottom w:val="0"/>
          <w:divBdr>
            <w:top w:val="none" w:sz="0" w:space="0" w:color="auto"/>
            <w:left w:val="none" w:sz="0" w:space="0" w:color="auto"/>
            <w:bottom w:val="none" w:sz="0" w:space="0" w:color="auto"/>
            <w:right w:val="none" w:sz="0" w:space="0" w:color="auto"/>
          </w:divBdr>
        </w:div>
        <w:div w:id="89157152">
          <w:marLeft w:val="6120"/>
          <w:marRight w:val="0"/>
          <w:marTop w:val="0"/>
          <w:marBottom w:val="0"/>
          <w:divBdr>
            <w:top w:val="none" w:sz="0" w:space="0" w:color="auto"/>
            <w:left w:val="none" w:sz="0" w:space="0" w:color="auto"/>
            <w:bottom w:val="none" w:sz="0" w:space="0" w:color="auto"/>
            <w:right w:val="none" w:sz="0" w:space="0" w:color="auto"/>
          </w:divBdr>
        </w:div>
        <w:div w:id="1728644413">
          <w:marLeft w:val="4680"/>
          <w:marRight w:val="0"/>
          <w:marTop w:val="0"/>
          <w:marBottom w:val="0"/>
          <w:divBdr>
            <w:top w:val="none" w:sz="0" w:space="0" w:color="auto"/>
            <w:left w:val="none" w:sz="0" w:space="0" w:color="auto"/>
            <w:bottom w:val="none" w:sz="0" w:space="0" w:color="auto"/>
            <w:right w:val="none" w:sz="0" w:space="0" w:color="auto"/>
          </w:divBdr>
        </w:div>
        <w:div w:id="749692757">
          <w:marLeft w:val="3240"/>
          <w:marRight w:val="0"/>
          <w:marTop w:val="0"/>
          <w:marBottom w:val="0"/>
          <w:divBdr>
            <w:top w:val="none" w:sz="0" w:space="0" w:color="auto"/>
            <w:left w:val="none" w:sz="0" w:space="0" w:color="auto"/>
            <w:bottom w:val="none" w:sz="0" w:space="0" w:color="auto"/>
            <w:right w:val="none" w:sz="0" w:space="0" w:color="auto"/>
          </w:divBdr>
        </w:div>
        <w:div w:id="613253085">
          <w:marLeft w:val="1166"/>
          <w:marRight w:val="0"/>
          <w:marTop w:val="0"/>
          <w:marBottom w:val="0"/>
          <w:divBdr>
            <w:top w:val="none" w:sz="0" w:space="0" w:color="auto"/>
            <w:left w:val="none" w:sz="0" w:space="0" w:color="auto"/>
            <w:bottom w:val="none" w:sz="0" w:space="0" w:color="auto"/>
            <w:right w:val="none" w:sz="0" w:space="0" w:color="auto"/>
          </w:divBdr>
        </w:div>
      </w:divsChild>
    </w:div>
    <w:div w:id="1646280148">
      <w:bodyDiv w:val="1"/>
      <w:marLeft w:val="0"/>
      <w:marRight w:val="0"/>
      <w:marTop w:val="0"/>
      <w:marBottom w:val="0"/>
      <w:divBdr>
        <w:top w:val="none" w:sz="0" w:space="0" w:color="auto"/>
        <w:left w:val="none" w:sz="0" w:space="0" w:color="auto"/>
        <w:bottom w:val="none" w:sz="0" w:space="0" w:color="auto"/>
        <w:right w:val="none" w:sz="0" w:space="0" w:color="auto"/>
      </w:divBdr>
    </w:div>
    <w:div w:id="1655791866">
      <w:bodyDiv w:val="1"/>
      <w:marLeft w:val="0"/>
      <w:marRight w:val="0"/>
      <w:marTop w:val="0"/>
      <w:marBottom w:val="0"/>
      <w:divBdr>
        <w:top w:val="none" w:sz="0" w:space="0" w:color="auto"/>
        <w:left w:val="none" w:sz="0" w:space="0" w:color="auto"/>
        <w:bottom w:val="none" w:sz="0" w:space="0" w:color="auto"/>
        <w:right w:val="none" w:sz="0" w:space="0" w:color="auto"/>
      </w:divBdr>
    </w:div>
    <w:div w:id="1655835565">
      <w:bodyDiv w:val="1"/>
      <w:marLeft w:val="0"/>
      <w:marRight w:val="0"/>
      <w:marTop w:val="0"/>
      <w:marBottom w:val="0"/>
      <w:divBdr>
        <w:top w:val="none" w:sz="0" w:space="0" w:color="auto"/>
        <w:left w:val="none" w:sz="0" w:space="0" w:color="auto"/>
        <w:bottom w:val="none" w:sz="0" w:space="0" w:color="auto"/>
        <w:right w:val="none" w:sz="0" w:space="0" w:color="auto"/>
      </w:divBdr>
    </w:div>
    <w:div w:id="1694261321">
      <w:bodyDiv w:val="1"/>
      <w:marLeft w:val="0"/>
      <w:marRight w:val="0"/>
      <w:marTop w:val="0"/>
      <w:marBottom w:val="0"/>
      <w:divBdr>
        <w:top w:val="none" w:sz="0" w:space="0" w:color="auto"/>
        <w:left w:val="none" w:sz="0" w:space="0" w:color="auto"/>
        <w:bottom w:val="none" w:sz="0" w:space="0" w:color="auto"/>
        <w:right w:val="none" w:sz="0" w:space="0" w:color="auto"/>
      </w:divBdr>
    </w:div>
    <w:div w:id="1698966222">
      <w:bodyDiv w:val="1"/>
      <w:marLeft w:val="0"/>
      <w:marRight w:val="0"/>
      <w:marTop w:val="0"/>
      <w:marBottom w:val="0"/>
      <w:divBdr>
        <w:top w:val="none" w:sz="0" w:space="0" w:color="auto"/>
        <w:left w:val="none" w:sz="0" w:space="0" w:color="auto"/>
        <w:bottom w:val="none" w:sz="0" w:space="0" w:color="auto"/>
        <w:right w:val="none" w:sz="0" w:space="0" w:color="auto"/>
      </w:divBdr>
    </w:div>
    <w:div w:id="1710912651">
      <w:bodyDiv w:val="1"/>
      <w:marLeft w:val="0"/>
      <w:marRight w:val="0"/>
      <w:marTop w:val="0"/>
      <w:marBottom w:val="0"/>
      <w:divBdr>
        <w:top w:val="none" w:sz="0" w:space="0" w:color="auto"/>
        <w:left w:val="none" w:sz="0" w:space="0" w:color="auto"/>
        <w:bottom w:val="none" w:sz="0" w:space="0" w:color="auto"/>
        <w:right w:val="none" w:sz="0" w:space="0" w:color="auto"/>
      </w:divBdr>
    </w:div>
    <w:div w:id="1739747159">
      <w:bodyDiv w:val="1"/>
      <w:marLeft w:val="0"/>
      <w:marRight w:val="0"/>
      <w:marTop w:val="0"/>
      <w:marBottom w:val="0"/>
      <w:divBdr>
        <w:top w:val="none" w:sz="0" w:space="0" w:color="auto"/>
        <w:left w:val="none" w:sz="0" w:space="0" w:color="auto"/>
        <w:bottom w:val="none" w:sz="0" w:space="0" w:color="auto"/>
        <w:right w:val="none" w:sz="0" w:space="0" w:color="auto"/>
      </w:divBdr>
    </w:div>
    <w:div w:id="1751265931">
      <w:bodyDiv w:val="1"/>
      <w:marLeft w:val="0"/>
      <w:marRight w:val="0"/>
      <w:marTop w:val="0"/>
      <w:marBottom w:val="0"/>
      <w:divBdr>
        <w:top w:val="none" w:sz="0" w:space="0" w:color="auto"/>
        <w:left w:val="none" w:sz="0" w:space="0" w:color="auto"/>
        <w:bottom w:val="none" w:sz="0" w:space="0" w:color="auto"/>
        <w:right w:val="none" w:sz="0" w:space="0" w:color="auto"/>
      </w:divBdr>
    </w:div>
    <w:div w:id="1755083040">
      <w:bodyDiv w:val="1"/>
      <w:marLeft w:val="0"/>
      <w:marRight w:val="0"/>
      <w:marTop w:val="0"/>
      <w:marBottom w:val="0"/>
      <w:divBdr>
        <w:top w:val="none" w:sz="0" w:space="0" w:color="auto"/>
        <w:left w:val="none" w:sz="0" w:space="0" w:color="auto"/>
        <w:bottom w:val="none" w:sz="0" w:space="0" w:color="auto"/>
        <w:right w:val="none" w:sz="0" w:space="0" w:color="auto"/>
      </w:divBdr>
    </w:div>
    <w:div w:id="1789203170">
      <w:bodyDiv w:val="1"/>
      <w:marLeft w:val="0"/>
      <w:marRight w:val="0"/>
      <w:marTop w:val="0"/>
      <w:marBottom w:val="0"/>
      <w:divBdr>
        <w:top w:val="none" w:sz="0" w:space="0" w:color="auto"/>
        <w:left w:val="none" w:sz="0" w:space="0" w:color="auto"/>
        <w:bottom w:val="none" w:sz="0" w:space="0" w:color="auto"/>
        <w:right w:val="none" w:sz="0" w:space="0" w:color="auto"/>
      </w:divBdr>
      <w:divsChild>
        <w:div w:id="476254">
          <w:marLeft w:val="0"/>
          <w:marRight w:val="0"/>
          <w:marTop w:val="0"/>
          <w:marBottom w:val="0"/>
          <w:divBdr>
            <w:top w:val="none" w:sz="0" w:space="0" w:color="auto"/>
            <w:left w:val="none" w:sz="0" w:space="0" w:color="auto"/>
            <w:bottom w:val="none" w:sz="0" w:space="0" w:color="auto"/>
            <w:right w:val="none" w:sz="0" w:space="0" w:color="auto"/>
          </w:divBdr>
        </w:div>
        <w:div w:id="1345324713">
          <w:marLeft w:val="0"/>
          <w:marRight w:val="0"/>
          <w:marTop w:val="0"/>
          <w:marBottom w:val="0"/>
          <w:divBdr>
            <w:top w:val="none" w:sz="0" w:space="0" w:color="auto"/>
            <w:left w:val="none" w:sz="0" w:space="0" w:color="auto"/>
            <w:bottom w:val="none" w:sz="0" w:space="0" w:color="auto"/>
            <w:right w:val="none" w:sz="0" w:space="0" w:color="auto"/>
          </w:divBdr>
        </w:div>
        <w:div w:id="2126070945">
          <w:marLeft w:val="0"/>
          <w:marRight w:val="0"/>
          <w:marTop w:val="0"/>
          <w:marBottom w:val="0"/>
          <w:divBdr>
            <w:top w:val="none" w:sz="0" w:space="0" w:color="auto"/>
            <w:left w:val="none" w:sz="0" w:space="0" w:color="auto"/>
            <w:bottom w:val="none" w:sz="0" w:space="0" w:color="auto"/>
            <w:right w:val="none" w:sz="0" w:space="0" w:color="auto"/>
          </w:divBdr>
        </w:div>
      </w:divsChild>
    </w:div>
    <w:div w:id="1797404161">
      <w:bodyDiv w:val="1"/>
      <w:marLeft w:val="0"/>
      <w:marRight w:val="0"/>
      <w:marTop w:val="0"/>
      <w:marBottom w:val="0"/>
      <w:divBdr>
        <w:top w:val="none" w:sz="0" w:space="0" w:color="auto"/>
        <w:left w:val="none" w:sz="0" w:space="0" w:color="auto"/>
        <w:bottom w:val="none" w:sz="0" w:space="0" w:color="auto"/>
        <w:right w:val="none" w:sz="0" w:space="0" w:color="auto"/>
      </w:divBdr>
      <w:divsChild>
        <w:div w:id="1502697514">
          <w:marLeft w:val="0"/>
          <w:marRight w:val="0"/>
          <w:marTop w:val="0"/>
          <w:marBottom w:val="0"/>
          <w:divBdr>
            <w:top w:val="none" w:sz="0" w:space="0" w:color="auto"/>
            <w:left w:val="none" w:sz="0" w:space="0" w:color="auto"/>
            <w:bottom w:val="none" w:sz="0" w:space="0" w:color="auto"/>
            <w:right w:val="none" w:sz="0" w:space="0" w:color="auto"/>
          </w:divBdr>
        </w:div>
        <w:div w:id="1584529687">
          <w:marLeft w:val="0"/>
          <w:marRight w:val="0"/>
          <w:marTop w:val="0"/>
          <w:marBottom w:val="0"/>
          <w:divBdr>
            <w:top w:val="none" w:sz="0" w:space="0" w:color="auto"/>
            <w:left w:val="none" w:sz="0" w:space="0" w:color="auto"/>
            <w:bottom w:val="none" w:sz="0" w:space="0" w:color="auto"/>
            <w:right w:val="none" w:sz="0" w:space="0" w:color="auto"/>
          </w:divBdr>
        </w:div>
      </w:divsChild>
    </w:div>
    <w:div w:id="1799908685">
      <w:bodyDiv w:val="1"/>
      <w:marLeft w:val="0"/>
      <w:marRight w:val="0"/>
      <w:marTop w:val="0"/>
      <w:marBottom w:val="0"/>
      <w:divBdr>
        <w:top w:val="none" w:sz="0" w:space="0" w:color="auto"/>
        <w:left w:val="none" w:sz="0" w:space="0" w:color="auto"/>
        <w:bottom w:val="none" w:sz="0" w:space="0" w:color="auto"/>
        <w:right w:val="none" w:sz="0" w:space="0" w:color="auto"/>
      </w:divBdr>
    </w:div>
    <w:div w:id="1802381283">
      <w:bodyDiv w:val="1"/>
      <w:marLeft w:val="0"/>
      <w:marRight w:val="0"/>
      <w:marTop w:val="0"/>
      <w:marBottom w:val="0"/>
      <w:divBdr>
        <w:top w:val="none" w:sz="0" w:space="0" w:color="auto"/>
        <w:left w:val="none" w:sz="0" w:space="0" w:color="auto"/>
        <w:bottom w:val="none" w:sz="0" w:space="0" w:color="auto"/>
        <w:right w:val="none" w:sz="0" w:space="0" w:color="auto"/>
      </w:divBdr>
    </w:div>
    <w:div w:id="1814373006">
      <w:bodyDiv w:val="1"/>
      <w:marLeft w:val="0"/>
      <w:marRight w:val="0"/>
      <w:marTop w:val="0"/>
      <w:marBottom w:val="0"/>
      <w:divBdr>
        <w:top w:val="none" w:sz="0" w:space="0" w:color="auto"/>
        <w:left w:val="none" w:sz="0" w:space="0" w:color="auto"/>
        <w:bottom w:val="none" w:sz="0" w:space="0" w:color="auto"/>
        <w:right w:val="none" w:sz="0" w:space="0" w:color="auto"/>
      </w:divBdr>
    </w:div>
    <w:div w:id="1835484740">
      <w:bodyDiv w:val="1"/>
      <w:marLeft w:val="0"/>
      <w:marRight w:val="0"/>
      <w:marTop w:val="0"/>
      <w:marBottom w:val="0"/>
      <w:divBdr>
        <w:top w:val="none" w:sz="0" w:space="0" w:color="auto"/>
        <w:left w:val="none" w:sz="0" w:space="0" w:color="auto"/>
        <w:bottom w:val="none" w:sz="0" w:space="0" w:color="auto"/>
        <w:right w:val="none" w:sz="0" w:space="0" w:color="auto"/>
      </w:divBdr>
    </w:div>
    <w:div w:id="1846507856">
      <w:bodyDiv w:val="1"/>
      <w:marLeft w:val="0"/>
      <w:marRight w:val="0"/>
      <w:marTop w:val="0"/>
      <w:marBottom w:val="0"/>
      <w:divBdr>
        <w:top w:val="none" w:sz="0" w:space="0" w:color="auto"/>
        <w:left w:val="none" w:sz="0" w:space="0" w:color="auto"/>
        <w:bottom w:val="none" w:sz="0" w:space="0" w:color="auto"/>
        <w:right w:val="none" w:sz="0" w:space="0" w:color="auto"/>
      </w:divBdr>
    </w:div>
    <w:div w:id="1855026857">
      <w:bodyDiv w:val="1"/>
      <w:marLeft w:val="0"/>
      <w:marRight w:val="0"/>
      <w:marTop w:val="0"/>
      <w:marBottom w:val="0"/>
      <w:divBdr>
        <w:top w:val="none" w:sz="0" w:space="0" w:color="auto"/>
        <w:left w:val="none" w:sz="0" w:space="0" w:color="auto"/>
        <w:bottom w:val="none" w:sz="0" w:space="0" w:color="auto"/>
        <w:right w:val="none" w:sz="0" w:space="0" w:color="auto"/>
      </w:divBdr>
      <w:divsChild>
        <w:div w:id="33893742">
          <w:marLeft w:val="0"/>
          <w:marRight w:val="0"/>
          <w:marTop w:val="0"/>
          <w:marBottom w:val="0"/>
          <w:divBdr>
            <w:top w:val="none" w:sz="0" w:space="0" w:color="auto"/>
            <w:left w:val="none" w:sz="0" w:space="0" w:color="auto"/>
            <w:bottom w:val="none" w:sz="0" w:space="0" w:color="auto"/>
            <w:right w:val="none" w:sz="0" w:space="0" w:color="auto"/>
          </w:divBdr>
        </w:div>
        <w:div w:id="359823202">
          <w:marLeft w:val="0"/>
          <w:marRight w:val="0"/>
          <w:marTop w:val="0"/>
          <w:marBottom w:val="0"/>
          <w:divBdr>
            <w:top w:val="none" w:sz="0" w:space="0" w:color="auto"/>
            <w:left w:val="none" w:sz="0" w:space="0" w:color="auto"/>
            <w:bottom w:val="none" w:sz="0" w:space="0" w:color="auto"/>
            <w:right w:val="none" w:sz="0" w:space="0" w:color="auto"/>
          </w:divBdr>
        </w:div>
        <w:div w:id="457454551">
          <w:marLeft w:val="0"/>
          <w:marRight w:val="0"/>
          <w:marTop w:val="0"/>
          <w:marBottom w:val="0"/>
          <w:divBdr>
            <w:top w:val="none" w:sz="0" w:space="0" w:color="auto"/>
            <w:left w:val="none" w:sz="0" w:space="0" w:color="auto"/>
            <w:bottom w:val="none" w:sz="0" w:space="0" w:color="auto"/>
            <w:right w:val="none" w:sz="0" w:space="0" w:color="auto"/>
          </w:divBdr>
        </w:div>
        <w:div w:id="1143890964">
          <w:marLeft w:val="0"/>
          <w:marRight w:val="0"/>
          <w:marTop w:val="0"/>
          <w:marBottom w:val="0"/>
          <w:divBdr>
            <w:top w:val="none" w:sz="0" w:space="0" w:color="auto"/>
            <w:left w:val="none" w:sz="0" w:space="0" w:color="auto"/>
            <w:bottom w:val="none" w:sz="0" w:space="0" w:color="auto"/>
            <w:right w:val="none" w:sz="0" w:space="0" w:color="auto"/>
          </w:divBdr>
        </w:div>
        <w:div w:id="1400591840">
          <w:marLeft w:val="0"/>
          <w:marRight w:val="0"/>
          <w:marTop w:val="0"/>
          <w:marBottom w:val="0"/>
          <w:divBdr>
            <w:top w:val="none" w:sz="0" w:space="0" w:color="auto"/>
            <w:left w:val="none" w:sz="0" w:space="0" w:color="auto"/>
            <w:bottom w:val="none" w:sz="0" w:space="0" w:color="auto"/>
            <w:right w:val="none" w:sz="0" w:space="0" w:color="auto"/>
          </w:divBdr>
        </w:div>
      </w:divsChild>
    </w:div>
    <w:div w:id="1861384353">
      <w:bodyDiv w:val="1"/>
      <w:marLeft w:val="0"/>
      <w:marRight w:val="0"/>
      <w:marTop w:val="0"/>
      <w:marBottom w:val="0"/>
      <w:divBdr>
        <w:top w:val="none" w:sz="0" w:space="0" w:color="auto"/>
        <w:left w:val="none" w:sz="0" w:space="0" w:color="auto"/>
        <w:bottom w:val="none" w:sz="0" w:space="0" w:color="auto"/>
        <w:right w:val="none" w:sz="0" w:space="0" w:color="auto"/>
      </w:divBdr>
    </w:div>
    <w:div w:id="1886524899">
      <w:bodyDiv w:val="1"/>
      <w:marLeft w:val="0"/>
      <w:marRight w:val="0"/>
      <w:marTop w:val="0"/>
      <w:marBottom w:val="0"/>
      <w:divBdr>
        <w:top w:val="none" w:sz="0" w:space="0" w:color="auto"/>
        <w:left w:val="none" w:sz="0" w:space="0" w:color="auto"/>
        <w:bottom w:val="none" w:sz="0" w:space="0" w:color="auto"/>
        <w:right w:val="none" w:sz="0" w:space="0" w:color="auto"/>
      </w:divBdr>
    </w:div>
    <w:div w:id="1888639172">
      <w:bodyDiv w:val="1"/>
      <w:marLeft w:val="0"/>
      <w:marRight w:val="0"/>
      <w:marTop w:val="0"/>
      <w:marBottom w:val="0"/>
      <w:divBdr>
        <w:top w:val="none" w:sz="0" w:space="0" w:color="auto"/>
        <w:left w:val="none" w:sz="0" w:space="0" w:color="auto"/>
        <w:bottom w:val="none" w:sz="0" w:space="0" w:color="auto"/>
        <w:right w:val="none" w:sz="0" w:space="0" w:color="auto"/>
      </w:divBdr>
    </w:div>
    <w:div w:id="1891650192">
      <w:bodyDiv w:val="1"/>
      <w:marLeft w:val="0"/>
      <w:marRight w:val="0"/>
      <w:marTop w:val="0"/>
      <w:marBottom w:val="0"/>
      <w:divBdr>
        <w:top w:val="none" w:sz="0" w:space="0" w:color="auto"/>
        <w:left w:val="none" w:sz="0" w:space="0" w:color="auto"/>
        <w:bottom w:val="none" w:sz="0" w:space="0" w:color="auto"/>
        <w:right w:val="none" w:sz="0" w:space="0" w:color="auto"/>
      </w:divBdr>
    </w:div>
    <w:div w:id="1892500787">
      <w:bodyDiv w:val="1"/>
      <w:marLeft w:val="0"/>
      <w:marRight w:val="0"/>
      <w:marTop w:val="0"/>
      <w:marBottom w:val="0"/>
      <w:divBdr>
        <w:top w:val="none" w:sz="0" w:space="0" w:color="auto"/>
        <w:left w:val="none" w:sz="0" w:space="0" w:color="auto"/>
        <w:bottom w:val="none" w:sz="0" w:space="0" w:color="auto"/>
        <w:right w:val="none" w:sz="0" w:space="0" w:color="auto"/>
      </w:divBdr>
    </w:div>
    <w:div w:id="1895240565">
      <w:bodyDiv w:val="1"/>
      <w:marLeft w:val="0"/>
      <w:marRight w:val="0"/>
      <w:marTop w:val="0"/>
      <w:marBottom w:val="0"/>
      <w:divBdr>
        <w:top w:val="none" w:sz="0" w:space="0" w:color="auto"/>
        <w:left w:val="none" w:sz="0" w:space="0" w:color="auto"/>
        <w:bottom w:val="none" w:sz="0" w:space="0" w:color="auto"/>
        <w:right w:val="none" w:sz="0" w:space="0" w:color="auto"/>
      </w:divBdr>
      <w:divsChild>
        <w:div w:id="475802320">
          <w:marLeft w:val="0"/>
          <w:marRight w:val="0"/>
          <w:marTop w:val="0"/>
          <w:marBottom w:val="0"/>
          <w:divBdr>
            <w:top w:val="none" w:sz="0" w:space="0" w:color="auto"/>
            <w:left w:val="none" w:sz="0" w:space="0" w:color="auto"/>
            <w:bottom w:val="none" w:sz="0" w:space="0" w:color="auto"/>
            <w:right w:val="none" w:sz="0" w:space="0" w:color="auto"/>
          </w:divBdr>
        </w:div>
        <w:div w:id="1148480447">
          <w:marLeft w:val="0"/>
          <w:marRight w:val="0"/>
          <w:marTop w:val="0"/>
          <w:marBottom w:val="0"/>
          <w:divBdr>
            <w:top w:val="none" w:sz="0" w:space="0" w:color="auto"/>
            <w:left w:val="none" w:sz="0" w:space="0" w:color="auto"/>
            <w:bottom w:val="none" w:sz="0" w:space="0" w:color="auto"/>
            <w:right w:val="none" w:sz="0" w:space="0" w:color="auto"/>
          </w:divBdr>
        </w:div>
      </w:divsChild>
    </w:div>
    <w:div w:id="1897545999">
      <w:bodyDiv w:val="1"/>
      <w:marLeft w:val="0"/>
      <w:marRight w:val="0"/>
      <w:marTop w:val="0"/>
      <w:marBottom w:val="0"/>
      <w:divBdr>
        <w:top w:val="none" w:sz="0" w:space="0" w:color="auto"/>
        <w:left w:val="none" w:sz="0" w:space="0" w:color="auto"/>
        <w:bottom w:val="none" w:sz="0" w:space="0" w:color="auto"/>
        <w:right w:val="none" w:sz="0" w:space="0" w:color="auto"/>
      </w:divBdr>
      <w:divsChild>
        <w:div w:id="1080256986">
          <w:marLeft w:val="0"/>
          <w:marRight w:val="0"/>
          <w:marTop w:val="0"/>
          <w:marBottom w:val="0"/>
          <w:divBdr>
            <w:top w:val="none" w:sz="0" w:space="0" w:color="auto"/>
            <w:left w:val="none" w:sz="0" w:space="0" w:color="auto"/>
            <w:bottom w:val="none" w:sz="0" w:space="0" w:color="auto"/>
            <w:right w:val="none" w:sz="0" w:space="0" w:color="auto"/>
          </w:divBdr>
        </w:div>
        <w:div w:id="1804807237">
          <w:marLeft w:val="0"/>
          <w:marRight w:val="0"/>
          <w:marTop w:val="0"/>
          <w:marBottom w:val="0"/>
          <w:divBdr>
            <w:top w:val="none" w:sz="0" w:space="0" w:color="auto"/>
            <w:left w:val="none" w:sz="0" w:space="0" w:color="auto"/>
            <w:bottom w:val="none" w:sz="0" w:space="0" w:color="auto"/>
            <w:right w:val="none" w:sz="0" w:space="0" w:color="auto"/>
          </w:divBdr>
        </w:div>
      </w:divsChild>
    </w:div>
    <w:div w:id="1909535216">
      <w:bodyDiv w:val="1"/>
      <w:marLeft w:val="0"/>
      <w:marRight w:val="0"/>
      <w:marTop w:val="0"/>
      <w:marBottom w:val="0"/>
      <w:divBdr>
        <w:top w:val="none" w:sz="0" w:space="0" w:color="auto"/>
        <w:left w:val="none" w:sz="0" w:space="0" w:color="auto"/>
        <w:bottom w:val="none" w:sz="0" w:space="0" w:color="auto"/>
        <w:right w:val="none" w:sz="0" w:space="0" w:color="auto"/>
      </w:divBdr>
    </w:div>
    <w:div w:id="1921598952">
      <w:bodyDiv w:val="1"/>
      <w:marLeft w:val="0"/>
      <w:marRight w:val="0"/>
      <w:marTop w:val="0"/>
      <w:marBottom w:val="0"/>
      <w:divBdr>
        <w:top w:val="none" w:sz="0" w:space="0" w:color="auto"/>
        <w:left w:val="none" w:sz="0" w:space="0" w:color="auto"/>
        <w:bottom w:val="none" w:sz="0" w:space="0" w:color="auto"/>
        <w:right w:val="none" w:sz="0" w:space="0" w:color="auto"/>
      </w:divBdr>
      <w:divsChild>
        <w:div w:id="67700990">
          <w:marLeft w:val="0"/>
          <w:marRight w:val="0"/>
          <w:marTop w:val="0"/>
          <w:marBottom w:val="0"/>
          <w:divBdr>
            <w:top w:val="none" w:sz="0" w:space="0" w:color="auto"/>
            <w:left w:val="none" w:sz="0" w:space="0" w:color="auto"/>
            <w:bottom w:val="none" w:sz="0" w:space="0" w:color="auto"/>
            <w:right w:val="none" w:sz="0" w:space="0" w:color="auto"/>
          </w:divBdr>
        </w:div>
        <w:div w:id="475952613">
          <w:marLeft w:val="0"/>
          <w:marRight w:val="0"/>
          <w:marTop w:val="0"/>
          <w:marBottom w:val="0"/>
          <w:divBdr>
            <w:top w:val="none" w:sz="0" w:space="0" w:color="auto"/>
            <w:left w:val="none" w:sz="0" w:space="0" w:color="auto"/>
            <w:bottom w:val="none" w:sz="0" w:space="0" w:color="auto"/>
            <w:right w:val="none" w:sz="0" w:space="0" w:color="auto"/>
          </w:divBdr>
        </w:div>
        <w:div w:id="1841041222">
          <w:marLeft w:val="0"/>
          <w:marRight w:val="0"/>
          <w:marTop w:val="0"/>
          <w:marBottom w:val="0"/>
          <w:divBdr>
            <w:top w:val="none" w:sz="0" w:space="0" w:color="auto"/>
            <w:left w:val="none" w:sz="0" w:space="0" w:color="auto"/>
            <w:bottom w:val="none" w:sz="0" w:space="0" w:color="auto"/>
            <w:right w:val="none" w:sz="0" w:space="0" w:color="auto"/>
          </w:divBdr>
        </w:div>
        <w:div w:id="2035375027">
          <w:marLeft w:val="0"/>
          <w:marRight w:val="0"/>
          <w:marTop w:val="0"/>
          <w:marBottom w:val="0"/>
          <w:divBdr>
            <w:top w:val="none" w:sz="0" w:space="0" w:color="auto"/>
            <w:left w:val="none" w:sz="0" w:space="0" w:color="auto"/>
            <w:bottom w:val="none" w:sz="0" w:space="0" w:color="auto"/>
            <w:right w:val="none" w:sz="0" w:space="0" w:color="auto"/>
          </w:divBdr>
        </w:div>
      </w:divsChild>
    </w:div>
    <w:div w:id="1939753851">
      <w:bodyDiv w:val="1"/>
      <w:marLeft w:val="0"/>
      <w:marRight w:val="0"/>
      <w:marTop w:val="0"/>
      <w:marBottom w:val="0"/>
      <w:divBdr>
        <w:top w:val="none" w:sz="0" w:space="0" w:color="auto"/>
        <w:left w:val="none" w:sz="0" w:space="0" w:color="auto"/>
        <w:bottom w:val="none" w:sz="0" w:space="0" w:color="auto"/>
        <w:right w:val="none" w:sz="0" w:space="0" w:color="auto"/>
      </w:divBdr>
    </w:div>
    <w:div w:id="1942029401">
      <w:bodyDiv w:val="1"/>
      <w:marLeft w:val="0"/>
      <w:marRight w:val="0"/>
      <w:marTop w:val="0"/>
      <w:marBottom w:val="0"/>
      <w:divBdr>
        <w:top w:val="none" w:sz="0" w:space="0" w:color="auto"/>
        <w:left w:val="none" w:sz="0" w:space="0" w:color="auto"/>
        <w:bottom w:val="none" w:sz="0" w:space="0" w:color="auto"/>
        <w:right w:val="none" w:sz="0" w:space="0" w:color="auto"/>
      </w:divBdr>
    </w:div>
    <w:div w:id="1974097051">
      <w:bodyDiv w:val="1"/>
      <w:marLeft w:val="0"/>
      <w:marRight w:val="0"/>
      <w:marTop w:val="0"/>
      <w:marBottom w:val="0"/>
      <w:divBdr>
        <w:top w:val="none" w:sz="0" w:space="0" w:color="auto"/>
        <w:left w:val="none" w:sz="0" w:space="0" w:color="auto"/>
        <w:bottom w:val="none" w:sz="0" w:space="0" w:color="auto"/>
        <w:right w:val="none" w:sz="0" w:space="0" w:color="auto"/>
      </w:divBdr>
      <w:divsChild>
        <w:div w:id="148908656">
          <w:marLeft w:val="0"/>
          <w:marRight w:val="0"/>
          <w:marTop w:val="0"/>
          <w:marBottom w:val="0"/>
          <w:divBdr>
            <w:top w:val="none" w:sz="0" w:space="0" w:color="auto"/>
            <w:left w:val="none" w:sz="0" w:space="0" w:color="auto"/>
            <w:bottom w:val="none" w:sz="0" w:space="0" w:color="auto"/>
            <w:right w:val="none" w:sz="0" w:space="0" w:color="auto"/>
          </w:divBdr>
        </w:div>
        <w:div w:id="245772998">
          <w:marLeft w:val="0"/>
          <w:marRight w:val="0"/>
          <w:marTop w:val="0"/>
          <w:marBottom w:val="0"/>
          <w:divBdr>
            <w:top w:val="none" w:sz="0" w:space="0" w:color="auto"/>
            <w:left w:val="none" w:sz="0" w:space="0" w:color="auto"/>
            <w:bottom w:val="none" w:sz="0" w:space="0" w:color="auto"/>
            <w:right w:val="none" w:sz="0" w:space="0" w:color="auto"/>
          </w:divBdr>
        </w:div>
        <w:div w:id="429858197">
          <w:marLeft w:val="0"/>
          <w:marRight w:val="0"/>
          <w:marTop w:val="0"/>
          <w:marBottom w:val="0"/>
          <w:divBdr>
            <w:top w:val="none" w:sz="0" w:space="0" w:color="auto"/>
            <w:left w:val="none" w:sz="0" w:space="0" w:color="auto"/>
            <w:bottom w:val="none" w:sz="0" w:space="0" w:color="auto"/>
            <w:right w:val="none" w:sz="0" w:space="0" w:color="auto"/>
          </w:divBdr>
        </w:div>
        <w:div w:id="497770667">
          <w:marLeft w:val="0"/>
          <w:marRight w:val="0"/>
          <w:marTop w:val="0"/>
          <w:marBottom w:val="0"/>
          <w:divBdr>
            <w:top w:val="none" w:sz="0" w:space="0" w:color="auto"/>
            <w:left w:val="none" w:sz="0" w:space="0" w:color="auto"/>
            <w:bottom w:val="none" w:sz="0" w:space="0" w:color="auto"/>
            <w:right w:val="none" w:sz="0" w:space="0" w:color="auto"/>
          </w:divBdr>
        </w:div>
        <w:div w:id="609894779">
          <w:marLeft w:val="0"/>
          <w:marRight w:val="0"/>
          <w:marTop w:val="0"/>
          <w:marBottom w:val="0"/>
          <w:divBdr>
            <w:top w:val="none" w:sz="0" w:space="0" w:color="auto"/>
            <w:left w:val="none" w:sz="0" w:space="0" w:color="auto"/>
            <w:bottom w:val="none" w:sz="0" w:space="0" w:color="auto"/>
            <w:right w:val="none" w:sz="0" w:space="0" w:color="auto"/>
          </w:divBdr>
        </w:div>
        <w:div w:id="883641387">
          <w:marLeft w:val="0"/>
          <w:marRight w:val="0"/>
          <w:marTop w:val="0"/>
          <w:marBottom w:val="0"/>
          <w:divBdr>
            <w:top w:val="none" w:sz="0" w:space="0" w:color="auto"/>
            <w:left w:val="none" w:sz="0" w:space="0" w:color="auto"/>
            <w:bottom w:val="none" w:sz="0" w:space="0" w:color="auto"/>
            <w:right w:val="none" w:sz="0" w:space="0" w:color="auto"/>
          </w:divBdr>
        </w:div>
        <w:div w:id="1967078418">
          <w:marLeft w:val="0"/>
          <w:marRight w:val="0"/>
          <w:marTop w:val="0"/>
          <w:marBottom w:val="0"/>
          <w:divBdr>
            <w:top w:val="none" w:sz="0" w:space="0" w:color="auto"/>
            <w:left w:val="none" w:sz="0" w:space="0" w:color="auto"/>
            <w:bottom w:val="none" w:sz="0" w:space="0" w:color="auto"/>
            <w:right w:val="none" w:sz="0" w:space="0" w:color="auto"/>
          </w:divBdr>
        </w:div>
      </w:divsChild>
    </w:div>
    <w:div w:id="1982533529">
      <w:bodyDiv w:val="1"/>
      <w:marLeft w:val="0"/>
      <w:marRight w:val="0"/>
      <w:marTop w:val="0"/>
      <w:marBottom w:val="0"/>
      <w:divBdr>
        <w:top w:val="none" w:sz="0" w:space="0" w:color="auto"/>
        <w:left w:val="none" w:sz="0" w:space="0" w:color="auto"/>
        <w:bottom w:val="none" w:sz="0" w:space="0" w:color="auto"/>
        <w:right w:val="none" w:sz="0" w:space="0" w:color="auto"/>
      </w:divBdr>
    </w:div>
    <w:div w:id="2000771633">
      <w:bodyDiv w:val="1"/>
      <w:marLeft w:val="0"/>
      <w:marRight w:val="0"/>
      <w:marTop w:val="0"/>
      <w:marBottom w:val="0"/>
      <w:divBdr>
        <w:top w:val="none" w:sz="0" w:space="0" w:color="auto"/>
        <w:left w:val="none" w:sz="0" w:space="0" w:color="auto"/>
        <w:bottom w:val="none" w:sz="0" w:space="0" w:color="auto"/>
        <w:right w:val="none" w:sz="0" w:space="0" w:color="auto"/>
      </w:divBdr>
    </w:div>
    <w:div w:id="2028091374">
      <w:bodyDiv w:val="1"/>
      <w:marLeft w:val="0"/>
      <w:marRight w:val="0"/>
      <w:marTop w:val="0"/>
      <w:marBottom w:val="0"/>
      <w:divBdr>
        <w:top w:val="none" w:sz="0" w:space="0" w:color="auto"/>
        <w:left w:val="none" w:sz="0" w:space="0" w:color="auto"/>
        <w:bottom w:val="none" w:sz="0" w:space="0" w:color="auto"/>
        <w:right w:val="none" w:sz="0" w:space="0" w:color="auto"/>
      </w:divBdr>
      <w:divsChild>
        <w:div w:id="262491353">
          <w:marLeft w:val="547"/>
          <w:marRight w:val="0"/>
          <w:marTop w:val="0"/>
          <w:marBottom w:val="0"/>
          <w:divBdr>
            <w:top w:val="none" w:sz="0" w:space="0" w:color="auto"/>
            <w:left w:val="none" w:sz="0" w:space="0" w:color="auto"/>
            <w:bottom w:val="none" w:sz="0" w:space="0" w:color="auto"/>
            <w:right w:val="none" w:sz="0" w:space="0" w:color="auto"/>
          </w:divBdr>
        </w:div>
        <w:div w:id="1632711366">
          <w:marLeft w:val="1166"/>
          <w:marRight w:val="0"/>
          <w:marTop w:val="0"/>
          <w:marBottom w:val="0"/>
          <w:divBdr>
            <w:top w:val="none" w:sz="0" w:space="0" w:color="auto"/>
            <w:left w:val="none" w:sz="0" w:space="0" w:color="auto"/>
            <w:bottom w:val="none" w:sz="0" w:space="0" w:color="auto"/>
            <w:right w:val="none" w:sz="0" w:space="0" w:color="auto"/>
          </w:divBdr>
        </w:div>
        <w:div w:id="1272013755">
          <w:marLeft w:val="1166"/>
          <w:marRight w:val="0"/>
          <w:marTop w:val="0"/>
          <w:marBottom w:val="0"/>
          <w:divBdr>
            <w:top w:val="none" w:sz="0" w:space="0" w:color="auto"/>
            <w:left w:val="none" w:sz="0" w:space="0" w:color="auto"/>
            <w:bottom w:val="none" w:sz="0" w:space="0" w:color="auto"/>
            <w:right w:val="none" w:sz="0" w:space="0" w:color="auto"/>
          </w:divBdr>
        </w:div>
        <w:div w:id="66194765">
          <w:marLeft w:val="1800"/>
          <w:marRight w:val="0"/>
          <w:marTop w:val="0"/>
          <w:marBottom w:val="0"/>
          <w:divBdr>
            <w:top w:val="none" w:sz="0" w:space="0" w:color="auto"/>
            <w:left w:val="none" w:sz="0" w:space="0" w:color="auto"/>
            <w:bottom w:val="none" w:sz="0" w:space="0" w:color="auto"/>
            <w:right w:val="none" w:sz="0" w:space="0" w:color="auto"/>
          </w:divBdr>
        </w:div>
        <w:div w:id="325519487">
          <w:marLeft w:val="2520"/>
          <w:marRight w:val="0"/>
          <w:marTop w:val="0"/>
          <w:marBottom w:val="0"/>
          <w:divBdr>
            <w:top w:val="none" w:sz="0" w:space="0" w:color="auto"/>
            <w:left w:val="none" w:sz="0" w:space="0" w:color="auto"/>
            <w:bottom w:val="none" w:sz="0" w:space="0" w:color="auto"/>
            <w:right w:val="none" w:sz="0" w:space="0" w:color="auto"/>
          </w:divBdr>
        </w:div>
        <w:div w:id="1837577783">
          <w:marLeft w:val="3240"/>
          <w:marRight w:val="0"/>
          <w:marTop w:val="0"/>
          <w:marBottom w:val="0"/>
          <w:divBdr>
            <w:top w:val="none" w:sz="0" w:space="0" w:color="auto"/>
            <w:left w:val="none" w:sz="0" w:space="0" w:color="auto"/>
            <w:bottom w:val="none" w:sz="0" w:space="0" w:color="auto"/>
            <w:right w:val="none" w:sz="0" w:space="0" w:color="auto"/>
          </w:divBdr>
        </w:div>
        <w:div w:id="2013946122">
          <w:marLeft w:val="3240"/>
          <w:marRight w:val="0"/>
          <w:marTop w:val="0"/>
          <w:marBottom w:val="0"/>
          <w:divBdr>
            <w:top w:val="none" w:sz="0" w:space="0" w:color="auto"/>
            <w:left w:val="none" w:sz="0" w:space="0" w:color="auto"/>
            <w:bottom w:val="none" w:sz="0" w:space="0" w:color="auto"/>
            <w:right w:val="none" w:sz="0" w:space="0" w:color="auto"/>
          </w:divBdr>
        </w:div>
        <w:div w:id="1458068621">
          <w:marLeft w:val="3240"/>
          <w:marRight w:val="0"/>
          <w:marTop w:val="0"/>
          <w:marBottom w:val="0"/>
          <w:divBdr>
            <w:top w:val="none" w:sz="0" w:space="0" w:color="auto"/>
            <w:left w:val="none" w:sz="0" w:space="0" w:color="auto"/>
            <w:bottom w:val="none" w:sz="0" w:space="0" w:color="auto"/>
            <w:right w:val="none" w:sz="0" w:space="0" w:color="auto"/>
          </w:divBdr>
        </w:div>
        <w:div w:id="1138497868">
          <w:marLeft w:val="3240"/>
          <w:marRight w:val="0"/>
          <w:marTop w:val="0"/>
          <w:marBottom w:val="0"/>
          <w:divBdr>
            <w:top w:val="none" w:sz="0" w:space="0" w:color="auto"/>
            <w:left w:val="none" w:sz="0" w:space="0" w:color="auto"/>
            <w:bottom w:val="none" w:sz="0" w:space="0" w:color="auto"/>
            <w:right w:val="none" w:sz="0" w:space="0" w:color="auto"/>
          </w:divBdr>
        </w:div>
        <w:div w:id="1480000385">
          <w:marLeft w:val="3240"/>
          <w:marRight w:val="0"/>
          <w:marTop w:val="0"/>
          <w:marBottom w:val="0"/>
          <w:divBdr>
            <w:top w:val="none" w:sz="0" w:space="0" w:color="auto"/>
            <w:left w:val="none" w:sz="0" w:space="0" w:color="auto"/>
            <w:bottom w:val="none" w:sz="0" w:space="0" w:color="auto"/>
            <w:right w:val="none" w:sz="0" w:space="0" w:color="auto"/>
          </w:divBdr>
        </w:div>
        <w:div w:id="1155604553">
          <w:marLeft w:val="3240"/>
          <w:marRight w:val="0"/>
          <w:marTop w:val="0"/>
          <w:marBottom w:val="0"/>
          <w:divBdr>
            <w:top w:val="none" w:sz="0" w:space="0" w:color="auto"/>
            <w:left w:val="none" w:sz="0" w:space="0" w:color="auto"/>
            <w:bottom w:val="none" w:sz="0" w:space="0" w:color="auto"/>
            <w:right w:val="none" w:sz="0" w:space="0" w:color="auto"/>
          </w:divBdr>
        </w:div>
        <w:div w:id="1396973997">
          <w:marLeft w:val="3960"/>
          <w:marRight w:val="0"/>
          <w:marTop w:val="0"/>
          <w:marBottom w:val="0"/>
          <w:divBdr>
            <w:top w:val="none" w:sz="0" w:space="0" w:color="auto"/>
            <w:left w:val="none" w:sz="0" w:space="0" w:color="auto"/>
            <w:bottom w:val="none" w:sz="0" w:space="0" w:color="auto"/>
            <w:right w:val="none" w:sz="0" w:space="0" w:color="auto"/>
          </w:divBdr>
        </w:div>
        <w:div w:id="623776441">
          <w:marLeft w:val="4680"/>
          <w:marRight w:val="0"/>
          <w:marTop w:val="0"/>
          <w:marBottom w:val="0"/>
          <w:divBdr>
            <w:top w:val="none" w:sz="0" w:space="0" w:color="auto"/>
            <w:left w:val="none" w:sz="0" w:space="0" w:color="auto"/>
            <w:bottom w:val="none" w:sz="0" w:space="0" w:color="auto"/>
            <w:right w:val="none" w:sz="0" w:space="0" w:color="auto"/>
          </w:divBdr>
        </w:div>
        <w:div w:id="858009430">
          <w:marLeft w:val="4680"/>
          <w:marRight w:val="0"/>
          <w:marTop w:val="0"/>
          <w:marBottom w:val="0"/>
          <w:divBdr>
            <w:top w:val="none" w:sz="0" w:space="0" w:color="auto"/>
            <w:left w:val="none" w:sz="0" w:space="0" w:color="auto"/>
            <w:bottom w:val="none" w:sz="0" w:space="0" w:color="auto"/>
            <w:right w:val="none" w:sz="0" w:space="0" w:color="auto"/>
          </w:divBdr>
        </w:div>
        <w:div w:id="1201018488">
          <w:marLeft w:val="5400"/>
          <w:marRight w:val="0"/>
          <w:marTop w:val="0"/>
          <w:marBottom w:val="0"/>
          <w:divBdr>
            <w:top w:val="none" w:sz="0" w:space="0" w:color="auto"/>
            <w:left w:val="none" w:sz="0" w:space="0" w:color="auto"/>
            <w:bottom w:val="none" w:sz="0" w:space="0" w:color="auto"/>
            <w:right w:val="none" w:sz="0" w:space="0" w:color="auto"/>
          </w:divBdr>
        </w:div>
        <w:div w:id="1013846462">
          <w:marLeft w:val="6120"/>
          <w:marRight w:val="0"/>
          <w:marTop w:val="0"/>
          <w:marBottom w:val="0"/>
          <w:divBdr>
            <w:top w:val="none" w:sz="0" w:space="0" w:color="auto"/>
            <w:left w:val="none" w:sz="0" w:space="0" w:color="auto"/>
            <w:bottom w:val="none" w:sz="0" w:space="0" w:color="auto"/>
            <w:right w:val="none" w:sz="0" w:space="0" w:color="auto"/>
          </w:divBdr>
        </w:div>
        <w:div w:id="90517874">
          <w:marLeft w:val="6120"/>
          <w:marRight w:val="0"/>
          <w:marTop w:val="0"/>
          <w:marBottom w:val="0"/>
          <w:divBdr>
            <w:top w:val="none" w:sz="0" w:space="0" w:color="auto"/>
            <w:left w:val="none" w:sz="0" w:space="0" w:color="auto"/>
            <w:bottom w:val="none" w:sz="0" w:space="0" w:color="auto"/>
            <w:right w:val="none" w:sz="0" w:space="0" w:color="auto"/>
          </w:divBdr>
        </w:div>
        <w:div w:id="2033535479">
          <w:marLeft w:val="6120"/>
          <w:marRight w:val="0"/>
          <w:marTop w:val="0"/>
          <w:marBottom w:val="0"/>
          <w:divBdr>
            <w:top w:val="none" w:sz="0" w:space="0" w:color="auto"/>
            <w:left w:val="none" w:sz="0" w:space="0" w:color="auto"/>
            <w:bottom w:val="none" w:sz="0" w:space="0" w:color="auto"/>
            <w:right w:val="none" w:sz="0" w:space="0" w:color="auto"/>
          </w:divBdr>
        </w:div>
        <w:div w:id="1042679327">
          <w:marLeft w:val="4680"/>
          <w:marRight w:val="0"/>
          <w:marTop w:val="0"/>
          <w:marBottom w:val="0"/>
          <w:divBdr>
            <w:top w:val="none" w:sz="0" w:space="0" w:color="auto"/>
            <w:left w:val="none" w:sz="0" w:space="0" w:color="auto"/>
            <w:bottom w:val="none" w:sz="0" w:space="0" w:color="auto"/>
            <w:right w:val="none" w:sz="0" w:space="0" w:color="auto"/>
          </w:divBdr>
        </w:div>
        <w:div w:id="1963344620">
          <w:marLeft w:val="3240"/>
          <w:marRight w:val="0"/>
          <w:marTop w:val="0"/>
          <w:marBottom w:val="0"/>
          <w:divBdr>
            <w:top w:val="none" w:sz="0" w:space="0" w:color="auto"/>
            <w:left w:val="none" w:sz="0" w:space="0" w:color="auto"/>
            <w:bottom w:val="none" w:sz="0" w:space="0" w:color="auto"/>
            <w:right w:val="none" w:sz="0" w:space="0" w:color="auto"/>
          </w:divBdr>
        </w:div>
        <w:div w:id="639925400">
          <w:marLeft w:val="1166"/>
          <w:marRight w:val="0"/>
          <w:marTop w:val="0"/>
          <w:marBottom w:val="0"/>
          <w:divBdr>
            <w:top w:val="none" w:sz="0" w:space="0" w:color="auto"/>
            <w:left w:val="none" w:sz="0" w:space="0" w:color="auto"/>
            <w:bottom w:val="none" w:sz="0" w:space="0" w:color="auto"/>
            <w:right w:val="none" w:sz="0" w:space="0" w:color="auto"/>
          </w:divBdr>
        </w:div>
      </w:divsChild>
    </w:div>
    <w:div w:id="2043942340">
      <w:bodyDiv w:val="1"/>
      <w:marLeft w:val="0"/>
      <w:marRight w:val="0"/>
      <w:marTop w:val="0"/>
      <w:marBottom w:val="0"/>
      <w:divBdr>
        <w:top w:val="none" w:sz="0" w:space="0" w:color="auto"/>
        <w:left w:val="none" w:sz="0" w:space="0" w:color="auto"/>
        <w:bottom w:val="none" w:sz="0" w:space="0" w:color="auto"/>
        <w:right w:val="none" w:sz="0" w:space="0" w:color="auto"/>
      </w:divBdr>
    </w:div>
    <w:div w:id="2070612843">
      <w:bodyDiv w:val="1"/>
      <w:marLeft w:val="0"/>
      <w:marRight w:val="0"/>
      <w:marTop w:val="0"/>
      <w:marBottom w:val="0"/>
      <w:divBdr>
        <w:top w:val="none" w:sz="0" w:space="0" w:color="auto"/>
        <w:left w:val="none" w:sz="0" w:space="0" w:color="auto"/>
        <w:bottom w:val="none" w:sz="0" w:space="0" w:color="auto"/>
        <w:right w:val="none" w:sz="0" w:space="0" w:color="auto"/>
      </w:divBdr>
    </w:div>
    <w:div w:id="2076002541">
      <w:bodyDiv w:val="1"/>
      <w:marLeft w:val="0"/>
      <w:marRight w:val="0"/>
      <w:marTop w:val="0"/>
      <w:marBottom w:val="0"/>
      <w:divBdr>
        <w:top w:val="none" w:sz="0" w:space="0" w:color="auto"/>
        <w:left w:val="none" w:sz="0" w:space="0" w:color="auto"/>
        <w:bottom w:val="none" w:sz="0" w:space="0" w:color="auto"/>
        <w:right w:val="none" w:sz="0" w:space="0" w:color="auto"/>
      </w:divBdr>
      <w:divsChild>
        <w:div w:id="86001924">
          <w:marLeft w:val="0"/>
          <w:marRight w:val="0"/>
          <w:marTop w:val="0"/>
          <w:marBottom w:val="0"/>
          <w:divBdr>
            <w:top w:val="none" w:sz="0" w:space="0" w:color="auto"/>
            <w:left w:val="none" w:sz="0" w:space="0" w:color="auto"/>
            <w:bottom w:val="none" w:sz="0" w:space="0" w:color="auto"/>
            <w:right w:val="none" w:sz="0" w:space="0" w:color="auto"/>
          </w:divBdr>
        </w:div>
        <w:div w:id="120151143">
          <w:marLeft w:val="0"/>
          <w:marRight w:val="0"/>
          <w:marTop w:val="0"/>
          <w:marBottom w:val="0"/>
          <w:divBdr>
            <w:top w:val="none" w:sz="0" w:space="0" w:color="auto"/>
            <w:left w:val="none" w:sz="0" w:space="0" w:color="auto"/>
            <w:bottom w:val="none" w:sz="0" w:space="0" w:color="auto"/>
            <w:right w:val="none" w:sz="0" w:space="0" w:color="auto"/>
          </w:divBdr>
        </w:div>
        <w:div w:id="156923425">
          <w:marLeft w:val="0"/>
          <w:marRight w:val="0"/>
          <w:marTop w:val="0"/>
          <w:marBottom w:val="0"/>
          <w:divBdr>
            <w:top w:val="none" w:sz="0" w:space="0" w:color="auto"/>
            <w:left w:val="none" w:sz="0" w:space="0" w:color="auto"/>
            <w:bottom w:val="none" w:sz="0" w:space="0" w:color="auto"/>
            <w:right w:val="none" w:sz="0" w:space="0" w:color="auto"/>
          </w:divBdr>
        </w:div>
        <w:div w:id="625502566">
          <w:marLeft w:val="0"/>
          <w:marRight w:val="0"/>
          <w:marTop w:val="0"/>
          <w:marBottom w:val="0"/>
          <w:divBdr>
            <w:top w:val="none" w:sz="0" w:space="0" w:color="auto"/>
            <w:left w:val="none" w:sz="0" w:space="0" w:color="auto"/>
            <w:bottom w:val="none" w:sz="0" w:space="0" w:color="auto"/>
            <w:right w:val="none" w:sz="0" w:space="0" w:color="auto"/>
          </w:divBdr>
        </w:div>
        <w:div w:id="666786016">
          <w:marLeft w:val="0"/>
          <w:marRight w:val="0"/>
          <w:marTop w:val="0"/>
          <w:marBottom w:val="0"/>
          <w:divBdr>
            <w:top w:val="none" w:sz="0" w:space="0" w:color="auto"/>
            <w:left w:val="none" w:sz="0" w:space="0" w:color="auto"/>
            <w:bottom w:val="none" w:sz="0" w:space="0" w:color="auto"/>
            <w:right w:val="none" w:sz="0" w:space="0" w:color="auto"/>
          </w:divBdr>
        </w:div>
        <w:div w:id="1096294228">
          <w:marLeft w:val="0"/>
          <w:marRight w:val="0"/>
          <w:marTop w:val="0"/>
          <w:marBottom w:val="0"/>
          <w:divBdr>
            <w:top w:val="none" w:sz="0" w:space="0" w:color="auto"/>
            <w:left w:val="none" w:sz="0" w:space="0" w:color="auto"/>
            <w:bottom w:val="none" w:sz="0" w:space="0" w:color="auto"/>
            <w:right w:val="none" w:sz="0" w:space="0" w:color="auto"/>
          </w:divBdr>
        </w:div>
        <w:div w:id="1298487215">
          <w:marLeft w:val="0"/>
          <w:marRight w:val="0"/>
          <w:marTop w:val="0"/>
          <w:marBottom w:val="0"/>
          <w:divBdr>
            <w:top w:val="none" w:sz="0" w:space="0" w:color="auto"/>
            <w:left w:val="none" w:sz="0" w:space="0" w:color="auto"/>
            <w:bottom w:val="none" w:sz="0" w:space="0" w:color="auto"/>
            <w:right w:val="none" w:sz="0" w:space="0" w:color="auto"/>
          </w:divBdr>
        </w:div>
        <w:div w:id="1988976277">
          <w:marLeft w:val="0"/>
          <w:marRight w:val="0"/>
          <w:marTop w:val="0"/>
          <w:marBottom w:val="0"/>
          <w:divBdr>
            <w:top w:val="none" w:sz="0" w:space="0" w:color="auto"/>
            <w:left w:val="none" w:sz="0" w:space="0" w:color="auto"/>
            <w:bottom w:val="none" w:sz="0" w:space="0" w:color="auto"/>
            <w:right w:val="none" w:sz="0" w:space="0" w:color="auto"/>
          </w:divBdr>
        </w:div>
      </w:divsChild>
    </w:div>
    <w:div w:id="2078162790">
      <w:bodyDiv w:val="1"/>
      <w:marLeft w:val="0"/>
      <w:marRight w:val="0"/>
      <w:marTop w:val="0"/>
      <w:marBottom w:val="0"/>
      <w:divBdr>
        <w:top w:val="none" w:sz="0" w:space="0" w:color="auto"/>
        <w:left w:val="none" w:sz="0" w:space="0" w:color="auto"/>
        <w:bottom w:val="none" w:sz="0" w:space="0" w:color="auto"/>
        <w:right w:val="none" w:sz="0" w:space="0" w:color="auto"/>
      </w:divBdr>
    </w:div>
    <w:div w:id="2096824487">
      <w:bodyDiv w:val="1"/>
      <w:marLeft w:val="0"/>
      <w:marRight w:val="0"/>
      <w:marTop w:val="0"/>
      <w:marBottom w:val="0"/>
      <w:divBdr>
        <w:top w:val="none" w:sz="0" w:space="0" w:color="auto"/>
        <w:left w:val="none" w:sz="0" w:space="0" w:color="auto"/>
        <w:bottom w:val="none" w:sz="0" w:space="0" w:color="auto"/>
        <w:right w:val="none" w:sz="0" w:space="0" w:color="auto"/>
      </w:divBdr>
    </w:div>
    <w:div w:id="2101562610">
      <w:bodyDiv w:val="1"/>
      <w:marLeft w:val="0"/>
      <w:marRight w:val="0"/>
      <w:marTop w:val="0"/>
      <w:marBottom w:val="0"/>
      <w:divBdr>
        <w:top w:val="none" w:sz="0" w:space="0" w:color="auto"/>
        <w:left w:val="none" w:sz="0" w:space="0" w:color="auto"/>
        <w:bottom w:val="none" w:sz="0" w:space="0" w:color="auto"/>
        <w:right w:val="none" w:sz="0" w:space="0" w:color="auto"/>
      </w:divBdr>
    </w:div>
    <w:div w:id="211675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theme" Target="theme/theme1.xml"/><Relationship Id="rId21" Type="http://schemas.openxmlformats.org/officeDocument/2006/relationships/diagramQuickStyle" Target="diagrams/quickStyle3.xml"/><Relationship Id="rId34" Type="http://schemas.openxmlformats.org/officeDocument/2006/relationships/image" Target="media/image2.jpeg"/><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hyperlink" Target="http://www.mincultura.gov.co/?idcategoria=7310&amp;download=Y" TargetMode="Externa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hyperlink" Target="http://www.secretariasenado.gov.co/senado/basedoc/ley/1997/ley_0397_1997_pr001.html" TargetMode="External"/><Relationship Id="rId10" Type="http://schemas.openxmlformats.org/officeDocument/2006/relationships/diagramQuickStyle" Target="diagrams/quickStyle1.xml"/><Relationship Id="rId19" Type="http://schemas.openxmlformats.org/officeDocument/2006/relationships/diagramData" Target="diagrams/data3.xml"/><Relationship Id="rId31" Type="http://schemas.openxmlformats.org/officeDocument/2006/relationships/diagramQuickStyle" Target="diagrams/quickStyle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header" Target="header1.xml"/><Relationship Id="rId8" Type="http://schemas.openxmlformats.org/officeDocument/2006/relationships/diagramData" Target="diagrams/data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48029D-30F0-4BB8-A702-8D47D7735476}" type="doc">
      <dgm:prSet loTypeId="urn:microsoft.com/office/officeart/2009/layout/CirclePictureHierarchy" loCatId="hierarchy" qsTypeId="urn:microsoft.com/office/officeart/2005/8/quickstyle/simple2" qsCatId="simple" csTypeId="urn:microsoft.com/office/officeart/2005/8/colors/colorful1" csCatId="colorful" phldr="1"/>
      <dgm:spPr/>
      <dgm:t>
        <a:bodyPr/>
        <a:lstStyle/>
        <a:p>
          <a:endParaRPr lang="es-MX"/>
        </a:p>
      </dgm:t>
    </dgm:pt>
    <dgm:pt modelId="{315CBD2E-CB13-494D-A777-CC8947FB3F74}">
      <dgm:prSet phldrT="[Texto]" custT="1"/>
      <dgm:spPr/>
      <dgm:t>
        <a:bodyPr/>
        <a:lstStyle/>
        <a:p>
          <a:r>
            <a:rPr lang="es-MX" sz="800"/>
            <a:t>EDUCAIÓN  ARTISTICA</a:t>
          </a:r>
        </a:p>
      </dgm:t>
    </dgm:pt>
    <dgm:pt modelId="{5025D7BC-C5C0-4213-B665-D81E45FD008B}" type="parTrans" cxnId="{778A029C-A107-4099-95F4-F5A8F618849B}">
      <dgm:prSet/>
      <dgm:spPr/>
      <dgm:t>
        <a:bodyPr/>
        <a:lstStyle/>
        <a:p>
          <a:endParaRPr lang="es-MX"/>
        </a:p>
      </dgm:t>
    </dgm:pt>
    <dgm:pt modelId="{D5A778C3-FE4F-4BB6-98C5-0CC4236A25BC}" type="sibTrans" cxnId="{778A029C-A107-4099-95F4-F5A8F618849B}">
      <dgm:prSet/>
      <dgm:spPr/>
      <dgm:t>
        <a:bodyPr/>
        <a:lstStyle/>
        <a:p>
          <a:endParaRPr lang="es-MX"/>
        </a:p>
      </dgm:t>
    </dgm:pt>
    <dgm:pt modelId="{906633BC-7731-4E23-8D67-556D2234EA4F}">
      <dgm:prSet phldrT="[Texto]" custT="1"/>
      <dgm:spPr/>
      <dgm:t>
        <a:bodyPr/>
        <a:lstStyle/>
        <a:p>
          <a:r>
            <a:rPr lang="es-MX" sz="800"/>
            <a:t>VISUAl</a:t>
          </a:r>
        </a:p>
      </dgm:t>
    </dgm:pt>
    <dgm:pt modelId="{7A8BFF62-D320-4561-B711-BBDB1CFE5F45}" type="parTrans" cxnId="{3745BD7B-634E-44BE-B7C4-F4D944678FCA}">
      <dgm:prSet/>
      <dgm:spPr/>
      <dgm:t>
        <a:bodyPr/>
        <a:lstStyle/>
        <a:p>
          <a:endParaRPr lang="es-MX" sz="800"/>
        </a:p>
      </dgm:t>
    </dgm:pt>
    <dgm:pt modelId="{CA88EED1-1169-4B5B-855A-0ADFFA6DAD2D}" type="sibTrans" cxnId="{3745BD7B-634E-44BE-B7C4-F4D944678FCA}">
      <dgm:prSet/>
      <dgm:spPr/>
      <dgm:t>
        <a:bodyPr/>
        <a:lstStyle/>
        <a:p>
          <a:endParaRPr lang="es-MX"/>
        </a:p>
      </dgm:t>
    </dgm:pt>
    <dgm:pt modelId="{359C11FA-1E3A-4345-9AB4-0AA01D84324C}">
      <dgm:prSet phldrT="[Texto]" custT="1"/>
      <dgm:spPr/>
      <dgm:t>
        <a:bodyPr/>
        <a:lstStyle/>
        <a:p>
          <a:r>
            <a:rPr lang="es-MX" sz="800"/>
            <a:t>AUDITIVO</a:t>
          </a:r>
        </a:p>
      </dgm:t>
    </dgm:pt>
    <dgm:pt modelId="{CFDC97D1-6B16-4DB1-A92A-9682476A8923}" type="parTrans" cxnId="{5B190666-18EA-4F8D-AAEF-99936D42D9D2}">
      <dgm:prSet/>
      <dgm:spPr/>
      <dgm:t>
        <a:bodyPr/>
        <a:lstStyle/>
        <a:p>
          <a:endParaRPr lang="es-MX" sz="800"/>
        </a:p>
      </dgm:t>
    </dgm:pt>
    <dgm:pt modelId="{0BB022B1-F771-450B-A0EA-FB229451FD91}" type="sibTrans" cxnId="{5B190666-18EA-4F8D-AAEF-99936D42D9D2}">
      <dgm:prSet/>
      <dgm:spPr/>
      <dgm:t>
        <a:bodyPr/>
        <a:lstStyle/>
        <a:p>
          <a:endParaRPr lang="es-MX"/>
        </a:p>
      </dgm:t>
    </dgm:pt>
    <dgm:pt modelId="{69C7426E-9D05-4138-9650-A4AFE64130A4}">
      <dgm:prSet phldrT="[Texto]" custT="1"/>
      <dgm:spPr/>
      <dgm:t>
        <a:bodyPr/>
        <a:lstStyle/>
        <a:p>
          <a:r>
            <a:rPr lang="es-MX" sz="800"/>
            <a:t>COPORAL</a:t>
          </a:r>
        </a:p>
      </dgm:t>
    </dgm:pt>
    <dgm:pt modelId="{85B4AB63-5E13-4BA8-87DE-61ED1A32A2B0}" type="parTrans" cxnId="{FE88B4F6-BE6C-4779-96F2-7C88AA59377A}">
      <dgm:prSet/>
      <dgm:spPr/>
      <dgm:t>
        <a:bodyPr/>
        <a:lstStyle/>
        <a:p>
          <a:endParaRPr lang="es-MX" sz="800"/>
        </a:p>
      </dgm:t>
    </dgm:pt>
    <dgm:pt modelId="{024A3F65-BC65-48EA-B1D0-157686FCD66F}" type="sibTrans" cxnId="{FE88B4F6-BE6C-4779-96F2-7C88AA59377A}">
      <dgm:prSet/>
      <dgm:spPr/>
      <dgm:t>
        <a:bodyPr/>
        <a:lstStyle/>
        <a:p>
          <a:endParaRPr lang="es-MX"/>
        </a:p>
      </dgm:t>
    </dgm:pt>
    <dgm:pt modelId="{3964FD6F-F7C7-4AE4-BE65-B8D57AA28AFD}">
      <dgm:prSet custT="1"/>
      <dgm:spPr/>
      <dgm:t>
        <a:bodyPr/>
        <a:lstStyle/>
        <a:p>
          <a:r>
            <a:rPr lang="es-MX" sz="800"/>
            <a:t>MEDIOS  DE  EXPRESIÓN</a:t>
          </a:r>
        </a:p>
      </dgm:t>
    </dgm:pt>
    <dgm:pt modelId="{43891606-EB55-4FB4-9A08-E2EE30A39D41}" type="parTrans" cxnId="{CD9EE916-B4C4-4CBB-B4DA-6872DEAFA02D}">
      <dgm:prSet/>
      <dgm:spPr/>
      <dgm:t>
        <a:bodyPr/>
        <a:lstStyle/>
        <a:p>
          <a:endParaRPr lang="es-MX" sz="800"/>
        </a:p>
      </dgm:t>
    </dgm:pt>
    <dgm:pt modelId="{28CB20BB-3B72-4FB5-BD84-C61FA6ABEDFE}" type="sibTrans" cxnId="{CD9EE916-B4C4-4CBB-B4DA-6872DEAFA02D}">
      <dgm:prSet/>
      <dgm:spPr/>
      <dgm:t>
        <a:bodyPr/>
        <a:lstStyle/>
        <a:p>
          <a:endParaRPr lang="es-MX"/>
        </a:p>
      </dgm:t>
    </dgm:pt>
    <dgm:pt modelId="{23BE46F7-4871-4376-979A-0E2CB69D4199}">
      <dgm:prSet custT="1"/>
      <dgm:spPr/>
      <dgm:t>
        <a:bodyPr/>
        <a:lstStyle/>
        <a:p>
          <a:r>
            <a:rPr lang="es-MX" sz="800"/>
            <a:t>DANZA Y TEATRO</a:t>
          </a:r>
        </a:p>
      </dgm:t>
    </dgm:pt>
    <dgm:pt modelId="{EFF535A4-50C3-445D-A917-BDAED0C9DB4A}" type="parTrans" cxnId="{6E169E08-9AEE-4B47-AE9A-91107FEFCD43}">
      <dgm:prSet/>
      <dgm:spPr/>
      <dgm:t>
        <a:bodyPr/>
        <a:lstStyle/>
        <a:p>
          <a:endParaRPr lang="es-MX" sz="800"/>
        </a:p>
      </dgm:t>
    </dgm:pt>
    <dgm:pt modelId="{FBD2E992-6121-418F-9DA0-E20A8DC03EB6}" type="sibTrans" cxnId="{6E169E08-9AEE-4B47-AE9A-91107FEFCD43}">
      <dgm:prSet/>
      <dgm:spPr/>
      <dgm:t>
        <a:bodyPr/>
        <a:lstStyle/>
        <a:p>
          <a:endParaRPr lang="es-MX"/>
        </a:p>
      </dgm:t>
    </dgm:pt>
    <dgm:pt modelId="{169FEDBD-7A25-46CC-94E9-D98E2D2A0FD8}">
      <dgm:prSet custT="1"/>
      <dgm:spPr/>
      <dgm:t>
        <a:bodyPr/>
        <a:lstStyle/>
        <a:p>
          <a:r>
            <a:rPr lang="es-MX" sz="800"/>
            <a:t>PINTURA</a:t>
          </a:r>
        </a:p>
        <a:p>
          <a:r>
            <a:rPr lang="es-MX" sz="800"/>
            <a:t>ESCULTURA</a:t>
          </a:r>
        </a:p>
        <a:p>
          <a:r>
            <a:rPr lang="es-MX" sz="800"/>
            <a:t>DIBUJO</a:t>
          </a:r>
        </a:p>
      </dgm:t>
    </dgm:pt>
    <dgm:pt modelId="{58049E85-E923-4314-BE45-A1F4E4A36308}" type="parTrans" cxnId="{A5480C48-0D0E-4B9A-95E1-ECEFB1E21FB0}">
      <dgm:prSet/>
      <dgm:spPr/>
      <dgm:t>
        <a:bodyPr/>
        <a:lstStyle/>
        <a:p>
          <a:endParaRPr lang="es-MX" sz="800"/>
        </a:p>
      </dgm:t>
    </dgm:pt>
    <dgm:pt modelId="{92B7BCD2-1EDC-46DA-8EFD-2B65A12C7C10}" type="sibTrans" cxnId="{A5480C48-0D0E-4B9A-95E1-ECEFB1E21FB0}">
      <dgm:prSet/>
      <dgm:spPr/>
      <dgm:t>
        <a:bodyPr/>
        <a:lstStyle/>
        <a:p>
          <a:endParaRPr lang="es-MX"/>
        </a:p>
      </dgm:t>
    </dgm:pt>
    <dgm:pt modelId="{4F431708-F673-481F-88AF-63362B49691A}">
      <dgm:prSet custT="1"/>
      <dgm:spPr/>
      <dgm:t>
        <a:bodyPr/>
        <a:lstStyle/>
        <a:p>
          <a:r>
            <a:rPr lang="es-MX" sz="800"/>
            <a:t>INSTRUMENTOS MUSICALES</a:t>
          </a:r>
        </a:p>
        <a:p>
          <a:r>
            <a:rPr lang="es-MX" sz="800"/>
            <a:t>SIGNOS MUSICALES</a:t>
          </a:r>
        </a:p>
        <a:p>
          <a:r>
            <a:rPr lang="es-MX" sz="800"/>
            <a:t>ZONAS FOLCLÓRICAS DE COLOMBIA</a:t>
          </a:r>
        </a:p>
      </dgm:t>
    </dgm:pt>
    <dgm:pt modelId="{42E1BC29-66A5-4779-9C28-0BFC98C28331}" type="parTrans" cxnId="{5BA1D7A1-0CEA-4D78-977C-8FB278177462}">
      <dgm:prSet/>
      <dgm:spPr/>
      <dgm:t>
        <a:bodyPr/>
        <a:lstStyle/>
        <a:p>
          <a:endParaRPr lang="es-MX" sz="800"/>
        </a:p>
      </dgm:t>
    </dgm:pt>
    <dgm:pt modelId="{9061921B-0839-4D91-AC63-B3D64CD5B6E2}" type="sibTrans" cxnId="{5BA1D7A1-0CEA-4D78-977C-8FB278177462}">
      <dgm:prSet/>
      <dgm:spPr/>
      <dgm:t>
        <a:bodyPr/>
        <a:lstStyle/>
        <a:p>
          <a:endParaRPr lang="es-MX"/>
        </a:p>
      </dgm:t>
    </dgm:pt>
    <dgm:pt modelId="{6B1C9B46-34E3-49AF-B8E5-3EFCEFD771D0}">
      <dgm:prSet custT="1"/>
      <dgm:spPr/>
      <dgm:t>
        <a:bodyPr/>
        <a:lstStyle/>
        <a:p>
          <a:r>
            <a:rPr lang="es-MX" sz="800"/>
            <a:t>       PROCESOS</a:t>
          </a:r>
        </a:p>
      </dgm:t>
    </dgm:pt>
    <dgm:pt modelId="{1FC9A110-EDA1-4E6C-B9BF-7D207D271A57}" type="parTrans" cxnId="{4046CAAE-BBB2-4FC5-891E-3740A3322D24}">
      <dgm:prSet/>
      <dgm:spPr/>
      <dgm:t>
        <a:bodyPr/>
        <a:lstStyle/>
        <a:p>
          <a:endParaRPr lang="es-MX" sz="800"/>
        </a:p>
      </dgm:t>
    </dgm:pt>
    <dgm:pt modelId="{8977DA51-B0E8-407D-8401-114A16446D8C}" type="sibTrans" cxnId="{4046CAAE-BBB2-4FC5-891E-3740A3322D24}">
      <dgm:prSet/>
      <dgm:spPr/>
      <dgm:t>
        <a:bodyPr/>
        <a:lstStyle/>
        <a:p>
          <a:endParaRPr lang="es-MX"/>
        </a:p>
      </dgm:t>
    </dgm:pt>
    <dgm:pt modelId="{11EF44E0-3F84-485C-96EB-D550CFC77F53}">
      <dgm:prSet custT="1"/>
      <dgm:spPr/>
      <dgm:t>
        <a:bodyPr/>
        <a:lstStyle/>
        <a:p>
          <a:r>
            <a:rPr lang="es-MX" sz="800"/>
            <a:t>APRECIACIÓN</a:t>
          </a:r>
        </a:p>
      </dgm:t>
    </dgm:pt>
    <dgm:pt modelId="{1277F0C0-479A-422D-BEEF-277CB0D1EEF1}" type="parTrans" cxnId="{2D22074B-503D-47C5-A3C2-B5E191A24983}">
      <dgm:prSet/>
      <dgm:spPr/>
      <dgm:t>
        <a:bodyPr/>
        <a:lstStyle/>
        <a:p>
          <a:endParaRPr lang="es-MX" sz="800"/>
        </a:p>
      </dgm:t>
    </dgm:pt>
    <dgm:pt modelId="{F9D24F9B-E908-4DF0-8843-E8F5DFA60378}" type="sibTrans" cxnId="{2D22074B-503D-47C5-A3C2-B5E191A24983}">
      <dgm:prSet/>
      <dgm:spPr/>
      <dgm:t>
        <a:bodyPr/>
        <a:lstStyle/>
        <a:p>
          <a:endParaRPr lang="es-MX"/>
        </a:p>
      </dgm:t>
    </dgm:pt>
    <dgm:pt modelId="{35CFE689-763D-4C0D-A745-DC890323C33B}">
      <dgm:prSet custT="1"/>
      <dgm:spPr/>
      <dgm:t>
        <a:bodyPr/>
        <a:lstStyle/>
        <a:p>
          <a:r>
            <a:rPr lang="es-MX" sz="800"/>
            <a:t>CONOCIMIENTOS</a:t>
          </a:r>
        </a:p>
      </dgm:t>
    </dgm:pt>
    <dgm:pt modelId="{8740C7CB-02C0-46F5-A74E-2F6386D781FC}" type="parTrans" cxnId="{918D0270-52EB-4DCE-8EC6-171A9076E395}">
      <dgm:prSet/>
      <dgm:spPr/>
      <dgm:t>
        <a:bodyPr/>
        <a:lstStyle/>
        <a:p>
          <a:endParaRPr lang="es-MX" sz="800"/>
        </a:p>
      </dgm:t>
    </dgm:pt>
    <dgm:pt modelId="{69668814-892B-4004-92D6-2E4AC55B35C9}" type="sibTrans" cxnId="{918D0270-52EB-4DCE-8EC6-171A9076E395}">
      <dgm:prSet/>
      <dgm:spPr/>
      <dgm:t>
        <a:bodyPr/>
        <a:lstStyle/>
        <a:p>
          <a:endParaRPr lang="es-MX"/>
        </a:p>
      </dgm:t>
    </dgm:pt>
    <dgm:pt modelId="{D4EFEC39-DEA1-461D-8E96-788C24C93ED0}">
      <dgm:prSet custT="1"/>
      <dgm:spPr/>
      <dgm:t>
        <a:bodyPr/>
        <a:lstStyle/>
        <a:p>
          <a:r>
            <a:rPr lang="es-MX" sz="800"/>
            <a:t>       APLICACIÓN</a:t>
          </a:r>
        </a:p>
      </dgm:t>
    </dgm:pt>
    <dgm:pt modelId="{43CE0503-6554-468E-85FE-27F8479E82CF}" type="parTrans" cxnId="{5B648B27-F95D-443E-AE61-92113CB04262}">
      <dgm:prSet/>
      <dgm:spPr/>
      <dgm:t>
        <a:bodyPr/>
        <a:lstStyle/>
        <a:p>
          <a:endParaRPr lang="es-MX" sz="800"/>
        </a:p>
      </dgm:t>
    </dgm:pt>
    <dgm:pt modelId="{54FDFE0B-2874-4ACF-A0D1-4A9F1460EE07}" type="sibTrans" cxnId="{5B648B27-F95D-443E-AE61-92113CB04262}">
      <dgm:prSet/>
      <dgm:spPr/>
      <dgm:t>
        <a:bodyPr/>
        <a:lstStyle/>
        <a:p>
          <a:endParaRPr lang="es-MX"/>
        </a:p>
      </dgm:t>
    </dgm:pt>
    <dgm:pt modelId="{AF1C3F63-C03B-4FB5-9287-C98842C27B77}">
      <dgm:prSet custT="1"/>
      <dgm:spPr/>
      <dgm:t>
        <a:bodyPr/>
        <a:lstStyle/>
        <a:p>
          <a:r>
            <a:rPr lang="es-MX" sz="800"/>
            <a:t>      INDIVIDUO</a:t>
          </a:r>
        </a:p>
      </dgm:t>
    </dgm:pt>
    <dgm:pt modelId="{D1C30421-915E-435B-9236-157BEAD578E6}" type="parTrans" cxnId="{29E3F83D-154C-4F90-AC0A-012A673F500C}">
      <dgm:prSet/>
      <dgm:spPr/>
      <dgm:t>
        <a:bodyPr/>
        <a:lstStyle/>
        <a:p>
          <a:endParaRPr lang="es-MX" sz="800"/>
        </a:p>
      </dgm:t>
    </dgm:pt>
    <dgm:pt modelId="{14DE0CB8-F28C-4545-9BDF-A55580FEBFC4}" type="sibTrans" cxnId="{29E3F83D-154C-4F90-AC0A-012A673F500C}">
      <dgm:prSet/>
      <dgm:spPr/>
      <dgm:t>
        <a:bodyPr/>
        <a:lstStyle/>
        <a:p>
          <a:endParaRPr lang="es-MX"/>
        </a:p>
      </dgm:t>
    </dgm:pt>
    <dgm:pt modelId="{1AE8BA26-581E-420B-932A-B90200694735}">
      <dgm:prSet custT="1"/>
      <dgm:spPr/>
      <dgm:t>
        <a:bodyPr/>
        <a:lstStyle/>
        <a:p>
          <a:r>
            <a:rPr lang="es-MX" sz="800"/>
            <a:t>    SENSIBILIDAD</a:t>
          </a:r>
        </a:p>
      </dgm:t>
    </dgm:pt>
    <dgm:pt modelId="{371E36BB-A827-40E9-9542-BE967739638F}" type="parTrans" cxnId="{E1D26D3D-E3F4-4E59-9AC3-1AE97F1058C4}">
      <dgm:prSet/>
      <dgm:spPr/>
      <dgm:t>
        <a:bodyPr/>
        <a:lstStyle/>
        <a:p>
          <a:endParaRPr lang="es-MX" sz="800"/>
        </a:p>
      </dgm:t>
    </dgm:pt>
    <dgm:pt modelId="{78FCE3F4-7358-4378-9E5F-AE5C90D665DB}" type="sibTrans" cxnId="{E1D26D3D-E3F4-4E59-9AC3-1AE97F1058C4}">
      <dgm:prSet/>
      <dgm:spPr/>
      <dgm:t>
        <a:bodyPr/>
        <a:lstStyle/>
        <a:p>
          <a:endParaRPr lang="es-MX"/>
        </a:p>
      </dgm:t>
    </dgm:pt>
    <dgm:pt modelId="{462EEE6F-19F6-41AD-A7A6-3847ABECBBEC}">
      <dgm:prSet custT="1"/>
      <dgm:spPr/>
      <dgm:t>
        <a:bodyPr/>
        <a:lstStyle/>
        <a:p>
          <a:r>
            <a:rPr lang="es-MX" sz="1100"/>
            <a:t>    </a:t>
          </a:r>
          <a:r>
            <a:rPr lang="es-MX" sz="800"/>
            <a:t>CREATIVIDAD</a:t>
          </a:r>
        </a:p>
      </dgm:t>
    </dgm:pt>
    <dgm:pt modelId="{8844D5E6-2F96-4CAE-9F16-205BFB1A4197}" type="parTrans" cxnId="{58A1E7A0-2856-47FA-B766-3D73826C4554}">
      <dgm:prSet/>
      <dgm:spPr/>
      <dgm:t>
        <a:bodyPr/>
        <a:lstStyle/>
        <a:p>
          <a:endParaRPr lang="es-MX" sz="800"/>
        </a:p>
      </dgm:t>
    </dgm:pt>
    <dgm:pt modelId="{77F43F60-DE41-46D4-986F-C2640F3ABED3}" type="sibTrans" cxnId="{58A1E7A0-2856-47FA-B766-3D73826C4554}">
      <dgm:prSet/>
      <dgm:spPr/>
      <dgm:t>
        <a:bodyPr/>
        <a:lstStyle/>
        <a:p>
          <a:endParaRPr lang="es-MX"/>
        </a:p>
      </dgm:t>
    </dgm:pt>
    <dgm:pt modelId="{963B7592-F358-461F-84F9-4F4FDBF5DE7D}">
      <dgm:prSet custT="1"/>
      <dgm:spPr/>
      <dgm:t>
        <a:bodyPr/>
        <a:lstStyle/>
        <a:p>
          <a:r>
            <a:rPr lang="es-MX" sz="800"/>
            <a:t>     EXPRESIÓN</a:t>
          </a:r>
        </a:p>
      </dgm:t>
    </dgm:pt>
    <dgm:pt modelId="{D54DA95A-0AD4-4430-808E-47D01092C416}" type="parTrans" cxnId="{325C7C7F-EB15-40F8-BF9B-C8A838C4C433}">
      <dgm:prSet/>
      <dgm:spPr/>
      <dgm:t>
        <a:bodyPr/>
        <a:lstStyle/>
        <a:p>
          <a:endParaRPr lang="es-MX" sz="800"/>
        </a:p>
      </dgm:t>
    </dgm:pt>
    <dgm:pt modelId="{E94075E0-D261-4888-B927-E9994A4B3120}" type="sibTrans" cxnId="{325C7C7F-EB15-40F8-BF9B-C8A838C4C433}">
      <dgm:prSet/>
      <dgm:spPr/>
      <dgm:t>
        <a:bodyPr/>
        <a:lstStyle/>
        <a:p>
          <a:endParaRPr lang="es-MX"/>
        </a:p>
      </dgm:t>
    </dgm:pt>
    <dgm:pt modelId="{4E1FEB90-07C0-4956-B5FC-724B3C67974A}">
      <dgm:prSet custT="1"/>
      <dgm:spPr/>
      <dgm:t>
        <a:bodyPr/>
        <a:lstStyle/>
        <a:p>
          <a:r>
            <a:rPr lang="es-MX" sz="800"/>
            <a:t>VALORES  Y ACTITUDES ARTÍSTICAS</a:t>
          </a:r>
        </a:p>
      </dgm:t>
    </dgm:pt>
    <dgm:pt modelId="{3F811933-A809-411E-B0FA-FF7CC14C4DB2}" type="parTrans" cxnId="{FBB74C09-E8A0-4A6A-A46F-2C1D538C6B6B}">
      <dgm:prSet/>
      <dgm:spPr/>
      <dgm:t>
        <a:bodyPr/>
        <a:lstStyle/>
        <a:p>
          <a:endParaRPr lang="es-MX" sz="1000"/>
        </a:p>
      </dgm:t>
    </dgm:pt>
    <dgm:pt modelId="{38C891A3-78F1-4130-A25C-2FE157E6FC2F}" type="sibTrans" cxnId="{FBB74C09-E8A0-4A6A-A46F-2C1D538C6B6B}">
      <dgm:prSet/>
      <dgm:spPr/>
      <dgm:t>
        <a:bodyPr/>
        <a:lstStyle/>
        <a:p>
          <a:endParaRPr lang="es-MX"/>
        </a:p>
      </dgm:t>
    </dgm:pt>
    <dgm:pt modelId="{6E7FFBDA-6146-480C-AD23-A7AA2CD84CD1}">
      <dgm:prSet custT="1"/>
      <dgm:spPr/>
      <dgm:t>
        <a:bodyPr/>
        <a:lstStyle/>
        <a:p>
          <a:r>
            <a:rPr lang="es-MX" sz="800"/>
            <a:t>  LENGUAJE</a:t>
          </a:r>
        </a:p>
      </dgm:t>
    </dgm:pt>
    <dgm:pt modelId="{1628EFBC-846D-4AF0-9B56-959901462F3D}" type="parTrans" cxnId="{B79B264B-8CE7-4C12-B792-9CF83D3F74BA}">
      <dgm:prSet/>
      <dgm:spPr/>
      <dgm:t>
        <a:bodyPr/>
        <a:lstStyle/>
        <a:p>
          <a:endParaRPr lang="es-MX" sz="800"/>
        </a:p>
      </dgm:t>
    </dgm:pt>
    <dgm:pt modelId="{65C99BE3-E5F9-4A23-AF81-EC101C9F8F68}" type="sibTrans" cxnId="{B79B264B-8CE7-4C12-B792-9CF83D3F74BA}">
      <dgm:prSet/>
      <dgm:spPr/>
      <dgm:t>
        <a:bodyPr/>
        <a:lstStyle/>
        <a:p>
          <a:endParaRPr lang="es-MX"/>
        </a:p>
      </dgm:t>
    </dgm:pt>
    <dgm:pt modelId="{F7FFC198-32D6-4603-ADA2-57204BE1DAEC}" type="pres">
      <dgm:prSet presAssocID="{2848029D-30F0-4BB8-A702-8D47D7735476}" presName="hierChild1" presStyleCnt="0">
        <dgm:presLayoutVars>
          <dgm:chPref val="1"/>
          <dgm:dir/>
          <dgm:animOne val="branch"/>
          <dgm:animLvl val="lvl"/>
          <dgm:resizeHandles/>
        </dgm:presLayoutVars>
      </dgm:prSet>
      <dgm:spPr/>
    </dgm:pt>
    <dgm:pt modelId="{90A1A816-573E-4FE5-ADE2-6ACDB1B7DDB4}" type="pres">
      <dgm:prSet presAssocID="{315CBD2E-CB13-494D-A777-CC8947FB3F74}" presName="hierRoot1" presStyleCnt="0"/>
      <dgm:spPr/>
    </dgm:pt>
    <dgm:pt modelId="{7B325B23-469C-46A3-9C38-51299BFEBE04}" type="pres">
      <dgm:prSet presAssocID="{315CBD2E-CB13-494D-A777-CC8947FB3F74}" presName="composite" presStyleCnt="0"/>
      <dgm:spPr/>
    </dgm:pt>
    <dgm:pt modelId="{67D6B09D-1AF7-47C0-BC86-B957985C7BA7}" type="pres">
      <dgm:prSet presAssocID="{315CBD2E-CB13-494D-A777-CC8947FB3F74}" presName="image" presStyleLbl="node0" presStyleIdx="0" presStyleCnt="1" custLinFactNeighborX="16082" custLinFactNeighborY="14509"/>
      <dgm:spPr/>
    </dgm:pt>
    <dgm:pt modelId="{DCEE9A7D-B45B-4C6F-AEBC-8A72316E99A7}" type="pres">
      <dgm:prSet presAssocID="{315CBD2E-CB13-494D-A777-CC8947FB3F74}" presName="text" presStyleLbl="revTx" presStyleIdx="0" presStyleCnt="18" custScaleX="88693" custLinFactNeighborX="23393" custLinFactNeighborY="20468">
        <dgm:presLayoutVars>
          <dgm:chPref val="3"/>
        </dgm:presLayoutVars>
      </dgm:prSet>
      <dgm:spPr/>
    </dgm:pt>
    <dgm:pt modelId="{84560E40-2856-4F22-82D0-08484D9FF466}" type="pres">
      <dgm:prSet presAssocID="{315CBD2E-CB13-494D-A777-CC8947FB3F74}" presName="hierChild2" presStyleCnt="0"/>
      <dgm:spPr/>
    </dgm:pt>
    <dgm:pt modelId="{DD1365F1-0DD0-4E13-BF81-BF98FCEAB747}" type="pres">
      <dgm:prSet presAssocID="{7A8BFF62-D320-4561-B711-BBDB1CFE5F45}" presName="Name10" presStyleLbl="parChTrans1D2" presStyleIdx="0" presStyleCnt="3"/>
      <dgm:spPr/>
    </dgm:pt>
    <dgm:pt modelId="{953C484F-31AC-47B9-B751-DB25D7530B14}" type="pres">
      <dgm:prSet presAssocID="{906633BC-7731-4E23-8D67-556D2234EA4F}" presName="hierRoot2" presStyleCnt="0"/>
      <dgm:spPr/>
    </dgm:pt>
    <dgm:pt modelId="{AB6C7C6E-181F-46AE-ADE6-871C177F9D8D}" type="pres">
      <dgm:prSet presAssocID="{906633BC-7731-4E23-8D67-556D2234EA4F}" presName="composite2" presStyleCnt="0"/>
      <dgm:spPr/>
    </dgm:pt>
    <dgm:pt modelId="{00479CD8-98C5-4DA2-94CD-72C9EA8D9056}" type="pres">
      <dgm:prSet presAssocID="{906633BC-7731-4E23-8D67-556D2234EA4F}" presName="image2" presStyleLbl="node2" presStyleIdx="0" presStyleCnt="3" custLinFactY="16963" custLinFactNeighborX="14620" custLinFactNeighborY="100000"/>
      <dgm:spPr/>
    </dgm:pt>
    <dgm:pt modelId="{7EF9ED82-A22D-4D7E-914C-289B08060870}" type="pres">
      <dgm:prSet presAssocID="{906633BC-7731-4E23-8D67-556D2234EA4F}" presName="text2" presStyleLbl="revTx" presStyleIdx="1" presStyleCnt="18" custLinFactY="16962" custLinFactNeighborX="13646" custLinFactNeighborY="100000">
        <dgm:presLayoutVars>
          <dgm:chPref val="3"/>
        </dgm:presLayoutVars>
      </dgm:prSet>
      <dgm:spPr/>
    </dgm:pt>
    <dgm:pt modelId="{10304F0C-036A-4370-8BE7-F9F78C87C4DC}" type="pres">
      <dgm:prSet presAssocID="{906633BC-7731-4E23-8D67-556D2234EA4F}" presName="hierChild3" presStyleCnt="0"/>
      <dgm:spPr/>
    </dgm:pt>
    <dgm:pt modelId="{280BF9A5-DFAB-4501-B269-B14C4D675491}" type="pres">
      <dgm:prSet presAssocID="{1628EFBC-846D-4AF0-9B56-959901462F3D}" presName="Name10" presStyleLbl="parChTrans1D2" presStyleIdx="1" presStyleCnt="3"/>
      <dgm:spPr/>
    </dgm:pt>
    <dgm:pt modelId="{47BD5AA5-A40D-4CCD-B58C-A0773EF4F051}" type="pres">
      <dgm:prSet presAssocID="{6E7FFBDA-6146-480C-AD23-A7AA2CD84CD1}" presName="hierRoot2" presStyleCnt="0"/>
      <dgm:spPr/>
    </dgm:pt>
    <dgm:pt modelId="{75497D24-AC28-4AC7-8E88-D5C78240EA7F}" type="pres">
      <dgm:prSet presAssocID="{6E7FFBDA-6146-480C-AD23-A7AA2CD84CD1}" presName="composite2" presStyleCnt="0"/>
      <dgm:spPr/>
    </dgm:pt>
    <dgm:pt modelId="{25569D71-6EE5-429D-8C91-7716ECAB052B}" type="pres">
      <dgm:prSet presAssocID="{6E7FFBDA-6146-480C-AD23-A7AA2CD84CD1}" presName="image2" presStyleLbl="node2" presStyleIdx="1" presStyleCnt="3" custScaleX="108118" custLinFactNeighborX="20468" custLinFactNeighborY="-5849"/>
      <dgm:spPr/>
    </dgm:pt>
    <dgm:pt modelId="{BE243774-C170-4D71-B92C-91F0C25DF0CF}" type="pres">
      <dgm:prSet presAssocID="{6E7FFBDA-6146-480C-AD23-A7AA2CD84CD1}" presName="text2" presStyleLbl="revTx" presStyleIdx="2" presStyleCnt="18" custLinFactNeighborX="26316" custLinFactNeighborY="-4386">
        <dgm:presLayoutVars>
          <dgm:chPref val="3"/>
        </dgm:presLayoutVars>
      </dgm:prSet>
      <dgm:spPr/>
    </dgm:pt>
    <dgm:pt modelId="{E926B6C1-64AB-4447-BAC7-5EC13303D186}" type="pres">
      <dgm:prSet presAssocID="{6E7FFBDA-6146-480C-AD23-A7AA2CD84CD1}" presName="hierChild3" presStyleCnt="0"/>
      <dgm:spPr/>
    </dgm:pt>
    <dgm:pt modelId="{967A9A57-DA24-4022-87D4-7833213989FF}" type="pres">
      <dgm:prSet presAssocID="{CFDC97D1-6B16-4DB1-A92A-9682476A8923}" presName="Name17" presStyleLbl="parChTrans1D3" presStyleIdx="0" presStyleCnt="1"/>
      <dgm:spPr/>
    </dgm:pt>
    <dgm:pt modelId="{B60C9994-C297-48C4-A3E2-916197CA8015}" type="pres">
      <dgm:prSet presAssocID="{359C11FA-1E3A-4345-9AB4-0AA01D84324C}" presName="hierRoot3" presStyleCnt="0"/>
      <dgm:spPr/>
    </dgm:pt>
    <dgm:pt modelId="{B90CDFAE-33A8-4A2F-B8E1-BF8939A3E822}" type="pres">
      <dgm:prSet presAssocID="{359C11FA-1E3A-4345-9AB4-0AA01D84324C}" presName="composite3" presStyleCnt="0"/>
      <dgm:spPr/>
    </dgm:pt>
    <dgm:pt modelId="{D62C4076-FCFE-4030-BB94-AC6BD37E0029}" type="pres">
      <dgm:prSet presAssocID="{359C11FA-1E3A-4345-9AB4-0AA01D84324C}" presName="image3" presStyleLbl="node3" presStyleIdx="0" presStyleCnt="1" custScaleX="110715" custLinFactNeighborX="19006" custLinFactNeighborY="-2924"/>
      <dgm:spPr/>
    </dgm:pt>
    <dgm:pt modelId="{77A82290-549F-4FB1-8B33-388801F3469E}" type="pres">
      <dgm:prSet presAssocID="{359C11FA-1E3A-4345-9AB4-0AA01D84324C}" presName="text3" presStyleLbl="revTx" presStyleIdx="3" presStyleCnt="18" custLinFactNeighborX="13645" custLinFactNeighborY="-17544">
        <dgm:presLayoutVars>
          <dgm:chPref val="3"/>
        </dgm:presLayoutVars>
      </dgm:prSet>
      <dgm:spPr/>
    </dgm:pt>
    <dgm:pt modelId="{C7150FFF-6BA4-4201-93AB-ECEC6B2430DC}" type="pres">
      <dgm:prSet presAssocID="{359C11FA-1E3A-4345-9AB4-0AA01D84324C}" presName="hierChild4" presStyleCnt="0"/>
      <dgm:spPr/>
    </dgm:pt>
    <dgm:pt modelId="{212B01A3-C5EE-4357-B380-0CF1FB1E2216}" type="pres">
      <dgm:prSet presAssocID="{43891606-EB55-4FB4-9A08-E2EE30A39D41}" presName="Name23" presStyleLbl="parChTrans1D4" presStyleIdx="0" presStyleCnt="13"/>
      <dgm:spPr/>
    </dgm:pt>
    <dgm:pt modelId="{2894ADC7-3201-4B2B-BA79-D2F832DB2399}" type="pres">
      <dgm:prSet presAssocID="{3964FD6F-F7C7-4AE4-BE65-B8D57AA28AFD}" presName="hierRoot4" presStyleCnt="0"/>
      <dgm:spPr/>
    </dgm:pt>
    <dgm:pt modelId="{0832410B-E183-41B0-BC65-161C68F624CB}" type="pres">
      <dgm:prSet presAssocID="{3964FD6F-F7C7-4AE4-BE65-B8D57AA28AFD}" presName="composite4" presStyleCnt="0"/>
      <dgm:spPr/>
    </dgm:pt>
    <dgm:pt modelId="{4E3BA152-DB41-4892-B804-C09939EEEAC3}" type="pres">
      <dgm:prSet presAssocID="{3964FD6F-F7C7-4AE4-BE65-B8D57AA28AFD}" presName="image4" presStyleLbl="node4" presStyleIdx="0" presStyleCnt="13" custLinFactNeighborX="24932" custLinFactNeighborY="-4386"/>
      <dgm:spPr/>
    </dgm:pt>
    <dgm:pt modelId="{94CD04A0-1DBA-4B70-B60E-B5FFFC5A97AD}" type="pres">
      <dgm:prSet presAssocID="{3964FD6F-F7C7-4AE4-BE65-B8D57AA28AFD}" presName="text4" presStyleLbl="revTx" presStyleIdx="4" presStyleCnt="18" custLinFactNeighborX="11696" custLinFactNeighborY="-5848">
        <dgm:presLayoutVars>
          <dgm:chPref val="3"/>
        </dgm:presLayoutVars>
      </dgm:prSet>
      <dgm:spPr/>
    </dgm:pt>
    <dgm:pt modelId="{14E47401-897E-4E4D-8560-47F3AA519395}" type="pres">
      <dgm:prSet presAssocID="{3964FD6F-F7C7-4AE4-BE65-B8D57AA28AFD}" presName="hierChild5" presStyleCnt="0"/>
      <dgm:spPr/>
    </dgm:pt>
    <dgm:pt modelId="{401696E5-7D03-45A0-8D31-98F7C753E42E}" type="pres">
      <dgm:prSet presAssocID="{58049E85-E923-4314-BE45-A1F4E4A36308}" presName="Name23" presStyleLbl="parChTrans1D4" presStyleIdx="1" presStyleCnt="13"/>
      <dgm:spPr/>
    </dgm:pt>
    <dgm:pt modelId="{B2BE268F-9C17-42CE-9DA0-24060814644A}" type="pres">
      <dgm:prSet presAssocID="{169FEDBD-7A25-46CC-94E9-D98E2D2A0FD8}" presName="hierRoot4" presStyleCnt="0"/>
      <dgm:spPr/>
    </dgm:pt>
    <dgm:pt modelId="{C2B18891-5806-4486-A9A3-8F8CB16E0AE4}" type="pres">
      <dgm:prSet presAssocID="{169FEDBD-7A25-46CC-94E9-D98E2D2A0FD8}" presName="composite4" presStyleCnt="0"/>
      <dgm:spPr/>
    </dgm:pt>
    <dgm:pt modelId="{E4C8EB3E-5BED-4561-91DA-4847999FBBF7}" type="pres">
      <dgm:prSet presAssocID="{169FEDBD-7A25-46CC-94E9-D98E2D2A0FD8}" presName="image4" presStyleLbl="node4" presStyleIdx="1" presStyleCnt="13">
        <dgm:style>
          <a:lnRef idx="1">
            <a:schemeClr val="dk1"/>
          </a:lnRef>
          <a:fillRef idx="2">
            <a:schemeClr val="dk1"/>
          </a:fillRef>
          <a:effectRef idx="1">
            <a:schemeClr val="dk1"/>
          </a:effectRef>
          <a:fontRef idx="minor">
            <a:schemeClr val="dk1"/>
          </a:fontRef>
        </dgm:style>
      </dgm:prSet>
      <dgm:spPr/>
    </dgm:pt>
    <dgm:pt modelId="{9BB38867-B01B-4FFF-A71A-58E0838B4E00}" type="pres">
      <dgm:prSet presAssocID="{169FEDBD-7A25-46CC-94E9-D98E2D2A0FD8}" presName="text4" presStyleLbl="revTx" presStyleIdx="5" presStyleCnt="18">
        <dgm:presLayoutVars>
          <dgm:chPref val="3"/>
        </dgm:presLayoutVars>
      </dgm:prSet>
      <dgm:spPr/>
    </dgm:pt>
    <dgm:pt modelId="{F79DD526-533D-4D27-9020-E740B8C21718}" type="pres">
      <dgm:prSet presAssocID="{169FEDBD-7A25-46CC-94E9-D98E2D2A0FD8}" presName="hierChild5" presStyleCnt="0"/>
      <dgm:spPr/>
    </dgm:pt>
    <dgm:pt modelId="{C2772AF0-486B-4E80-844C-308A6C880240}" type="pres">
      <dgm:prSet presAssocID="{42E1BC29-66A5-4779-9C28-0BFC98C28331}" presName="Name23" presStyleLbl="parChTrans1D4" presStyleIdx="2" presStyleCnt="13"/>
      <dgm:spPr/>
    </dgm:pt>
    <dgm:pt modelId="{73068895-2B97-4996-BB0C-D8B05C21932D}" type="pres">
      <dgm:prSet presAssocID="{4F431708-F673-481F-88AF-63362B49691A}" presName="hierRoot4" presStyleCnt="0"/>
      <dgm:spPr/>
    </dgm:pt>
    <dgm:pt modelId="{F23C24B2-FCE6-4465-A327-1B9EDF992FB4}" type="pres">
      <dgm:prSet presAssocID="{4F431708-F673-481F-88AF-63362B49691A}" presName="composite4" presStyleCnt="0"/>
      <dgm:spPr/>
    </dgm:pt>
    <dgm:pt modelId="{52D6F97A-FD02-4819-AB1E-AB4BE19E0716}" type="pres">
      <dgm:prSet presAssocID="{4F431708-F673-481F-88AF-63362B49691A}" presName="image4" presStyleLbl="node4" presStyleIdx="2" presStyleCnt="13" custLinFactNeighborX="21220">
        <dgm:style>
          <a:lnRef idx="1">
            <a:schemeClr val="accent2"/>
          </a:lnRef>
          <a:fillRef idx="2">
            <a:schemeClr val="accent2"/>
          </a:fillRef>
          <a:effectRef idx="1">
            <a:schemeClr val="accent2"/>
          </a:effectRef>
          <a:fontRef idx="minor">
            <a:schemeClr val="dk1"/>
          </a:fontRef>
        </dgm:style>
      </dgm:prSet>
      <dgm:spPr/>
    </dgm:pt>
    <dgm:pt modelId="{C7BEC9EE-F856-4270-B3A4-859B141F28FE}" type="pres">
      <dgm:prSet presAssocID="{4F431708-F673-481F-88AF-63362B49691A}" presName="text4" presStyleLbl="revTx" presStyleIdx="6" presStyleCnt="18" custScaleY="185763" custLinFactNeighborX="17484" custLinFactNeighborY="-1462">
        <dgm:presLayoutVars>
          <dgm:chPref val="3"/>
        </dgm:presLayoutVars>
      </dgm:prSet>
      <dgm:spPr/>
    </dgm:pt>
    <dgm:pt modelId="{B04F1447-E248-432E-8FB8-D4C418BD90EB}" type="pres">
      <dgm:prSet presAssocID="{4F431708-F673-481F-88AF-63362B49691A}" presName="hierChild5" presStyleCnt="0"/>
      <dgm:spPr/>
    </dgm:pt>
    <dgm:pt modelId="{FCA643F6-73B4-4ECA-98E1-1C77C5EDE982}" type="pres">
      <dgm:prSet presAssocID="{1FC9A110-EDA1-4E6C-B9BF-7D207D271A57}" presName="Name23" presStyleLbl="parChTrans1D4" presStyleIdx="3" presStyleCnt="13"/>
      <dgm:spPr/>
    </dgm:pt>
    <dgm:pt modelId="{068504D9-E8E2-40A0-B35B-3784470DC8A9}" type="pres">
      <dgm:prSet presAssocID="{6B1C9B46-34E3-49AF-B8E5-3EFCEFD771D0}" presName="hierRoot4" presStyleCnt="0"/>
      <dgm:spPr/>
    </dgm:pt>
    <dgm:pt modelId="{32B3F106-38F6-4350-A7FA-CE5ED415395E}" type="pres">
      <dgm:prSet presAssocID="{6B1C9B46-34E3-49AF-B8E5-3EFCEFD771D0}" presName="composite4" presStyleCnt="0"/>
      <dgm:spPr/>
    </dgm:pt>
    <dgm:pt modelId="{CD28D15B-5262-4583-86D7-C212C2502FB1}" type="pres">
      <dgm:prSet presAssocID="{6B1C9B46-34E3-49AF-B8E5-3EFCEFD771D0}" presName="image4" presStyleLbl="node4" presStyleIdx="3" presStyleCnt="13" custLinFactNeighborX="20440" custLinFactNeighborY="-22208">
        <dgm:style>
          <a:lnRef idx="2">
            <a:schemeClr val="dk1">
              <a:shade val="50000"/>
            </a:schemeClr>
          </a:lnRef>
          <a:fillRef idx="1">
            <a:schemeClr val="dk1"/>
          </a:fillRef>
          <a:effectRef idx="0">
            <a:schemeClr val="dk1"/>
          </a:effectRef>
          <a:fontRef idx="minor">
            <a:schemeClr val="lt1"/>
          </a:fontRef>
        </dgm:style>
      </dgm:prSet>
      <dgm:spPr/>
    </dgm:pt>
    <dgm:pt modelId="{27F11691-07F3-47D8-859A-2C264BD3DD9E}" type="pres">
      <dgm:prSet presAssocID="{6B1C9B46-34E3-49AF-B8E5-3EFCEFD771D0}" presName="text4" presStyleLbl="revTx" presStyleIdx="7" presStyleCnt="18" custLinFactNeighborX="16570" custLinFactNeighborY="-21931">
        <dgm:presLayoutVars>
          <dgm:chPref val="3"/>
        </dgm:presLayoutVars>
      </dgm:prSet>
      <dgm:spPr/>
    </dgm:pt>
    <dgm:pt modelId="{F030603A-1975-4724-A750-8D979158847E}" type="pres">
      <dgm:prSet presAssocID="{6B1C9B46-34E3-49AF-B8E5-3EFCEFD771D0}" presName="hierChild5" presStyleCnt="0"/>
      <dgm:spPr/>
    </dgm:pt>
    <dgm:pt modelId="{691EA331-5550-46AD-989D-3141CF29B749}" type="pres">
      <dgm:prSet presAssocID="{8740C7CB-02C0-46F5-A74E-2F6386D781FC}" presName="Name23" presStyleLbl="parChTrans1D4" presStyleIdx="4" presStyleCnt="13"/>
      <dgm:spPr/>
    </dgm:pt>
    <dgm:pt modelId="{D91EDA53-0F73-4B69-B6D9-90634984EFA7}" type="pres">
      <dgm:prSet presAssocID="{35CFE689-763D-4C0D-A745-DC890323C33B}" presName="hierRoot4" presStyleCnt="0"/>
      <dgm:spPr/>
    </dgm:pt>
    <dgm:pt modelId="{3DFF3C3D-5920-4262-B373-5F133802BA69}" type="pres">
      <dgm:prSet presAssocID="{35CFE689-763D-4C0D-A745-DC890323C33B}" presName="composite4" presStyleCnt="0"/>
      <dgm:spPr/>
    </dgm:pt>
    <dgm:pt modelId="{2B97994D-80F2-4219-AE3D-BB7D7E3280A6}" type="pres">
      <dgm:prSet presAssocID="{35CFE689-763D-4C0D-A745-DC890323C33B}" presName="image4" presStyleLbl="node4" presStyleIdx="4" presStyleCnt="13" custLinFactNeighborY="-96012">
        <dgm:style>
          <a:lnRef idx="1">
            <a:schemeClr val="accent1"/>
          </a:lnRef>
          <a:fillRef idx="2">
            <a:schemeClr val="accent1"/>
          </a:fillRef>
          <a:effectRef idx="1">
            <a:schemeClr val="accent1"/>
          </a:effectRef>
          <a:fontRef idx="minor">
            <a:schemeClr val="dk1"/>
          </a:fontRef>
        </dgm:style>
      </dgm:prSet>
      <dgm:spPr/>
    </dgm:pt>
    <dgm:pt modelId="{37EF04EB-1C12-4FBB-BA98-377D33DF75F1}" type="pres">
      <dgm:prSet presAssocID="{35CFE689-763D-4C0D-A745-DC890323C33B}" presName="text4" presStyleLbl="revTx" presStyleIdx="8" presStyleCnt="18" custScaleX="146469" custLinFactNeighborX="11287" custLinFactNeighborY="-49709">
        <dgm:presLayoutVars>
          <dgm:chPref val="3"/>
        </dgm:presLayoutVars>
      </dgm:prSet>
      <dgm:spPr/>
    </dgm:pt>
    <dgm:pt modelId="{4FFBEE14-74EF-4FCF-9E6C-DE7FFCEBBEF2}" type="pres">
      <dgm:prSet presAssocID="{35CFE689-763D-4C0D-A745-DC890323C33B}" presName="hierChild5" presStyleCnt="0"/>
      <dgm:spPr/>
    </dgm:pt>
    <dgm:pt modelId="{A6FAB5F2-DF6F-42F6-9E5E-AD176749A6A1}" type="pres">
      <dgm:prSet presAssocID="{43CE0503-6554-468E-85FE-27F8479E82CF}" presName="Name23" presStyleLbl="parChTrans1D4" presStyleIdx="5" presStyleCnt="13"/>
      <dgm:spPr/>
    </dgm:pt>
    <dgm:pt modelId="{E2A81CA9-2AAD-4673-9E2D-1BE85E085B03}" type="pres">
      <dgm:prSet presAssocID="{D4EFEC39-DEA1-461D-8E96-788C24C93ED0}" presName="hierRoot4" presStyleCnt="0"/>
      <dgm:spPr/>
    </dgm:pt>
    <dgm:pt modelId="{4AAD0060-27EE-4093-9A32-9D915D93739A}" type="pres">
      <dgm:prSet presAssocID="{D4EFEC39-DEA1-461D-8E96-788C24C93ED0}" presName="composite4" presStyleCnt="0"/>
      <dgm:spPr/>
    </dgm:pt>
    <dgm:pt modelId="{BEAA5D71-204B-4528-B114-08066B3B729D}" type="pres">
      <dgm:prSet presAssocID="{D4EFEC39-DEA1-461D-8E96-788C24C93ED0}" presName="image4" presStyleLbl="node4" presStyleIdx="5" presStyleCnt="13" custLinFactNeighborX="11041" custLinFactNeighborY="12621">
        <dgm:style>
          <a:lnRef idx="1">
            <a:schemeClr val="accent6"/>
          </a:lnRef>
          <a:fillRef idx="2">
            <a:schemeClr val="accent6"/>
          </a:fillRef>
          <a:effectRef idx="1">
            <a:schemeClr val="accent6"/>
          </a:effectRef>
          <a:fontRef idx="minor">
            <a:schemeClr val="dk1"/>
          </a:fontRef>
        </dgm:style>
      </dgm:prSet>
      <dgm:spPr/>
    </dgm:pt>
    <dgm:pt modelId="{77A36DF7-5E0D-4CA7-874A-0070240180AF}" type="pres">
      <dgm:prSet presAssocID="{D4EFEC39-DEA1-461D-8E96-788C24C93ED0}" presName="text4" presStyleLbl="revTx" presStyleIdx="9" presStyleCnt="18" custLinFactNeighborX="6823" custLinFactNeighborY="21930">
        <dgm:presLayoutVars>
          <dgm:chPref val="3"/>
        </dgm:presLayoutVars>
      </dgm:prSet>
      <dgm:spPr/>
    </dgm:pt>
    <dgm:pt modelId="{30F012F8-8506-42CD-9976-1A3A2885BF87}" type="pres">
      <dgm:prSet presAssocID="{D4EFEC39-DEA1-461D-8E96-788C24C93ED0}" presName="hierChild5" presStyleCnt="0"/>
      <dgm:spPr/>
    </dgm:pt>
    <dgm:pt modelId="{CD48B1FB-D225-41F3-9DCC-C2C1EF127067}" type="pres">
      <dgm:prSet presAssocID="{D1C30421-915E-435B-9236-157BEAD578E6}" presName="Name23" presStyleLbl="parChTrans1D4" presStyleIdx="6" presStyleCnt="13"/>
      <dgm:spPr/>
    </dgm:pt>
    <dgm:pt modelId="{ECAB67B3-A1DC-42DD-9897-21995E82277D}" type="pres">
      <dgm:prSet presAssocID="{AF1C3F63-C03B-4FB5-9287-C98842C27B77}" presName="hierRoot4" presStyleCnt="0"/>
      <dgm:spPr/>
    </dgm:pt>
    <dgm:pt modelId="{BC1A044D-864F-43BE-97F7-EA30E5ADC838}" type="pres">
      <dgm:prSet presAssocID="{AF1C3F63-C03B-4FB5-9287-C98842C27B77}" presName="composite4" presStyleCnt="0"/>
      <dgm:spPr/>
    </dgm:pt>
    <dgm:pt modelId="{6D5E5269-9F05-448B-9558-6CB7574EE4C0}" type="pres">
      <dgm:prSet presAssocID="{AF1C3F63-C03B-4FB5-9287-C98842C27B77}" presName="image4" presStyleLbl="node4" presStyleIdx="6" presStyleCnt="13" custLinFactNeighborX="14349" custLinFactNeighborY="-5816">
        <dgm:style>
          <a:lnRef idx="3">
            <a:schemeClr val="lt1"/>
          </a:lnRef>
          <a:fillRef idx="1">
            <a:schemeClr val="accent2"/>
          </a:fillRef>
          <a:effectRef idx="1">
            <a:schemeClr val="accent2"/>
          </a:effectRef>
          <a:fontRef idx="minor">
            <a:schemeClr val="lt1"/>
          </a:fontRef>
        </dgm:style>
      </dgm:prSet>
      <dgm:spPr/>
    </dgm:pt>
    <dgm:pt modelId="{E8D64E9E-6989-477E-87FA-87C24E72ABB7}" type="pres">
      <dgm:prSet presAssocID="{AF1C3F63-C03B-4FB5-9287-C98842C27B77}" presName="text4" presStyleLbl="revTx" presStyleIdx="10" presStyleCnt="18" custLinFactNeighborX="8772" custLinFactNeighborY="-2924">
        <dgm:presLayoutVars>
          <dgm:chPref val="3"/>
        </dgm:presLayoutVars>
      </dgm:prSet>
      <dgm:spPr/>
    </dgm:pt>
    <dgm:pt modelId="{37683BE5-B44D-4444-984C-CFC598DF39F2}" type="pres">
      <dgm:prSet presAssocID="{AF1C3F63-C03B-4FB5-9287-C98842C27B77}" presName="hierChild5" presStyleCnt="0"/>
      <dgm:spPr/>
    </dgm:pt>
    <dgm:pt modelId="{ABD66931-EC6C-49F8-89E4-7CA20AB35ACE}" type="pres">
      <dgm:prSet presAssocID="{371E36BB-A827-40E9-9542-BE967739638F}" presName="Name23" presStyleLbl="parChTrans1D4" presStyleIdx="7" presStyleCnt="13"/>
      <dgm:spPr/>
    </dgm:pt>
    <dgm:pt modelId="{6E5AFEBA-907C-487A-B36F-22985DB996A4}" type="pres">
      <dgm:prSet presAssocID="{1AE8BA26-581E-420B-932A-B90200694735}" presName="hierRoot4" presStyleCnt="0"/>
      <dgm:spPr/>
    </dgm:pt>
    <dgm:pt modelId="{B84CFE89-C809-4C09-AED4-D7F746401793}" type="pres">
      <dgm:prSet presAssocID="{1AE8BA26-581E-420B-932A-B90200694735}" presName="composite4" presStyleCnt="0"/>
      <dgm:spPr/>
    </dgm:pt>
    <dgm:pt modelId="{912B5119-56AB-4D55-9FF8-7218EB0B619E}" type="pres">
      <dgm:prSet presAssocID="{1AE8BA26-581E-420B-932A-B90200694735}" presName="image4" presStyleLbl="node4" presStyleIdx="7" presStyleCnt="13">
        <dgm:style>
          <a:lnRef idx="3">
            <a:schemeClr val="lt1"/>
          </a:lnRef>
          <a:fillRef idx="1">
            <a:schemeClr val="accent6"/>
          </a:fillRef>
          <a:effectRef idx="1">
            <a:schemeClr val="accent6"/>
          </a:effectRef>
          <a:fontRef idx="minor">
            <a:schemeClr val="lt1"/>
          </a:fontRef>
        </dgm:style>
      </dgm:prSet>
      <dgm:spPr>
        <a:ln>
          <a:solidFill>
            <a:srgbClr val="00B050"/>
          </a:solidFill>
        </a:ln>
      </dgm:spPr>
    </dgm:pt>
    <dgm:pt modelId="{98BEEC00-EC44-4603-830F-7DB93C1F26A2}" type="pres">
      <dgm:prSet presAssocID="{1AE8BA26-581E-420B-932A-B90200694735}" presName="text4" presStyleLbl="revTx" presStyleIdx="11" presStyleCnt="18">
        <dgm:presLayoutVars>
          <dgm:chPref val="3"/>
        </dgm:presLayoutVars>
      </dgm:prSet>
      <dgm:spPr/>
    </dgm:pt>
    <dgm:pt modelId="{488BF2AD-71E1-4362-A4CE-EAF37C1D5160}" type="pres">
      <dgm:prSet presAssocID="{1AE8BA26-581E-420B-932A-B90200694735}" presName="hierChild5" presStyleCnt="0"/>
      <dgm:spPr/>
    </dgm:pt>
    <dgm:pt modelId="{43124F92-37A7-4351-86EE-A21F87EF9480}" type="pres">
      <dgm:prSet presAssocID="{D54DA95A-0AD4-4430-808E-47D01092C416}" presName="Name23" presStyleLbl="parChTrans1D4" presStyleIdx="8" presStyleCnt="13"/>
      <dgm:spPr/>
    </dgm:pt>
    <dgm:pt modelId="{B3031B93-FC80-4336-BE2F-ECC542F5523C}" type="pres">
      <dgm:prSet presAssocID="{963B7592-F358-461F-84F9-4F4FDBF5DE7D}" presName="hierRoot4" presStyleCnt="0"/>
      <dgm:spPr/>
    </dgm:pt>
    <dgm:pt modelId="{4C3F1EE1-11FA-414E-8600-855DFF629FCC}" type="pres">
      <dgm:prSet presAssocID="{963B7592-F358-461F-84F9-4F4FDBF5DE7D}" presName="composite4" presStyleCnt="0"/>
      <dgm:spPr/>
    </dgm:pt>
    <dgm:pt modelId="{E465BA49-1094-45E3-8F29-C1E3A4BDEF64}" type="pres">
      <dgm:prSet presAssocID="{963B7592-F358-461F-84F9-4F4FDBF5DE7D}" presName="image4" presStyleLbl="node4" presStyleIdx="8" presStyleCnt="13" custLinFactNeighborX="15339" custLinFactNeighborY="1918"/>
      <dgm:spPr>
        <a:ln>
          <a:solidFill>
            <a:schemeClr val="accent6">
              <a:lumMod val="75000"/>
            </a:schemeClr>
          </a:solidFill>
        </a:ln>
      </dgm:spPr>
    </dgm:pt>
    <dgm:pt modelId="{73E7EEEA-5255-45DC-B631-794482770E3F}" type="pres">
      <dgm:prSet presAssocID="{963B7592-F358-461F-84F9-4F4FDBF5DE7D}" presName="text4" presStyleLbl="revTx" presStyleIdx="12" presStyleCnt="18" custLinFactNeighborX="14061">
        <dgm:presLayoutVars>
          <dgm:chPref val="3"/>
        </dgm:presLayoutVars>
      </dgm:prSet>
      <dgm:spPr/>
    </dgm:pt>
    <dgm:pt modelId="{B0C1DD3D-48CB-45A3-9354-FCB03D175DAA}" type="pres">
      <dgm:prSet presAssocID="{963B7592-F358-461F-84F9-4F4FDBF5DE7D}" presName="hierChild5" presStyleCnt="0"/>
      <dgm:spPr/>
    </dgm:pt>
    <dgm:pt modelId="{EBEB2357-E98E-49CB-92DF-9EE7355F4AE7}" type="pres">
      <dgm:prSet presAssocID="{3F811933-A809-411E-B0FA-FF7CC14C4DB2}" presName="Name23" presStyleLbl="parChTrans1D4" presStyleIdx="9" presStyleCnt="13"/>
      <dgm:spPr/>
    </dgm:pt>
    <dgm:pt modelId="{FE3BACE2-2632-4121-82C8-52EF5CB9B66F}" type="pres">
      <dgm:prSet presAssocID="{4E1FEB90-07C0-4956-B5FC-724B3C67974A}" presName="hierRoot4" presStyleCnt="0"/>
      <dgm:spPr/>
    </dgm:pt>
    <dgm:pt modelId="{B77958C7-919F-4C4A-B3D5-A3184E3864A4}" type="pres">
      <dgm:prSet presAssocID="{4E1FEB90-07C0-4956-B5FC-724B3C67974A}" presName="composite4" presStyleCnt="0"/>
      <dgm:spPr/>
    </dgm:pt>
    <dgm:pt modelId="{1AA3C52B-EA3F-47A5-AE41-E10C6E4FB7C2}" type="pres">
      <dgm:prSet presAssocID="{4E1FEB90-07C0-4956-B5FC-724B3C67974A}" presName="image4" presStyleLbl="node4" presStyleIdx="9" presStyleCnt="13" custLinFactNeighborX="17257" custLinFactNeighborY="-1917">
        <dgm:style>
          <a:lnRef idx="1">
            <a:schemeClr val="accent2"/>
          </a:lnRef>
          <a:fillRef idx="2">
            <a:schemeClr val="accent2"/>
          </a:fillRef>
          <a:effectRef idx="1">
            <a:schemeClr val="accent2"/>
          </a:effectRef>
          <a:fontRef idx="minor">
            <a:schemeClr val="dk1"/>
          </a:fontRef>
        </dgm:style>
      </dgm:prSet>
      <dgm:spPr>
        <a:ln>
          <a:solidFill>
            <a:schemeClr val="accent2">
              <a:lumMod val="50000"/>
            </a:schemeClr>
          </a:solidFill>
        </a:ln>
      </dgm:spPr>
    </dgm:pt>
    <dgm:pt modelId="{E7E4C791-F09A-4E6A-A090-E53A4DB77094}" type="pres">
      <dgm:prSet presAssocID="{4E1FEB90-07C0-4956-B5FC-724B3C67974A}" presName="text4" presStyleLbl="revTx" presStyleIdx="13" presStyleCnt="18" custLinFactNeighborX="23009" custLinFactNeighborY="-5752">
        <dgm:presLayoutVars>
          <dgm:chPref val="3"/>
        </dgm:presLayoutVars>
      </dgm:prSet>
      <dgm:spPr/>
    </dgm:pt>
    <dgm:pt modelId="{BA1CB299-D982-41C8-ACD0-8D45F1A30C24}" type="pres">
      <dgm:prSet presAssocID="{4E1FEB90-07C0-4956-B5FC-724B3C67974A}" presName="hierChild5" presStyleCnt="0"/>
      <dgm:spPr/>
    </dgm:pt>
    <dgm:pt modelId="{00528733-EF0A-4E48-9F39-53479555B3B8}" type="pres">
      <dgm:prSet presAssocID="{8844D5E6-2F96-4CAE-9F16-205BFB1A4197}" presName="Name23" presStyleLbl="parChTrans1D4" presStyleIdx="10" presStyleCnt="13"/>
      <dgm:spPr/>
    </dgm:pt>
    <dgm:pt modelId="{BC81D89D-894E-4303-99CB-6C3AA18A06C2}" type="pres">
      <dgm:prSet presAssocID="{462EEE6F-19F6-41AD-A7A6-3847ABECBBEC}" presName="hierRoot4" presStyleCnt="0"/>
      <dgm:spPr/>
    </dgm:pt>
    <dgm:pt modelId="{2D3DCE33-30C5-4680-BCB2-0C41381AFA5B}" type="pres">
      <dgm:prSet presAssocID="{462EEE6F-19F6-41AD-A7A6-3847ABECBBEC}" presName="composite4" presStyleCnt="0"/>
      <dgm:spPr/>
    </dgm:pt>
    <dgm:pt modelId="{2AAD219D-E339-436C-9889-8950003FC551}" type="pres">
      <dgm:prSet presAssocID="{462EEE6F-19F6-41AD-A7A6-3847ABECBBEC}" presName="image4" presStyleLbl="node4" presStyleIdx="10" presStyleCnt="13">
        <dgm:style>
          <a:lnRef idx="1">
            <a:schemeClr val="accent5"/>
          </a:lnRef>
          <a:fillRef idx="2">
            <a:schemeClr val="accent5"/>
          </a:fillRef>
          <a:effectRef idx="1">
            <a:schemeClr val="accent5"/>
          </a:effectRef>
          <a:fontRef idx="minor">
            <a:schemeClr val="dk1"/>
          </a:fontRef>
        </dgm:style>
      </dgm:prSet>
      <dgm:spPr>
        <a:ln>
          <a:solidFill>
            <a:schemeClr val="accent1">
              <a:lumMod val="50000"/>
            </a:schemeClr>
          </a:solidFill>
        </a:ln>
      </dgm:spPr>
    </dgm:pt>
    <dgm:pt modelId="{F7622282-59BA-4AA2-87DE-801152AC3976}" type="pres">
      <dgm:prSet presAssocID="{462EEE6F-19F6-41AD-A7A6-3847ABECBBEC}" presName="text4" presStyleLbl="revTx" presStyleIdx="14" presStyleCnt="18" custScaleX="132556" custLinFactNeighborX="13596" custLinFactNeighborY="-2039">
        <dgm:presLayoutVars>
          <dgm:chPref val="3"/>
        </dgm:presLayoutVars>
      </dgm:prSet>
      <dgm:spPr/>
    </dgm:pt>
    <dgm:pt modelId="{1F927964-273B-41BB-A3B9-CB9789DCF5AA}" type="pres">
      <dgm:prSet presAssocID="{462EEE6F-19F6-41AD-A7A6-3847ABECBBEC}" presName="hierChild5" presStyleCnt="0"/>
      <dgm:spPr/>
    </dgm:pt>
    <dgm:pt modelId="{6DEB8D4A-6FFD-42F6-A73C-F04446852C9D}" type="pres">
      <dgm:prSet presAssocID="{1277F0C0-479A-422D-BEEF-277CB0D1EEF1}" presName="Name23" presStyleLbl="parChTrans1D4" presStyleIdx="11" presStyleCnt="13"/>
      <dgm:spPr/>
    </dgm:pt>
    <dgm:pt modelId="{0179344A-E388-4BB8-AEF9-267A4D1B4A97}" type="pres">
      <dgm:prSet presAssocID="{11EF44E0-3F84-485C-96EB-D550CFC77F53}" presName="hierRoot4" presStyleCnt="0"/>
      <dgm:spPr/>
    </dgm:pt>
    <dgm:pt modelId="{D2DE0509-C6F2-40ED-9F49-FFA9B54CCCAD}" type="pres">
      <dgm:prSet presAssocID="{11EF44E0-3F84-485C-96EB-D550CFC77F53}" presName="composite4" presStyleCnt="0"/>
      <dgm:spPr/>
    </dgm:pt>
    <dgm:pt modelId="{0120FD34-3775-4F72-B839-C761D6420F99}" type="pres">
      <dgm:prSet presAssocID="{11EF44E0-3F84-485C-96EB-D550CFC77F53}" presName="image4" presStyleLbl="node4" presStyleIdx="11" presStyleCnt="13" custLinFactNeighborX="31701" custLinFactNeighborY="-91630">
        <dgm:style>
          <a:lnRef idx="1">
            <a:schemeClr val="accent4"/>
          </a:lnRef>
          <a:fillRef idx="2">
            <a:schemeClr val="accent4"/>
          </a:fillRef>
          <a:effectRef idx="1">
            <a:schemeClr val="accent4"/>
          </a:effectRef>
          <a:fontRef idx="minor">
            <a:schemeClr val="dk1"/>
          </a:fontRef>
        </dgm:style>
      </dgm:prSet>
      <dgm:spPr/>
    </dgm:pt>
    <dgm:pt modelId="{41060005-F6D8-4F9F-800B-2F56EC07B0F1}" type="pres">
      <dgm:prSet presAssocID="{11EF44E0-3F84-485C-96EB-D550CFC77F53}" presName="text4" presStyleLbl="revTx" presStyleIdx="15" presStyleCnt="18" custScaleX="128474" custLinFactNeighborX="39963" custLinFactNeighborY="-58481">
        <dgm:presLayoutVars>
          <dgm:chPref val="3"/>
        </dgm:presLayoutVars>
      </dgm:prSet>
      <dgm:spPr/>
    </dgm:pt>
    <dgm:pt modelId="{62DB75FF-50E2-464F-9117-5978340EAA9B}" type="pres">
      <dgm:prSet presAssocID="{11EF44E0-3F84-485C-96EB-D550CFC77F53}" presName="hierChild5" presStyleCnt="0"/>
      <dgm:spPr/>
    </dgm:pt>
    <dgm:pt modelId="{BD0A068A-792B-4A60-B334-748C2120D9E1}" type="pres">
      <dgm:prSet presAssocID="{EFF535A4-50C3-445D-A917-BDAED0C9DB4A}" presName="Name23" presStyleLbl="parChTrans1D4" presStyleIdx="12" presStyleCnt="13"/>
      <dgm:spPr/>
    </dgm:pt>
    <dgm:pt modelId="{359F741E-B4B6-48D7-AD5E-D808C66A23DE}" type="pres">
      <dgm:prSet presAssocID="{23BE46F7-4871-4376-979A-0E2CB69D4199}" presName="hierRoot4" presStyleCnt="0"/>
      <dgm:spPr/>
    </dgm:pt>
    <dgm:pt modelId="{C2666006-BF0D-40F8-B27B-E24AD32A5733}" type="pres">
      <dgm:prSet presAssocID="{23BE46F7-4871-4376-979A-0E2CB69D4199}" presName="composite4" presStyleCnt="0"/>
      <dgm:spPr/>
    </dgm:pt>
    <dgm:pt modelId="{E4E87A8C-C44B-4486-868C-B6C883A18174}" type="pres">
      <dgm:prSet presAssocID="{23BE46F7-4871-4376-979A-0E2CB69D4199}" presName="image4" presStyleLbl="node4" presStyleIdx="12" presStyleCnt="13">
        <dgm:style>
          <a:lnRef idx="2">
            <a:schemeClr val="accent1">
              <a:shade val="50000"/>
            </a:schemeClr>
          </a:lnRef>
          <a:fillRef idx="1">
            <a:schemeClr val="accent1"/>
          </a:fillRef>
          <a:effectRef idx="0">
            <a:schemeClr val="accent1"/>
          </a:effectRef>
          <a:fontRef idx="minor">
            <a:schemeClr val="lt1"/>
          </a:fontRef>
        </dgm:style>
      </dgm:prSet>
      <dgm:spPr/>
    </dgm:pt>
    <dgm:pt modelId="{15DC77DE-ECE9-430D-9AD9-9B4D5F41254F}" type="pres">
      <dgm:prSet presAssocID="{23BE46F7-4871-4376-979A-0E2CB69D4199}" presName="text4" presStyleLbl="revTx" presStyleIdx="16" presStyleCnt="18" custLinFactNeighborX="19035" custLinFactNeighborY="-4079">
        <dgm:presLayoutVars>
          <dgm:chPref val="3"/>
        </dgm:presLayoutVars>
      </dgm:prSet>
      <dgm:spPr/>
    </dgm:pt>
    <dgm:pt modelId="{C258FF14-9787-4781-89DD-95A7CE7EDA9E}" type="pres">
      <dgm:prSet presAssocID="{23BE46F7-4871-4376-979A-0E2CB69D4199}" presName="hierChild5" presStyleCnt="0"/>
      <dgm:spPr/>
    </dgm:pt>
    <dgm:pt modelId="{699FAE8C-515D-44F3-BAF8-70A361880468}" type="pres">
      <dgm:prSet presAssocID="{85B4AB63-5E13-4BA8-87DE-61ED1A32A2B0}" presName="Name10" presStyleLbl="parChTrans1D2" presStyleIdx="2" presStyleCnt="3"/>
      <dgm:spPr/>
    </dgm:pt>
    <dgm:pt modelId="{2417478E-AB7C-4E54-9A43-136FC574A67D}" type="pres">
      <dgm:prSet presAssocID="{69C7426E-9D05-4138-9650-A4AFE64130A4}" presName="hierRoot2" presStyleCnt="0"/>
      <dgm:spPr/>
    </dgm:pt>
    <dgm:pt modelId="{3A866062-2493-4073-A570-9E2583FBEFD6}" type="pres">
      <dgm:prSet presAssocID="{69C7426E-9D05-4138-9650-A4AFE64130A4}" presName="composite2" presStyleCnt="0"/>
      <dgm:spPr/>
    </dgm:pt>
    <dgm:pt modelId="{E6F74823-3F08-46AA-A290-A32AAA43DD98}" type="pres">
      <dgm:prSet presAssocID="{69C7426E-9D05-4138-9650-A4AFE64130A4}" presName="image2" presStyleLbl="node2" presStyleIdx="2" presStyleCnt="3" custLinFactY="18424" custLinFactNeighborX="26316" custLinFactNeighborY="100000"/>
      <dgm:spPr/>
    </dgm:pt>
    <dgm:pt modelId="{1C138DAD-0AE0-4E98-A586-72E6B5F8945A}" type="pres">
      <dgm:prSet presAssocID="{69C7426E-9D05-4138-9650-A4AFE64130A4}" presName="text2" presStyleLbl="revTx" presStyleIdx="17" presStyleCnt="18" custAng="10800000" custFlipVert="1" custScaleX="101765" custScaleY="97627" custLinFactY="19886" custLinFactNeighborX="39962" custLinFactNeighborY="100000">
        <dgm:presLayoutVars>
          <dgm:chPref val="3"/>
        </dgm:presLayoutVars>
      </dgm:prSet>
      <dgm:spPr/>
    </dgm:pt>
    <dgm:pt modelId="{6A245C85-A9E7-4E84-817B-3D0F3CA5249E}" type="pres">
      <dgm:prSet presAssocID="{69C7426E-9D05-4138-9650-A4AFE64130A4}" presName="hierChild3" presStyleCnt="0"/>
      <dgm:spPr/>
    </dgm:pt>
  </dgm:ptLst>
  <dgm:cxnLst>
    <dgm:cxn modelId="{94173E00-05FE-4B2D-AF50-A1C4BE3D8332}" type="presOf" srcId="{D1C30421-915E-435B-9236-157BEAD578E6}" destId="{CD48B1FB-D225-41F3-9DCC-C2C1EF127067}" srcOrd="0" destOrd="0" presId="urn:microsoft.com/office/officeart/2009/layout/CirclePictureHierarchy"/>
    <dgm:cxn modelId="{80741B01-F912-44AB-B92C-E84558D91D4A}" type="presOf" srcId="{D54DA95A-0AD4-4430-808E-47D01092C416}" destId="{43124F92-37A7-4351-86EE-A21F87EF9480}" srcOrd="0" destOrd="0" presId="urn:microsoft.com/office/officeart/2009/layout/CirclePictureHierarchy"/>
    <dgm:cxn modelId="{0EA62603-81D3-4AB5-9ECC-B9D69C36B0E8}" type="presOf" srcId="{85B4AB63-5E13-4BA8-87DE-61ED1A32A2B0}" destId="{699FAE8C-515D-44F3-BAF8-70A361880468}" srcOrd="0" destOrd="0" presId="urn:microsoft.com/office/officeart/2009/layout/CirclePictureHierarchy"/>
    <dgm:cxn modelId="{6E169E08-9AEE-4B47-AE9A-91107FEFCD43}" srcId="{3964FD6F-F7C7-4AE4-BE65-B8D57AA28AFD}" destId="{23BE46F7-4871-4376-979A-0E2CB69D4199}" srcOrd="2" destOrd="0" parTransId="{EFF535A4-50C3-445D-A917-BDAED0C9DB4A}" sibTransId="{FBD2E992-6121-418F-9DA0-E20A8DC03EB6}"/>
    <dgm:cxn modelId="{FBB74C09-E8A0-4A6A-A46F-2C1D538C6B6B}" srcId="{963B7592-F358-461F-84F9-4F4FDBF5DE7D}" destId="{4E1FEB90-07C0-4956-B5FC-724B3C67974A}" srcOrd="0" destOrd="0" parTransId="{3F811933-A809-411E-B0FA-FF7CC14C4DB2}" sibTransId="{38C891A3-78F1-4130-A25C-2FE157E6FC2F}"/>
    <dgm:cxn modelId="{F70E9F0B-5F44-4AFA-B298-7296340885A8}" type="presOf" srcId="{4F431708-F673-481F-88AF-63362B49691A}" destId="{C7BEC9EE-F856-4270-B3A4-859B141F28FE}" srcOrd="0" destOrd="0" presId="urn:microsoft.com/office/officeart/2009/layout/CirclePictureHierarchy"/>
    <dgm:cxn modelId="{09385C0D-F23E-486D-B9FD-FF627E4B3625}" type="presOf" srcId="{AF1C3F63-C03B-4FB5-9287-C98842C27B77}" destId="{E8D64E9E-6989-477E-87FA-87C24E72ABB7}" srcOrd="0" destOrd="0" presId="urn:microsoft.com/office/officeart/2009/layout/CirclePictureHierarchy"/>
    <dgm:cxn modelId="{CD9EE916-B4C4-4CBB-B4DA-6872DEAFA02D}" srcId="{359C11FA-1E3A-4345-9AB4-0AA01D84324C}" destId="{3964FD6F-F7C7-4AE4-BE65-B8D57AA28AFD}" srcOrd="0" destOrd="0" parTransId="{43891606-EB55-4FB4-9A08-E2EE30A39D41}" sibTransId="{28CB20BB-3B72-4FB5-BD84-C61FA6ABEDFE}"/>
    <dgm:cxn modelId="{4A84501C-A8B9-48F7-8A62-3292B0480E06}" type="presOf" srcId="{23BE46F7-4871-4376-979A-0E2CB69D4199}" destId="{15DC77DE-ECE9-430D-9AD9-9B4D5F41254F}" srcOrd="0" destOrd="0" presId="urn:microsoft.com/office/officeart/2009/layout/CirclePictureHierarchy"/>
    <dgm:cxn modelId="{5B648B27-F95D-443E-AE61-92113CB04262}" srcId="{6B1C9B46-34E3-49AF-B8E5-3EFCEFD771D0}" destId="{D4EFEC39-DEA1-461D-8E96-788C24C93ED0}" srcOrd="1" destOrd="0" parTransId="{43CE0503-6554-468E-85FE-27F8479E82CF}" sibTransId="{54FDFE0B-2874-4ACF-A0D1-4A9F1460EE07}"/>
    <dgm:cxn modelId="{A992B227-FA33-4C8C-B68E-CD46476F0FB1}" type="presOf" srcId="{169FEDBD-7A25-46CC-94E9-D98E2D2A0FD8}" destId="{9BB38867-B01B-4FFF-A71A-58E0838B4E00}" srcOrd="0" destOrd="0" presId="urn:microsoft.com/office/officeart/2009/layout/CirclePictureHierarchy"/>
    <dgm:cxn modelId="{A6CB9B28-2F37-45B5-AE58-433FF96A65F5}" type="presOf" srcId="{CFDC97D1-6B16-4DB1-A92A-9682476A8923}" destId="{967A9A57-DA24-4022-87D4-7833213989FF}" srcOrd="0" destOrd="0" presId="urn:microsoft.com/office/officeart/2009/layout/CirclePictureHierarchy"/>
    <dgm:cxn modelId="{0271A02D-DEC6-4B79-8456-1606485D4354}" type="presOf" srcId="{EFF535A4-50C3-445D-A917-BDAED0C9DB4A}" destId="{BD0A068A-792B-4A60-B334-748C2120D9E1}" srcOrd="0" destOrd="0" presId="urn:microsoft.com/office/officeart/2009/layout/CirclePictureHierarchy"/>
    <dgm:cxn modelId="{4F5F9332-4C14-4D88-B6C6-CCC4B39DBDC2}" type="presOf" srcId="{3964FD6F-F7C7-4AE4-BE65-B8D57AA28AFD}" destId="{94CD04A0-1DBA-4B70-B60E-B5FFFC5A97AD}" srcOrd="0" destOrd="0" presId="urn:microsoft.com/office/officeart/2009/layout/CirclePictureHierarchy"/>
    <dgm:cxn modelId="{EB0EE73C-E19E-4F59-83A5-6FA2A84164EE}" type="presOf" srcId="{3F811933-A809-411E-B0FA-FF7CC14C4DB2}" destId="{EBEB2357-E98E-49CB-92DF-9EE7355F4AE7}" srcOrd="0" destOrd="0" presId="urn:microsoft.com/office/officeart/2009/layout/CirclePictureHierarchy"/>
    <dgm:cxn modelId="{E1D26D3D-E3F4-4E59-9AC3-1AE97F1058C4}" srcId="{AF1C3F63-C03B-4FB5-9287-C98842C27B77}" destId="{1AE8BA26-581E-420B-932A-B90200694735}" srcOrd="0" destOrd="0" parTransId="{371E36BB-A827-40E9-9542-BE967739638F}" sibTransId="{78FCE3F4-7358-4378-9E5F-AE5C90D665DB}"/>
    <dgm:cxn modelId="{29E3F83D-154C-4F90-AC0A-012A673F500C}" srcId="{D4EFEC39-DEA1-461D-8E96-788C24C93ED0}" destId="{AF1C3F63-C03B-4FB5-9287-C98842C27B77}" srcOrd="0" destOrd="0" parTransId="{D1C30421-915E-435B-9236-157BEAD578E6}" sibTransId="{14DE0CB8-F28C-4545-9BDF-A55580FEBFC4}"/>
    <dgm:cxn modelId="{855C225F-8A9F-4E5F-B875-2239B88327EB}" type="presOf" srcId="{963B7592-F358-461F-84F9-4F4FDBF5DE7D}" destId="{73E7EEEA-5255-45DC-B631-794482770E3F}" srcOrd="0" destOrd="0" presId="urn:microsoft.com/office/officeart/2009/layout/CirclePictureHierarchy"/>
    <dgm:cxn modelId="{D4B99C5F-6A02-4024-B5D4-1A0366067F88}" type="presOf" srcId="{1AE8BA26-581E-420B-932A-B90200694735}" destId="{98BEEC00-EC44-4603-830F-7DB93C1F26A2}" srcOrd="0" destOrd="0" presId="urn:microsoft.com/office/officeart/2009/layout/CirclePictureHierarchy"/>
    <dgm:cxn modelId="{BA349960-674A-4601-8C80-A1280588A2BA}" type="presOf" srcId="{906633BC-7731-4E23-8D67-556D2234EA4F}" destId="{7EF9ED82-A22D-4D7E-914C-289B08060870}" srcOrd="0" destOrd="0" presId="urn:microsoft.com/office/officeart/2009/layout/CirclePictureHierarchy"/>
    <dgm:cxn modelId="{EB5CA045-D25F-4D55-B17A-07F10BA9EB15}" type="presOf" srcId="{462EEE6F-19F6-41AD-A7A6-3847ABECBBEC}" destId="{F7622282-59BA-4AA2-87DE-801152AC3976}" srcOrd="0" destOrd="0" presId="urn:microsoft.com/office/officeart/2009/layout/CirclePictureHierarchy"/>
    <dgm:cxn modelId="{5B190666-18EA-4F8D-AAEF-99936D42D9D2}" srcId="{6E7FFBDA-6146-480C-AD23-A7AA2CD84CD1}" destId="{359C11FA-1E3A-4345-9AB4-0AA01D84324C}" srcOrd="0" destOrd="0" parTransId="{CFDC97D1-6B16-4DB1-A92A-9682476A8923}" sibTransId="{0BB022B1-F771-450B-A0EA-FB229451FD91}"/>
    <dgm:cxn modelId="{FB933246-7FA2-48AB-A0C3-D6CEB460D3D1}" type="presOf" srcId="{6B1C9B46-34E3-49AF-B8E5-3EFCEFD771D0}" destId="{27F11691-07F3-47D8-859A-2C264BD3DD9E}" srcOrd="0" destOrd="0" presId="urn:microsoft.com/office/officeart/2009/layout/CirclePictureHierarchy"/>
    <dgm:cxn modelId="{28945247-63E7-451C-93D9-9A389BAC426A}" type="presOf" srcId="{58049E85-E923-4314-BE45-A1F4E4A36308}" destId="{401696E5-7D03-45A0-8D31-98F7C753E42E}" srcOrd="0" destOrd="0" presId="urn:microsoft.com/office/officeart/2009/layout/CirclePictureHierarchy"/>
    <dgm:cxn modelId="{A5480C48-0D0E-4B9A-95E1-ECEFB1E21FB0}" srcId="{3964FD6F-F7C7-4AE4-BE65-B8D57AA28AFD}" destId="{169FEDBD-7A25-46CC-94E9-D98E2D2A0FD8}" srcOrd="0" destOrd="0" parTransId="{58049E85-E923-4314-BE45-A1F4E4A36308}" sibTransId="{92B7BCD2-1EDC-46DA-8EFD-2B65A12C7C10}"/>
    <dgm:cxn modelId="{3E0E7A68-BDA8-4DA4-BB2D-42215D35CB58}" type="presOf" srcId="{42E1BC29-66A5-4779-9C28-0BFC98C28331}" destId="{C2772AF0-486B-4E80-844C-308A6C880240}" srcOrd="0" destOrd="0" presId="urn:microsoft.com/office/officeart/2009/layout/CirclePictureHierarchy"/>
    <dgm:cxn modelId="{AB9A276A-E365-4220-9ED0-BDAEE4D42978}" type="presOf" srcId="{69C7426E-9D05-4138-9650-A4AFE64130A4}" destId="{1C138DAD-0AE0-4E98-A586-72E6B5F8945A}" srcOrd="0" destOrd="0" presId="urn:microsoft.com/office/officeart/2009/layout/CirclePictureHierarchy"/>
    <dgm:cxn modelId="{2D22074B-503D-47C5-A3C2-B5E191A24983}" srcId="{6B1C9B46-34E3-49AF-B8E5-3EFCEFD771D0}" destId="{11EF44E0-3F84-485C-96EB-D550CFC77F53}" srcOrd="2" destOrd="0" parTransId="{1277F0C0-479A-422D-BEEF-277CB0D1EEF1}" sibTransId="{F9D24F9B-E908-4DF0-8843-E8F5DFA60378}"/>
    <dgm:cxn modelId="{B79B264B-8CE7-4C12-B792-9CF83D3F74BA}" srcId="{315CBD2E-CB13-494D-A777-CC8947FB3F74}" destId="{6E7FFBDA-6146-480C-AD23-A7AA2CD84CD1}" srcOrd="1" destOrd="0" parTransId="{1628EFBC-846D-4AF0-9B56-959901462F3D}" sibTransId="{65C99BE3-E5F9-4A23-AF81-EC101C9F8F68}"/>
    <dgm:cxn modelId="{918D0270-52EB-4DCE-8EC6-171A9076E395}" srcId="{6B1C9B46-34E3-49AF-B8E5-3EFCEFD771D0}" destId="{35CFE689-763D-4C0D-A745-DC890323C33B}" srcOrd="0" destOrd="0" parTransId="{8740C7CB-02C0-46F5-A74E-2F6386D781FC}" sibTransId="{69668814-892B-4004-92D6-2E4AC55B35C9}"/>
    <dgm:cxn modelId="{A0916F55-958E-49EC-AC4C-0680195D6FAB}" type="presOf" srcId="{8844D5E6-2F96-4CAE-9F16-205BFB1A4197}" destId="{00528733-EF0A-4E48-9F39-53479555B3B8}" srcOrd="0" destOrd="0" presId="urn:microsoft.com/office/officeart/2009/layout/CirclePictureHierarchy"/>
    <dgm:cxn modelId="{C993D157-FE6E-4255-91D1-767E61FABDEC}" type="presOf" srcId="{35CFE689-763D-4C0D-A745-DC890323C33B}" destId="{37EF04EB-1C12-4FBB-BA98-377D33DF75F1}" srcOrd="0" destOrd="0" presId="urn:microsoft.com/office/officeart/2009/layout/CirclePictureHierarchy"/>
    <dgm:cxn modelId="{E2866E58-6F11-406A-B313-23E322491287}" type="presOf" srcId="{D4EFEC39-DEA1-461D-8E96-788C24C93ED0}" destId="{77A36DF7-5E0D-4CA7-874A-0070240180AF}" srcOrd="0" destOrd="0" presId="urn:microsoft.com/office/officeart/2009/layout/CirclePictureHierarchy"/>
    <dgm:cxn modelId="{987FA459-7D83-46BB-859F-1EB0450F406D}" type="presOf" srcId="{6E7FFBDA-6146-480C-AD23-A7AA2CD84CD1}" destId="{BE243774-C170-4D71-B92C-91F0C25DF0CF}" srcOrd="0" destOrd="0" presId="urn:microsoft.com/office/officeart/2009/layout/CirclePictureHierarchy"/>
    <dgm:cxn modelId="{3745BD7B-634E-44BE-B7C4-F4D944678FCA}" srcId="{315CBD2E-CB13-494D-A777-CC8947FB3F74}" destId="{906633BC-7731-4E23-8D67-556D2234EA4F}" srcOrd="0" destOrd="0" parTransId="{7A8BFF62-D320-4561-B711-BBDB1CFE5F45}" sibTransId="{CA88EED1-1169-4B5B-855A-0ADFFA6DAD2D}"/>
    <dgm:cxn modelId="{7BC4167D-AD42-4FA4-ADCC-75EC06340A25}" type="presOf" srcId="{43CE0503-6554-468E-85FE-27F8479E82CF}" destId="{A6FAB5F2-DF6F-42F6-9E5E-AD176749A6A1}" srcOrd="0" destOrd="0" presId="urn:microsoft.com/office/officeart/2009/layout/CirclePictureHierarchy"/>
    <dgm:cxn modelId="{325C7C7F-EB15-40F8-BF9B-C8A838C4C433}" srcId="{AF1C3F63-C03B-4FB5-9287-C98842C27B77}" destId="{963B7592-F358-461F-84F9-4F4FDBF5DE7D}" srcOrd="1" destOrd="0" parTransId="{D54DA95A-0AD4-4430-808E-47D01092C416}" sibTransId="{E94075E0-D261-4888-B927-E9994A4B3120}"/>
    <dgm:cxn modelId="{F56E3082-B7AB-4E57-BF1F-DF612049972D}" type="presOf" srcId="{1FC9A110-EDA1-4E6C-B9BF-7D207D271A57}" destId="{FCA643F6-73B4-4ECA-98E1-1C77C5EDE982}" srcOrd="0" destOrd="0" presId="urn:microsoft.com/office/officeart/2009/layout/CirclePictureHierarchy"/>
    <dgm:cxn modelId="{99691C86-0173-4EF2-891C-DB3E9467CBE6}" type="presOf" srcId="{1277F0C0-479A-422D-BEEF-277CB0D1EEF1}" destId="{6DEB8D4A-6FFD-42F6-A73C-F04446852C9D}" srcOrd="0" destOrd="0" presId="urn:microsoft.com/office/officeart/2009/layout/CirclePictureHierarchy"/>
    <dgm:cxn modelId="{C6F5D48A-DBBE-47C9-8091-AADF8D510B79}" type="presOf" srcId="{315CBD2E-CB13-494D-A777-CC8947FB3F74}" destId="{DCEE9A7D-B45B-4C6F-AEBC-8A72316E99A7}" srcOrd="0" destOrd="0" presId="urn:microsoft.com/office/officeart/2009/layout/CirclePictureHierarchy"/>
    <dgm:cxn modelId="{43DA368B-79EE-4870-BD51-104A63A3BCF6}" type="presOf" srcId="{359C11FA-1E3A-4345-9AB4-0AA01D84324C}" destId="{77A82290-549F-4FB1-8B33-388801F3469E}" srcOrd="0" destOrd="0" presId="urn:microsoft.com/office/officeart/2009/layout/CirclePictureHierarchy"/>
    <dgm:cxn modelId="{669A8C8B-941F-46F4-9A7D-A573A0C9B3AF}" type="presOf" srcId="{43891606-EB55-4FB4-9A08-E2EE30A39D41}" destId="{212B01A3-C5EE-4357-B380-0CF1FB1E2216}" srcOrd="0" destOrd="0" presId="urn:microsoft.com/office/officeart/2009/layout/CirclePictureHierarchy"/>
    <dgm:cxn modelId="{26C0C68C-91E9-4A7C-A3F3-8143BFDFCE9D}" type="presOf" srcId="{371E36BB-A827-40E9-9542-BE967739638F}" destId="{ABD66931-EC6C-49F8-89E4-7CA20AB35ACE}" srcOrd="0" destOrd="0" presId="urn:microsoft.com/office/officeart/2009/layout/CirclePictureHierarchy"/>
    <dgm:cxn modelId="{12F1018F-4F0B-4525-ABE1-F90293F1860E}" type="presOf" srcId="{11EF44E0-3F84-485C-96EB-D550CFC77F53}" destId="{41060005-F6D8-4F9F-800B-2F56EC07B0F1}" srcOrd="0" destOrd="0" presId="urn:microsoft.com/office/officeart/2009/layout/CirclePictureHierarchy"/>
    <dgm:cxn modelId="{778A029C-A107-4099-95F4-F5A8F618849B}" srcId="{2848029D-30F0-4BB8-A702-8D47D7735476}" destId="{315CBD2E-CB13-494D-A777-CC8947FB3F74}" srcOrd="0" destOrd="0" parTransId="{5025D7BC-C5C0-4213-B665-D81E45FD008B}" sibTransId="{D5A778C3-FE4F-4BB6-98C5-0CC4236A25BC}"/>
    <dgm:cxn modelId="{58A1E7A0-2856-47FA-B766-3D73826C4554}" srcId="{AF1C3F63-C03B-4FB5-9287-C98842C27B77}" destId="{462EEE6F-19F6-41AD-A7A6-3847ABECBBEC}" srcOrd="2" destOrd="0" parTransId="{8844D5E6-2F96-4CAE-9F16-205BFB1A4197}" sibTransId="{77F43F60-DE41-46D4-986F-C2640F3ABED3}"/>
    <dgm:cxn modelId="{5BA1D7A1-0CEA-4D78-977C-8FB278177462}" srcId="{3964FD6F-F7C7-4AE4-BE65-B8D57AA28AFD}" destId="{4F431708-F673-481F-88AF-63362B49691A}" srcOrd="1" destOrd="0" parTransId="{42E1BC29-66A5-4779-9C28-0BFC98C28331}" sibTransId="{9061921B-0839-4D91-AC63-B3D64CD5B6E2}"/>
    <dgm:cxn modelId="{15E220AC-6728-4B59-91A7-9E640DBB0389}" type="presOf" srcId="{2848029D-30F0-4BB8-A702-8D47D7735476}" destId="{F7FFC198-32D6-4603-ADA2-57204BE1DAEC}" srcOrd="0" destOrd="0" presId="urn:microsoft.com/office/officeart/2009/layout/CirclePictureHierarchy"/>
    <dgm:cxn modelId="{4046CAAE-BBB2-4FC5-891E-3740A3322D24}" srcId="{4F431708-F673-481F-88AF-63362B49691A}" destId="{6B1C9B46-34E3-49AF-B8E5-3EFCEFD771D0}" srcOrd="0" destOrd="0" parTransId="{1FC9A110-EDA1-4E6C-B9BF-7D207D271A57}" sibTransId="{8977DA51-B0E8-407D-8401-114A16446D8C}"/>
    <dgm:cxn modelId="{87DAA4B9-82FF-4684-999F-6F28DF47069A}" type="presOf" srcId="{7A8BFF62-D320-4561-B711-BBDB1CFE5F45}" destId="{DD1365F1-0DD0-4E13-BF81-BF98FCEAB747}" srcOrd="0" destOrd="0" presId="urn:microsoft.com/office/officeart/2009/layout/CirclePictureHierarchy"/>
    <dgm:cxn modelId="{B10244E5-027F-4F32-826E-EE5EA6485B35}" type="presOf" srcId="{1628EFBC-846D-4AF0-9B56-959901462F3D}" destId="{280BF9A5-DFAB-4501-B269-B14C4D675491}" srcOrd="0" destOrd="0" presId="urn:microsoft.com/office/officeart/2009/layout/CirclePictureHierarchy"/>
    <dgm:cxn modelId="{DC3071E6-5753-4A3B-8A3B-5C25F562B29F}" type="presOf" srcId="{4E1FEB90-07C0-4956-B5FC-724B3C67974A}" destId="{E7E4C791-F09A-4E6A-A090-E53A4DB77094}" srcOrd="0" destOrd="0" presId="urn:microsoft.com/office/officeart/2009/layout/CirclePictureHierarchy"/>
    <dgm:cxn modelId="{7EA585EC-5FAB-49F4-BD9F-3756EDE253CB}" type="presOf" srcId="{8740C7CB-02C0-46F5-A74E-2F6386D781FC}" destId="{691EA331-5550-46AD-989D-3141CF29B749}" srcOrd="0" destOrd="0" presId="urn:microsoft.com/office/officeart/2009/layout/CirclePictureHierarchy"/>
    <dgm:cxn modelId="{FE88B4F6-BE6C-4779-96F2-7C88AA59377A}" srcId="{315CBD2E-CB13-494D-A777-CC8947FB3F74}" destId="{69C7426E-9D05-4138-9650-A4AFE64130A4}" srcOrd="2" destOrd="0" parTransId="{85B4AB63-5E13-4BA8-87DE-61ED1A32A2B0}" sibTransId="{024A3F65-BC65-48EA-B1D0-157686FCD66F}"/>
    <dgm:cxn modelId="{41706362-DC29-42B1-871A-0BB2689726F4}" type="presParOf" srcId="{F7FFC198-32D6-4603-ADA2-57204BE1DAEC}" destId="{90A1A816-573E-4FE5-ADE2-6ACDB1B7DDB4}" srcOrd="0" destOrd="0" presId="urn:microsoft.com/office/officeart/2009/layout/CirclePictureHierarchy"/>
    <dgm:cxn modelId="{A46D08B3-A521-408E-84E2-920FB0943A16}" type="presParOf" srcId="{90A1A816-573E-4FE5-ADE2-6ACDB1B7DDB4}" destId="{7B325B23-469C-46A3-9C38-51299BFEBE04}" srcOrd="0" destOrd="0" presId="urn:microsoft.com/office/officeart/2009/layout/CirclePictureHierarchy"/>
    <dgm:cxn modelId="{27815345-C7D0-44A0-B983-BFB389001705}" type="presParOf" srcId="{7B325B23-469C-46A3-9C38-51299BFEBE04}" destId="{67D6B09D-1AF7-47C0-BC86-B957985C7BA7}" srcOrd="0" destOrd="0" presId="urn:microsoft.com/office/officeart/2009/layout/CirclePictureHierarchy"/>
    <dgm:cxn modelId="{0E9D5A63-B62A-4A01-B272-386D0E5A3679}" type="presParOf" srcId="{7B325B23-469C-46A3-9C38-51299BFEBE04}" destId="{DCEE9A7D-B45B-4C6F-AEBC-8A72316E99A7}" srcOrd="1" destOrd="0" presId="urn:microsoft.com/office/officeart/2009/layout/CirclePictureHierarchy"/>
    <dgm:cxn modelId="{855F6CCD-4EF7-449D-BE9D-916A90619443}" type="presParOf" srcId="{90A1A816-573E-4FE5-ADE2-6ACDB1B7DDB4}" destId="{84560E40-2856-4F22-82D0-08484D9FF466}" srcOrd="1" destOrd="0" presId="urn:microsoft.com/office/officeart/2009/layout/CirclePictureHierarchy"/>
    <dgm:cxn modelId="{9EC7EBC0-7EAE-4EF8-A4ED-CCBE1E9444CB}" type="presParOf" srcId="{84560E40-2856-4F22-82D0-08484D9FF466}" destId="{DD1365F1-0DD0-4E13-BF81-BF98FCEAB747}" srcOrd="0" destOrd="0" presId="urn:microsoft.com/office/officeart/2009/layout/CirclePictureHierarchy"/>
    <dgm:cxn modelId="{3292BCBA-B6C5-40D7-90AA-C0D39B7A620C}" type="presParOf" srcId="{84560E40-2856-4F22-82D0-08484D9FF466}" destId="{953C484F-31AC-47B9-B751-DB25D7530B14}" srcOrd="1" destOrd="0" presId="urn:microsoft.com/office/officeart/2009/layout/CirclePictureHierarchy"/>
    <dgm:cxn modelId="{364D24BF-4B1B-44D5-B772-064B92C1876C}" type="presParOf" srcId="{953C484F-31AC-47B9-B751-DB25D7530B14}" destId="{AB6C7C6E-181F-46AE-ADE6-871C177F9D8D}" srcOrd="0" destOrd="0" presId="urn:microsoft.com/office/officeart/2009/layout/CirclePictureHierarchy"/>
    <dgm:cxn modelId="{8A729AF1-D720-4C19-8C30-CB9E4DBB9EAC}" type="presParOf" srcId="{AB6C7C6E-181F-46AE-ADE6-871C177F9D8D}" destId="{00479CD8-98C5-4DA2-94CD-72C9EA8D9056}" srcOrd="0" destOrd="0" presId="urn:microsoft.com/office/officeart/2009/layout/CirclePictureHierarchy"/>
    <dgm:cxn modelId="{E5EF0A84-9A20-4524-AEA7-4467613D1DFA}" type="presParOf" srcId="{AB6C7C6E-181F-46AE-ADE6-871C177F9D8D}" destId="{7EF9ED82-A22D-4D7E-914C-289B08060870}" srcOrd="1" destOrd="0" presId="urn:microsoft.com/office/officeart/2009/layout/CirclePictureHierarchy"/>
    <dgm:cxn modelId="{E4696700-2AF1-4174-A1FE-D422B5F6864F}" type="presParOf" srcId="{953C484F-31AC-47B9-B751-DB25D7530B14}" destId="{10304F0C-036A-4370-8BE7-F9F78C87C4DC}" srcOrd="1" destOrd="0" presId="urn:microsoft.com/office/officeart/2009/layout/CirclePictureHierarchy"/>
    <dgm:cxn modelId="{9B2DD95A-1EFE-4E2B-A528-E825EF709059}" type="presParOf" srcId="{84560E40-2856-4F22-82D0-08484D9FF466}" destId="{280BF9A5-DFAB-4501-B269-B14C4D675491}" srcOrd="2" destOrd="0" presId="urn:microsoft.com/office/officeart/2009/layout/CirclePictureHierarchy"/>
    <dgm:cxn modelId="{F7814FC2-946D-43F6-B0F3-5438CDD0330D}" type="presParOf" srcId="{84560E40-2856-4F22-82D0-08484D9FF466}" destId="{47BD5AA5-A40D-4CCD-B58C-A0773EF4F051}" srcOrd="3" destOrd="0" presId="urn:microsoft.com/office/officeart/2009/layout/CirclePictureHierarchy"/>
    <dgm:cxn modelId="{8803FC3D-8967-44FE-847F-1D18FAEF20F9}" type="presParOf" srcId="{47BD5AA5-A40D-4CCD-B58C-A0773EF4F051}" destId="{75497D24-AC28-4AC7-8E88-D5C78240EA7F}" srcOrd="0" destOrd="0" presId="urn:microsoft.com/office/officeart/2009/layout/CirclePictureHierarchy"/>
    <dgm:cxn modelId="{CBFB5AFB-4E7D-4238-A152-608E2992CC21}" type="presParOf" srcId="{75497D24-AC28-4AC7-8E88-D5C78240EA7F}" destId="{25569D71-6EE5-429D-8C91-7716ECAB052B}" srcOrd="0" destOrd="0" presId="urn:microsoft.com/office/officeart/2009/layout/CirclePictureHierarchy"/>
    <dgm:cxn modelId="{9B80E24E-0E32-4720-B509-28D7F1F78C6C}" type="presParOf" srcId="{75497D24-AC28-4AC7-8E88-D5C78240EA7F}" destId="{BE243774-C170-4D71-B92C-91F0C25DF0CF}" srcOrd="1" destOrd="0" presId="urn:microsoft.com/office/officeart/2009/layout/CirclePictureHierarchy"/>
    <dgm:cxn modelId="{275BFF29-AAF4-4047-94D6-2E2A2C2E0725}" type="presParOf" srcId="{47BD5AA5-A40D-4CCD-B58C-A0773EF4F051}" destId="{E926B6C1-64AB-4447-BAC7-5EC13303D186}" srcOrd="1" destOrd="0" presId="urn:microsoft.com/office/officeart/2009/layout/CirclePictureHierarchy"/>
    <dgm:cxn modelId="{816B1145-39BB-4FB1-899B-0DFF65F2D01F}" type="presParOf" srcId="{E926B6C1-64AB-4447-BAC7-5EC13303D186}" destId="{967A9A57-DA24-4022-87D4-7833213989FF}" srcOrd="0" destOrd="0" presId="urn:microsoft.com/office/officeart/2009/layout/CirclePictureHierarchy"/>
    <dgm:cxn modelId="{29FFF577-4708-40D3-9560-8F950F60A89F}" type="presParOf" srcId="{E926B6C1-64AB-4447-BAC7-5EC13303D186}" destId="{B60C9994-C297-48C4-A3E2-916197CA8015}" srcOrd="1" destOrd="0" presId="urn:microsoft.com/office/officeart/2009/layout/CirclePictureHierarchy"/>
    <dgm:cxn modelId="{894B5C67-0572-4247-A81C-CCD574D64988}" type="presParOf" srcId="{B60C9994-C297-48C4-A3E2-916197CA8015}" destId="{B90CDFAE-33A8-4A2F-B8E1-BF8939A3E822}" srcOrd="0" destOrd="0" presId="urn:microsoft.com/office/officeart/2009/layout/CirclePictureHierarchy"/>
    <dgm:cxn modelId="{F9DF74C0-537F-46FA-B3EF-CC6063C9DA09}" type="presParOf" srcId="{B90CDFAE-33A8-4A2F-B8E1-BF8939A3E822}" destId="{D62C4076-FCFE-4030-BB94-AC6BD37E0029}" srcOrd="0" destOrd="0" presId="urn:microsoft.com/office/officeart/2009/layout/CirclePictureHierarchy"/>
    <dgm:cxn modelId="{3D1D4CB3-CC1A-47FB-9F78-DB91757F100D}" type="presParOf" srcId="{B90CDFAE-33A8-4A2F-B8E1-BF8939A3E822}" destId="{77A82290-549F-4FB1-8B33-388801F3469E}" srcOrd="1" destOrd="0" presId="urn:microsoft.com/office/officeart/2009/layout/CirclePictureHierarchy"/>
    <dgm:cxn modelId="{68B18662-5720-49E5-A952-A461C3C94CF9}" type="presParOf" srcId="{B60C9994-C297-48C4-A3E2-916197CA8015}" destId="{C7150FFF-6BA4-4201-93AB-ECEC6B2430DC}" srcOrd="1" destOrd="0" presId="urn:microsoft.com/office/officeart/2009/layout/CirclePictureHierarchy"/>
    <dgm:cxn modelId="{01828E44-3B3F-4662-818A-6FFBF20F8374}" type="presParOf" srcId="{C7150FFF-6BA4-4201-93AB-ECEC6B2430DC}" destId="{212B01A3-C5EE-4357-B380-0CF1FB1E2216}" srcOrd="0" destOrd="0" presId="urn:microsoft.com/office/officeart/2009/layout/CirclePictureHierarchy"/>
    <dgm:cxn modelId="{B1B83018-60C5-4878-92F8-2714FE70ADFE}" type="presParOf" srcId="{C7150FFF-6BA4-4201-93AB-ECEC6B2430DC}" destId="{2894ADC7-3201-4B2B-BA79-D2F832DB2399}" srcOrd="1" destOrd="0" presId="urn:microsoft.com/office/officeart/2009/layout/CirclePictureHierarchy"/>
    <dgm:cxn modelId="{9DD356C9-334D-4A19-8CB4-C6B7D2763863}" type="presParOf" srcId="{2894ADC7-3201-4B2B-BA79-D2F832DB2399}" destId="{0832410B-E183-41B0-BC65-161C68F624CB}" srcOrd="0" destOrd="0" presId="urn:microsoft.com/office/officeart/2009/layout/CirclePictureHierarchy"/>
    <dgm:cxn modelId="{64F75DB2-C101-462B-8B3C-97BE5EF108DA}" type="presParOf" srcId="{0832410B-E183-41B0-BC65-161C68F624CB}" destId="{4E3BA152-DB41-4892-B804-C09939EEEAC3}" srcOrd="0" destOrd="0" presId="urn:microsoft.com/office/officeart/2009/layout/CirclePictureHierarchy"/>
    <dgm:cxn modelId="{68CC99C0-2DEA-4B76-9904-CD44541C0B1A}" type="presParOf" srcId="{0832410B-E183-41B0-BC65-161C68F624CB}" destId="{94CD04A0-1DBA-4B70-B60E-B5FFFC5A97AD}" srcOrd="1" destOrd="0" presId="urn:microsoft.com/office/officeart/2009/layout/CirclePictureHierarchy"/>
    <dgm:cxn modelId="{FDB89261-BB2C-4A45-9E00-55C3E0B2BDA7}" type="presParOf" srcId="{2894ADC7-3201-4B2B-BA79-D2F832DB2399}" destId="{14E47401-897E-4E4D-8560-47F3AA519395}" srcOrd="1" destOrd="0" presId="urn:microsoft.com/office/officeart/2009/layout/CirclePictureHierarchy"/>
    <dgm:cxn modelId="{2B3DF6B4-5DB9-4F21-9FEE-83DCD95E078F}" type="presParOf" srcId="{14E47401-897E-4E4D-8560-47F3AA519395}" destId="{401696E5-7D03-45A0-8D31-98F7C753E42E}" srcOrd="0" destOrd="0" presId="urn:microsoft.com/office/officeart/2009/layout/CirclePictureHierarchy"/>
    <dgm:cxn modelId="{70E91707-3183-49B3-863A-3FDC3A66D0E3}" type="presParOf" srcId="{14E47401-897E-4E4D-8560-47F3AA519395}" destId="{B2BE268F-9C17-42CE-9DA0-24060814644A}" srcOrd="1" destOrd="0" presId="urn:microsoft.com/office/officeart/2009/layout/CirclePictureHierarchy"/>
    <dgm:cxn modelId="{966E757B-DB13-4563-A8E8-DDACEF14238B}" type="presParOf" srcId="{B2BE268F-9C17-42CE-9DA0-24060814644A}" destId="{C2B18891-5806-4486-A9A3-8F8CB16E0AE4}" srcOrd="0" destOrd="0" presId="urn:microsoft.com/office/officeart/2009/layout/CirclePictureHierarchy"/>
    <dgm:cxn modelId="{CD7D3F3B-4AE4-4200-A9AB-8D0BAA23EED7}" type="presParOf" srcId="{C2B18891-5806-4486-A9A3-8F8CB16E0AE4}" destId="{E4C8EB3E-5BED-4561-91DA-4847999FBBF7}" srcOrd="0" destOrd="0" presId="urn:microsoft.com/office/officeart/2009/layout/CirclePictureHierarchy"/>
    <dgm:cxn modelId="{14FF2F0B-B705-4A6A-BA41-FAAC86352C6B}" type="presParOf" srcId="{C2B18891-5806-4486-A9A3-8F8CB16E0AE4}" destId="{9BB38867-B01B-4FFF-A71A-58E0838B4E00}" srcOrd="1" destOrd="0" presId="urn:microsoft.com/office/officeart/2009/layout/CirclePictureHierarchy"/>
    <dgm:cxn modelId="{C097A503-41CF-4F03-ADB4-006820F0CD23}" type="presParOf" srcId="{B2BE268F-9C17-42CE-9DA0-24060814644A}" destId="{F79DD526-533D-4D27-9020-E740B8C21718}" srcOrd="1" destOrd="0" presId="urn:microsoft.com/office/officeart/2009/layout/CirclePictureHierarchy"/>
    <dgm:cxn modelId="{16579AFF-2C4B-4117-B152-29DA421092C0}" type="presParOf" srcId="{14E47401-897E-4E4D-8560-47F3AA519395}" destId="{C2772AF0-486B-4E80-844C-308A6C880240}" srcOrd="2" destOrd="0" presId="urn:microsoft.com/office/officeart/2009/layout/CirclePictureHierarchy"/>
    <dgm:cxn modelId="{870322A8-FE7C-4168-8A64-DE3E62C49D1E}" type="presParOf" srcId="{14E47401-897E-4E4D-8560-47F3AA519395}" destId="{73068895-2B97-4996-BB0C-D8B05C21932D}" srcOrd="3" destOrd="0" presId="urn:microsoft.com/office/officeart/2009/layout/CirclePictureHierarchy"/>
    <dgm:cxn modelId="{F796B063-B0F7-4341-8EFF-A8515220C2BB}" type="presParOf" srcId="{73068895-2B97-4996-BB0C-D8B05C21932D}" destId="{F23C24B2-FCE6-4465-A327-1B9EDF992FB4}" srcOrd="0" destOrd="0" presId="urn:microsoft.com/office/officeart/2009/layout/CirclePictureHierarchy"/>
    <dgm:cxn modelId="{04BD0E94-DD57-469C-803A-A7721125CA3C}" type="presParOf" srcId="{F23C24B2-FCE6-4465-A327-1B9EDF992FB4}" destId="{52D6F97A-FD02-4819-AB1E-AB4BE19E0716}" srcOrd="0" destOrd="0" presId="urn:microsoft.com/office/officeart/2009/layout/CirclePictureHierarchy"/>
    <dgm:cxn modelId="{BEE705E9-7E88-47FB-8750-AAACB4E34FEA}" type="presParOf" srcId="{F23C24B2-FCE6-4465-A327-1B9EDF992FB4}" destId="{C7BEC9EE-F856-4270-B3A4-859B141F28FE}" srcOrd="1" destOrd="0" presId="urn:microsoft.com/office/officeart/2009/layout/CirclePictureHierarchy"/>
    <dgm:cxn modelId="{70AF9D76-7F00-4BAD-BB5F-F03D3500344F}" type="presParOf" srcId="{73068895-2B97-4996-BB0C-D8B05C21932D}" destId="{B04F1447-E248-432E-8FB8-D4C418BD90EB}" srcOrd="1" destOrd="0" presId="urn:microsoft.com/office/officeart/2009/layout/CirclePictureHierarchy"/>
    <dgm:cxn modelId="{E6522489-B9F2-47BC-A4BA-C89180D7793C}" type="presParOf" srcId="{B04F1447-E248-432E-8FB8-D4C418BD90EB}" destId="{FCA643F6-73B4-4ECA-98E1-1C77C5EDE982}" srcOrd="0" destOrd="0" presId="urn:microsoft.com/office/officeart/2009/layout/CirclePictureHierarchy"/>
    <dgm:cxn modelId="{89DAB5B2-88F5-4983-8008-AB77B76BB595}" type="presParOf" srcId="{B04F1447-E248-432E-8FB8-D4C418BD90EB}" destId="{068504D9-E8E2-40A0-B35B-3784470DC8A9}" srcOrd="1" destOrd="0" presId="urn:microsoft.com/office/officeart/2009/layout/CirclePictureHierarchy"/>
    <dgm:cxn modelId="{8117A7ED-235C-4B14-8FF0-1F4B212C08DD}" type="presParOf" srcId="{068504D9-E8E2-40A0-B35B-3784470DC8A9}" destId="{32B3F106-38F6-4350-A7FA-CE5ED415395E}" srcOrd="0" destOrd="0" presId="urn:microsoft.com/office/officeart/2009/layout/CirclePictureHierarchy"/>
    <dgm:cxn modelId="{CA41A2E9-E185-4D9A-B4C9-02F5993B6279}" type="presParOf" srcId="{32B3F106-38F6-4350-A7FA-CE5ED415395E}" destId="{CD28D15B-5262-4583-86D7-C212C2502FB1}" srcOrd="0" destOrd="0" presId="urn:microsoft.com/office/officeart/2009/layout/CirclePictureHierarchy"/>
    <dgm:cxn modelId="{DD65801D-1905-4FDF-8AF9-787BCB3F5AE2}" type="presParOf" srcId="{32B3F106-38F6-4350-A7FA-CE5ED415395E}" destId="{27F11691-07F3-47D8-859A-2C264BD3DD9E}" srcOrd="1" destOrd="0" presId="urn:microsoft.com/office/officeart/2009/layout/CirclePictureHierarchy"/>
    <dgm:cxn modelId="{B9E145C8-013E-4C03-87BA-8100F7B5DA81}" type="presParOf" srcId="{068504D9-E8E2-40A0-B35B-3784470DC8A9}" destId="{F030603A-1975-4724-A750-8D979158847E}" srcOrd="1" destOrd="0" presId="urn:microsoft.com/office/officeart/2009/layout/CirclePictureHierarchy"/>
    <dgm:cxn modelId="{1F88F55D-1CBA-4D0B-8F5D-E7B92B7BB2EA}" type="presParOf" srcId="{F030603A-1975-4724-A750-8D979158847E}" destId="{691EA331-5550-46AD-989D-3141CF29B749}" srcOrd="0" destOrd="0" presId="urn:microsoft.com/office/officeart/2009/layout/CirclePictureHierarchy"/>
    <dgm:cxn modelId="{8C22BE6D-7CF6-4FF4-8F77-9C1DC0311184}" type="presParOf" srcId="{F030603A-1975-4724-A750-8D979158847E}" destId="{D91EDA53-0F73-4B69-B6D9-90634984EFA7}" srcOrd="1" destOrd="0" presId="urn:microsoft.com/office/officeart/2009/layout/CirclePictureHierarchy"/>
    <dgm:cxn modelId="{67AE264F-FB48-4F48-A2D7-C2519028A8B9}" type="presParOf" srcId="{D91EDA53-0F73-4B69-B6D9-90634984EFA7}" destId="{3DFF3C3D-5920-4262-B373-5F133802BA69}" srcOrd="0" destOrd="0" presId="urn:microsoft.com/office/officeart/2009/layout/CirclePictureHierarchy"/>
    <dgm:cxn modelId="{580E975B-AD48-431B-A2F0-AE148591B72B}" type="presParOf" srcId="{3DFF3C3D-5920-4262-B373-5F133802BA69}" destId="{2B97994D-80F2-4219-AE3D-BB7D7E3280A6}" srcOrd="0" destOrd="0" presId="urn:microsoft.com/office/officeart/2009/layout/CirclePictureHierarchy"/>
    <dgm:cxn modelId="{D207F406-7B39-45B3-ACC8-7CEE28B93CC1}" type="presParOf" srcId="{3DFF3C3D-5920-4262-B373-5F133802BA69}" destId="{37EF04EB-1C12-4FBB-BA98-377D33DF75F1}" srcOrd="1" destOrd="0" presId="urn:microsoft.com/office/officeart/2009/layout/CirclePictureHierarchy"/>
    <dgm:cxn modelId="{C5C71321-9C8A-4E34-9DE0-B5CC1AD39BBE}" type="presParOf" srcId="{D91EDA53-0F73-4B69-B6D9-90634984EFA7}" destId="{4FFBEE14-74EF-4FCF-9E6C-DE7FFCEBBEF2}" srcOrd="1" destOrd="0" presId="urn:microsoft.com/office/officeart/2009/layout/CirclePictureHierarchy"/>
    <dgm:cxn modelId="{9579A4F5-1724-4667-8ED2-169AC8D9CC31}" type="presParOf" srcId="{F030603A-1975-4724-A750-8D979158847E}" destId="{A6FAB5F2-DF6F-42F6-9E5E-AD176749A6A1}" srcOrd="2" destOrd="0" presId="urn:microsoft.com/office/officeart/2009/layout/CirclePictureHierarchy"/>
    <dgm:cxn modelId="{09152480-CC99-4211-B4E3-E00DE5D27043}" type="presParOf" srcId="{F030603A-1975-4724-A750-8D979158847E}" destId="{E2A81CA9-2AAD-4673-9E2D-1BE85E085B03}" srcOrd="3" destOrd="0" presId="urn:microsoft.com/office/officeart/2009/layout/CirclePictureHierarchy"/>
    <dgm:cxn modelId="{1503DC37-3275-42BF-B427-6A5ED4C3A0D3}" type="presParOf" srcId="{E2A81CA9-2AAD-4673-9E2D-1BE85E085B03}" destId="{4AAD0060-27EE-4093-9A32-9D915D93739A}" srcOrd="0" destOrd="0" presId="urn:microsoft.com/office/officeart/2009/layout/CirclePictureHierarchy"/>
    <dgm:cxn modelId="{00E26FF9-03F1-420C-A9C0-5E0008833E45}" type="presParOf" srcId="{4AAD0060-27EE-4093-9A32-9D915D93739A}" destId="{BEAA5D71-204B-4528-B114-08066B3B729D}" srcOrd="0" destOrd="0" presId="urn:microsoft.com/office/officeart/2009/layout/CirclePictureHierarchy"/>
    <dgm:cxn modelId="{975ACEB6-04EC-4DD6-AFDD-EDDC93C77336}" type="presParOf" srcId="{4AAD0060-27EE-4093-9A32-9D915D93739A}" destId="{77A36DF7-5E0D-4CA7-874A-0070240180AF}" srcOrd="1" destOrd="0" presId="urn:microsoft.com/office/officeart/2009/layout/CirclePictureHierarchy"/>
    <dgm:cxn modelId="{64B4031A-8B39-4FA5-827B-6ACDB95293DC}" type="presParOf" srcId="{E2A81CA9-2AAD-4673-9E2D-1BE85E085B03}" destId="{30F012F8-8506-42CD-9976-1A3A2885BF87}" srcOrd="1" destOrd="0" presId="urn:microsoft.com/office/officeart/2009/layout/CirclePictureHierarchy"/>
    <dgm:cxn modelId="{97A36C0F-DF00-4E15-A4A7-4913DD7F60DD}" type="presParOf" srcId="{30F012F8-8506-42CD-9976-1A3A2885BF87}" destId="{CD48B1FB-D225-41F3-9DCC-C2C1EF127067}" srcOrd="0" destOrd="0" presId="urn:microsoft.com/office/officeart/2009/layout/CirclePictureHierarchy"/>
    <dgm:cxn modelId="{D95C7C70-7425-4164-9E50-7CC3D80FCA8B}" type="presParOf" srcId="{30F012F8-8506-42CD-9976-1A3A2885BF87}" destId="{ECAB67B3-A1DC-42DD-9897-21995E82277D}" srcOrd="1" destOrd="0" presId="urn:microsoft.com/office/officeart/2009/layout/CirclePictureHierarchy"/>
    <dgm:cxn modelId="{EDAED490-E883-4091-9FE7-9A7B6EFA2BD5}" type="presParOf" srcId="{ECAB67B3-A1DC-42DD-9897-21995E82277D}" destId="{BC1A044D-864F-43BE-97F7-EA30E5ADC838}" srcOrd="0" destOrd="0" presId="urn:microsoft.com/office/officeart/2009/layout/CirclePictureHierarchy"/>
    <dgm:cxn modelId="{210E1025-EC17-484C-972E-71EC61B77EA2}" type="presParOf" srcId="{BC1A044D-864F-43BE-97F7-EA30E5ADC838}" destId="{6D5E5269-9F05-448B-9558-6CB7574EE4C0}" srcOrd="0" destOrd="0" presId="urn:microsoft.com/office/officeart/2009/layout/CirclePictureHierarchy"/>
    <dgm:cxn modelId="{8F4738FC-ABE4-4BCD-8BF7-2104A9E234D9}" type="presParOf" srcId="{BC1A044D-864F-43BE-97F7-EA30E5ADC838}" destId="{E8D64E9E-6989-477E-87FA-87C24E72ABB7}" srcOrd="1" destOrd="0" presId="urn:microsoft.com/office/officeart/2009/layout/CirclePictureHierarchy"/>
    <dgm:cxn modelId="{FFA86CAF-A6AF-4AD3-9FD8-12C5D7656171}" type="presParOf" srcId="{ECAB67B3-A1DC-42DD-9897-21995E82277D}" destId="{37683BE5-B44D-4444-984C-CFC598DF39F2}" srcOrd="1" destOrd="0" presId="urn:microsoft.com/office/officeart/2009/layout/CirclePictureHierarchy"/>
    <dgm:cxn modelId="{CB769A1A-CF09-4114-9F26-E64D1BA24485}" type="presParOf" srcId="{37683BE5-B44D-4444-984C-CFC598DF39F2}" destId="{ABD66931-EC6C-49F8-89E4-7CA20AB35ACE}" srcOrd="0" destOrd="0" presId="urn:microsoft.com/office/officeart/2009/layout/CirclePictureHierarchy"/>
    <dgm:cxn modelId="{7878B78A-6051-4BC1-B63F-24C357CC15D0}" type="presParOf" srcId="{37683BE5-B44D-4444-984C-CFC598DF39F2}" destId="{6E5AFEBA-907C-487A-B36F-22985DB996A4}" srcOrd="1" destOrd="0" presId="urn:microsoft.com/office/officeart/2009/layout/CirclePictureHierarchy"/>
    <dgm:cxn modelId="{3E607659-C4E2-42A7-AB8C-0884BF12B386}" type="presParOf" srcId="{6E5AFEBA-907C-487A-B36F-22985DB996A4}" destId="{B84CFE89-C809-4C09-AED4-D7F746401793}" srcOrd="0" destOrd="0" presId="urn:microsoft.com/office/officeart/2009/layout/CirclePictureHierarchy"/>
    <dgm:cxn modelId="{C86C0A6B-8CAB-4CF4-BAB0-4B8108210CD2}" type="presParOf" srcId="{B84CFE89-C809-4C09-AED4-D7F746401793}" destId="{912B5119-56AB-4D55-9FF8-7218EB0B619E}" srcOrd="0" destOrd="0" presId="urn:microsoft.com/office/officeart/2009/layout/CirclePictureHierarchy"/>
    <dgm:cxn modelId="{99E566F4-FB99-40B3-AC79-06961F969FDB}" type="presParOf" srcId="{B84CFE89-C809-4C09-AED4-D7F746401793}" destId="{98BEEC00-EC44-4603-830F-7DB93C1F26A2}" srcOrd="1" destOrd="0" presId="urn:microsoft.com/office/officeart/2009/layout/CirclePictureHierarchy"/>
    <dgm:cxn modelId="{D99D3422-E90C-447B-AA20-42FC7F83EF32}" type="presParOf" srcId="{6E5AFEBA-907C-487A-B36F-22985DB996A4}" destId="{488BF2AD-71E1-4362-A4CE-EAF37C1D5160}" srcOrd="1" destOrd="0" presId="urn:microsoft.com/office/officeart/2009/layout/CirclePictureHierarchy"/>
    <dgm:cxn modelId="{2FA8BE12-56F2-4F06-BE10-5F45BE9A0F7F}" type="presParOf" srcId="{37683BE5-B44D-4444-984C-CFC598DF39F2}" destId="{43124F92-37A7-4351-86EE-A21F87EF9480}" srcOrd="2" destOrd="0" presId="urn:microsoft.com/office/officeart/2009/layout/CirclePictureHierarchy"/>
    <dgm:cxn modelId="{B6FA2CF8-6310-4375-8FA2-A0DC6D0A5F88}" type="presParOf" srcId="{37683BE5-B44D-4444-984C-CFC598DF39F2}" destId="{B3031B93-FC80-4336-BE2F-ECC542F5523C}" srcOrd="3" destOrd="0" presId="urn:microsoft.com/office/officeart/2009/layout/CirclePictureHierarchy"/>
    <dgm:cxn modelId="{DB23DE00-A469-4392-A827-50957F2BA7BB}" type="presParOf" srcId="{B3031B93-FC80-4336-BE2F-ECC542F5523C}" destId="{4C3F1EE1-11FA-414E-8600-855DFF629FCC}" srcOrd="0" destOrd="0" presId="urn:microsoft.com/office/officeart/2009/layout/CirclePictureHierarchy"/>
    <dgm:cxn modelId="{0CDADDA7-EED9-437F-B3B0-1079BA558D4E}" type="presParOf" srcId="{4C3F1EE1-11FA-414E-8600-855DFF629FCC}" destId="{E465BA49-1094-45E3-8F29-C1E3A4BDEF64}" srcOrd="0" destOrd="0" presId="urn:microsoft.com/office/officeart/2009/layout/CirclePictureHierarchy"/>
    <dgm:cxn modelId="{121F2414-2F71-48FE-8EDD-64DDC2268CA4}" type="presParOf" srcId="{4C3F1EE1-11FA-414E-8600-855DFF629FCC}" destId="{73E7EEEA-5255-45DC-B631-794482770E3F}" srcOrd="1" destOrd="0" presId="urn:microsoft.com/office/officeart/2009/layout/CirclePictureHierarchy"/>
    <dgm:cxn modelId="{2DB029FD-E574-4F69-AC3A-CEF6730134C3}" type="presParOf" srcId="{B3031B93-FC80-4336-BE2F-ECC542F5523C}" destId="{B0C1DD3D-48CB-45A3-9354-FCB03D175DAA}" srcOrd="1" destOrd="0" presId="urn:microsoft.com/office/officeart/2009/layout/CirclePictureHierarchy"/>
    <dgm:cxn modelId="{89233E6C-C2F0-401B-A278-EC28B2A20B37}" type="presParOf" srcId="{B0C1DD3D-48CB-45A3-9354-FCB03D175DAA}" destId="{EBEB2357-E98E-49CB-92DF-9EE7355F4AE7}" srcOrd="0" destOrd="0" presId="urn:microsoft.com/office/officeart/2009/layout/CirclePictureHierarchy"/>
    <dgm:cxn modelId="{931F2E09-0D08-4AF2-8F37-821E65B9E6F8}" type="presParOf" srcId="{B0C1DD3D-48CB-45A3-9354-FCB03D175DAA}" destId="{FE3BACE2-2632-4121-82C8-52EF5CB9B66F}" srcOrd="1" destOrd="0" presId="urn:microsoft.com/office/officeart/2009/layout/CirclePictureHierarchy"/>
    <dgm:cxn modelId="{A7E4686A-FF12-48F6-9ACF-5BFA2D69DA2E}" type="presParOf" srcId="{FE3BACE2-2632-4121-82C8-52EF5CB9B66F}" destId="{B77958C7-919F-4C4A-B3D5-A3184E3864A4}" srcOrd="0" destOrd="0" presId="urn:microsoft.com/office/officeart/2009/layout/CirclePictureHierarchy"/>
    <dgm:cxn modelId="{AEE2A3D5-43D4-4359-95EE-2A5B4EDEA6D5}" type="presParOf" srcId="{B77958C7-919F-4C4A-B3D5-A3184E3864A4}" destId="{1AA3C52B-EA3F-47A5-AE41-E10C6E4FB7C2}" srcOrd="0" destOrd="0" presId="urn:microsoft.com/office/officeart/2009/layout/CirclePictureHierarchy"/>
    <dgm:cxn modelId="{96E6DA40-33D0-4E15-8E0F-3E0FBE8ADB03}" type="presParOf" srcId="{B77958C7-919F-4C4A-B3D5-A3184E3864A4}" destId="{E7E4C791-F09A-4E6A-A090-E53A4DB77094}" srcOrd="1" destOrd="0" presId="urn:microsoft.com/office/officeart/2009/layout/CirclePictureHierarchy"/>
    <dgm:cxn modelId="{A8E68816-1668-4A6D-A27B-167DAD7B91D8}" type="presParOf" srcId="{FE3BACE2-2632-4121-82C8-52EF5CB9B66F}" destId="{BA1CB299-D982-41C8-ACD0-8D45F1A30C24}" srcOrd="1" destOrd="0" presId="urn:microsoft.com/office/officeart/2009/layout/CirclePictureHierarchy"/>
    <dgm:cxn modelId="{376A331D-5B73-45C5-A8DC-E75BD487E40D}" type="presParOf" srcId="{37683BE5-B44D-4444-984C-CFC598DF39F2}" destId="{00528733-EF0A-4E48-9F39-53479555B3B8}" srcOrd="4" destOrd="0" presId="urn:microsoft.com/office/officeart/2009/layout/CirclePictureHierarchy"/>
    <dgm:cxn modelId="{FE7B0FBB-A82D-487C-AD05-BEE26C7ED049}" type="presParOf" srcId="{37683BE5-B44D-4444-984C-CFC598DF39F2}" destId="{BC81D89D-894E-4303-99CB-6C3AA18A06C2}" srcOrd="5" destOrd="0" presId="urn:microsoft.com/office/officeart/2009/layout/CirclePictureHierarchy"/>
    <dgm:cxn modelId="{7DA9CA0E-AAB7-4EFD-AA5D-D7F62EEDEDCB}" type="presParOf" srcId="{BC81D89D-894E-4303-99CB-6C3AA18A06C2}" destId="{2D3DCE33-30C5-4680-BCB2-0C41381AFA5B}" srcOrd="0" destOrd="0" presId="urn:microsoft.com/office/officeart/2009/layout/CirclePictureHierarchy"/>
    <dgm:cxn modelId="{FA7BABAE-1E82-432F-BEDC-49ABCAC66E00}" type="presParOf" srcId="{2D3DCE33-30C5-4680-BCB2-0C41381AFA5B}" destId="{2AAD219D-E339-436C-9889-8950003FC551}" srcOrd="0" destOrd="0" presId="urn:microsoft.com/office/officeart/2009/layout/CirclePictureHierarchy"/>
    <dgm:cxn modelId="{97C7C807-9AC6-4E3F-8960-A3FAF7AC1569}" type="presParOf" srcId="{2D3DCE33-30C5-4680-BCB2-0C41381AFA5B}" destId="{F7622282-59BA-4AA2-87DE-801152AC3976}" srcOrd="1" destOrd="0" presId="urn:microsoft.com/office/officeart/2009/layout/CirclePictureHierarchy"/>
    <dgm:cxn modelId="{EF86C367-E09D-4946-BC22-D4C99D8049F0}" type="presParOf" srcId="{BC81D89D-894E-4303-99CB-6C3AA18A06C2}" destId="{1F927964-273B-41BB-A3B9-CB9789DCF5AA}" srcOrd="1" destOrd="0" presId="urn:microsoft.com/office/officeart/2009/layout/CirclePictureHierarchy"/>
    <dgm:cxn modelId="{148A652E-C46A-42E7-B4D8-63834CF4C1CE}" type="presParOf" srcId="{F030603A-1975-4724-A750-8D979158847E}" destId="{6DEB8D4A-6FFD-42F6-A73C-F04446852C9D}" srcOrd="4" destOrd="0" presId="urn:microsoft.com/office/officeart/2009/layout/CirclePictureHierarchy"/>
    <dgm:cxn modelId="{BC1BEDF5-54E1-44C4-ABB3-2448D6888B56}" type="presParOf" srcId="{F030603A-1975-4724-A750-8D979158847E}" destId="{0179344A-E388-4BB8-AEF9-267A4D1B4A97}" srcOrd="5" destOrd="0" presId="urn:microsoft.com/office/officeart/2009/layout/CirclePictureHierarchy"/>
    <dgm:cxn modelId="{1C5C529E-429D-474C-AEBC-949AC2AC1611}" type="presParOf" srcId="{0179344A-E388-4BB8-AEF9-267A4D1B4A97}" destId="{D2DE0509-C6F2-40ED-9F49-FFA9B54CCCAD}" srcOrd="0" destOrd="0" presId="urn:microsoft.com/office/officeart/2009/layout/CirclePictureHierarchy"/>
    <dgm:cxn modelId="{86D2FEB0-4C61-4EFF-97E3-E613F49B7FB2}" type="presParOf" srcId="{D2DE0509-C6F2-40ED-9F49-FFA9B54CCCAD}" destId="{0120FD34-3775-4F72-B839-C761D6420F99}" srcOrd="0" destOrd="0" presId="urn:microsoft.com/office/officeart/2009/layout/CirclePictureHierarchy"/>
    <dgm:cxn modelId="{2876EB5B-CB9D-4E3E-9DB0-3F86A85B1DDE}" type="presParOf" srcId="{D2DE0509-C6F2-40ED-9F49-FFA9B54CCCAD}" destId="{41060005-F6D8-4F9F-800B-2F56EC07B0F1}" srcOrd="1" destOrd="0" presId="urn:microsoft.com/office/officeart/2009/layout/CirclePictureHierarchy"/>
    <dgm:cxn modelId="{AE2C4969-14FC-4CF4-86EE-7E8120C9AAA0}" type="presParOf" srcId="{0179344A-E388-4BB8-AEF9-267A4D1B4A97}" destId="{62DB75FF-50E2-464F-9117-5978340EAA9B}" srcOrd="1" destOrd="0" presId="urn:microsoft.com/office/officeart/2009/layout/CirclePictureHierarchy"/>
    <dgm:cxn modelId="{5F971C1A-D373-4370-9FCE-195CB1A4EDCD}" type="presParOf" srcId="{14E47401-897E-4E4D-8560-47F3AA519395}" destId="{BD0A068A-792B-4A60-B334-748C2120D9E1}" srcOrd="4" destOrd="0" presId="urn:microsoft.com/office/officeart/2009/layout/CirclePictureHierarchy"/>
    <dgm:cxn modelId="{C386C232-9763-414E-A987-0E01B9DCF0F0}" type="presParOf" srcId="{14E47401-897E-4E4D-8560-47F3AA519395}" destId="{359F741E-B4B6-48D7-AD5E-D808C66A23DE}" srcOrd="5" destOrd="0" presId="urn:microsoft.com/office/officeart/2009/layout/CirclePictureHierarchy"/>
    <dgm:cxn modelId="{14A1774B-FA1F-4507-8A4A-41AD1F6831C4}" type="presParOf" srcId="{359F741E-B4B6-48D7-AD5E-D808C66A23DE}" destId="{C2666006-BF0D-40F8-B27B-E24AD32A5733}" srcOrd="0" destOrd="0" presId="urn:microsoft.com/office/officeart/2009/layout/CirclePictureHierarchy"/>
    <dgm:cxn modelId="{52DAD3E9-41B9-4F21-8CCD-4D17E66003ED}" type="presParOf" srcId="{C2666006-BF0D-40F8-B27B-E24AD32A5733}" destId="{E4E87A8C-C44B-4486-868C-B6C883A18174}" srcOrd="0" destOrd="0" presId="urn:microsoft.com/office/officeart/2009/layout/CirclePictureHierarchy"/>
    <dgm:cxn modelId="{A7AB8510-6071-4F50-9377-2CEED14838EA}" type="presParOf" srcId="{C2666006-BF0D-40F8-B27B-E24AD32A5733}" destId="{15DC77DE-ECE9-430D-9AD9-9B4D5F41254F}" srcOrd="1" destOrd="0" presId="urn:microsoft.com/office/officeart/2009/layout/CirclePictureHierarchy"/>
    <dgm:cxn modelId="{85C8825A-54D7-4DA3-9988-22F4FD2ECD10}" type="presParOf" srcId="{359F741E-B4B6-48D7-AD5E-D808C66A23DE}" destId="{C258FF14-9787-4781-89DD-95A7CE7EDA9E}" srcOrd="1" destOrd="0" presId="urn:microsoft.com/office/officeart/2009/layout/CirclePictureHierarchy"/>
    <dgm:cxn modelId="{2DA1BA2D-6FBE-4D5B-96CA-152D27614333}" type="presParOf" srcId="{84560E40-2856-4F22-82D0-08484D9FF466}" destId="{699FAE8C-515D-44F3-BAF8-70A361880468}" srcOrd="4" destOrd="0" presId="urn:microsoft.com/office/officeart/2009/layout/CirclePictureHierarchy"/>
    <dgm:cxn modelId="{3DD3C60F-1AA4-47D5-8FB0-4C4FA94AFA32}" type="presParOf" srcId="{84560E40-2856-4F22-82D0-08484D9FF466}" destId="{2417478E-AB7C-4E54-9A43-136FC574A67D}" srcOrd="5" destOrd="0" presId="urn:microsoft.com/office/officeart/2009/layout/CirclePictureHierarchy"/>
    <dgm:cxn modelId="{A915428B-8781-420F-8D40-F005EA0BB50C}" type="presParOf" srcId="{2417478E-AB7C-4E54-9A43-136FC574A67D}" destId="{3A866062-2493-4073-A570-9E2583FBEFD6}" srcOrd="0" destOrd="0" presId="urn:microsoft.com/office/officeart/2009/layout/CirclePictureHierarchy"/>
    <dgm:cxn modelId="{A7107579-C7F7-4791-B75C-D7AD1CA475BD}" type="presParOf" srcId="{3A866062-2493-4073-A570-9E2583FBEFD6}" destId="{E6F74823-3F08-46AA-A290-A32AAA43DD98}" srcOrd="0" destOrd="0" presId="urn:microsoft.com/office/officeart/2009/layout/CirclePictureHierarchy"/>
    <dgm:cxn modelId="{3A918CE8-A84D-4A6F-871F-18F5BC4E950D}" type="presParOf" srcId="{3A866062-2493-4073-A570-9E2583FBEFD6}" destId="{1C138DAD-0AE0-4E98-A586-72E6B5F8945A}" srcOrd="1" destOrd="0" presId="urn:microsoft.com/office/officeart/2009/layout/CirclePictureHierarchy"/>
    <dgm:cxn modelId="{6C817B83-A3FA-4F8F-AFA7-7BCBD7B72F85}" type="presParOf" srcId="{2417478E-AB7C-4E54-9A43-136FC574A67D}" destId="{6A245C85-A9E7-4E84-817B-3D0F3CA5249E}" srcOrd="1" destOrd="0" presId="urn:microsoft.com/office/officeart/2009/layout/CirclePicture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F9D014C-7F6F-40AF-9226-2FAD84AF21C2}" type="doc">
      <dgm:prSet loTypeId="urn:microsoft.com/office/officeart/2005/8/layout/radial5" loCatId="cycle" qsTypeId="urn:microsoft.com/office/officeart/2005/8/quickstyle/simple1" qsCatId="simple" csTypeId="urn:microsoft.com/office/officeart/2005/8/colors/colorful4" csCatId="colorful" phldr="1"/>
      <dgm:spPr/>
      <dgm:t>
        <a:bodyPr/>
        <a:lstStyle/>
        <a:p>
          <a:endParaRPr lang="es-CO"/>
        </a:p>
      </dgm:t>
    </dgm:pt>
    <dgm:pt modelId="{FCCD88A4-8586-4723-B917-FCB6EB1CABD2}">
      <dgm:prSet phldrT="[Texto]"/>
      <dgm:spPr>
        <a:xfrm>
          <a:off x="917150" y="862836"/>
          <a:ext cx="812969" cy="865807"/>
        </a:xfrm>
        <a:gradFill rotWithShape="0">
          <a:gsLst>
            <a:gs pos="0">
              <a:srgbClr val="8C46A8"/>
            </a:gs>
            <a:gs pos="83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gm:spPr>
      <dgm:t>
        <a:bodyPr/>
        <a:lstStyle/>
        <a:p>
          <a:r>
            <a:rPr lang="es-CO" b="1">
              <a:solidFill>
                <a:sysClr val="windowText" lastClr="000000"/>
              </a:solidFill>
              <a:latin typeface="Calibri"/>
              <a:ea typeface="+mn-ea"/>
              <a:cs typeface="+mn-cs"/>
            </a:rPr>
            <a:t>Básica primaria</a:t>
          </a:r>
        </a:p>
        <a:p>
          <a:r>
            <a:rPr lang="es-CO" b="1">
              <a:solidFill>
                <a:sysClr val="windowText" lastClr="000000"/>
              </a:solidFill>
              <a:latin typeface="Calibri"/>
              <a:ea typeface="+mn-ea"/>
              <a:cs typeface="+mn-cs"/>
            </a:rPr>
            <a:t>1o ,2o ,3o ,4o </a:t>
          </a:r>
        </a:p>
      </dgm:t>
    </dgm:pt>
    <dgm:pt modelId="{06662C43-8259-46E9-B86C-C0C3055CB85C}" type="parTrans" cxnId="{261587E0-9214-4200-889C-10CF79207040}">
      <dgm:prSet/>
      <dgm:spPr/>
      <dgm:t>
        <a:bodyPr/>
        <a:lstStyle/>
        <a:p>
          <a:endParaRPr lang="es-CO"/>
        </a:p>
      </dgm:t>
    </dgm:pt>
    <dgm:pt modelId="{571AA4A6-EC50-41EF-85B2-DFF0584A87F1}" type="sibTrans" cxnId="{261587E0-9214-4200-889C-10CF79207040}">
      <dgm:prSet/>
      <dgm:spPr/>
      <dgm:t>
        <a:bodyPr/>
        <a:lstStyle/>
        <a:p>
          <a:endParaRPr lang="es-CO"/>
        </a:p>
      </dgm:t>
    </dgm:pt>
    <dgm:pt modelId="{C272FFFB-26F9-428D-8BFB-18C0E6DBD29B}">
      <dgm:prSet phldrT="[Texto]"/>
      <dgm:spPr>
        <a:xfrm>
          <a:off x="911228" y="0"/>
          <a:ext cx="755171" cy="755171"/>
        </a:xfrm>
        <a:gradFill rotWithShape="0">
          <a:gsLst>
            <a:gs pos="0">
              <a:srgbClr val="31E392"/>
            </a:gs>
            <a:gs pos="50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gm:spPr>
      <dgm:t>
        <a:bodyPr/>
        <a:lstStyle/>
        <a:p>
          <a:r>
            <a:rPr lang="es-CO">
              <a:solidFill>
                <a:sysClr val="windowText" lastClr="000000"/>
              </a:solidFill>
              <a:latin typeface="Calibri"/>
              <a:ea typeface="+mn-ea"/>
              <a:cs typeface="+mn-cs"/>
            </a:rPr>
            <a:t>Periodo 2 </a:t>
          </a:r>
        </a:p>
        <a:p>
          <a:r>
            <a:rPr lang="es-CO">
              <a:solidFill>
                <a:sysClr val="windowText" lastClr="000000"/>
              </a:solidFill>
              <a:latin typeface="Calibri"/>
              <a:ea typeface="+mn-ea"/>
              <a:cs typeface="+mn-cs"/>
            </a:rPr>
            <a:t>Sensibilidad</a:t>
          </a:r>
        </a:p>
      </dgm:t>
    </dgm:pt>
    <dgm:pt modelId="{F9DB3CD8-82C4-4EF3-9A35-4E74D9876EB2}" type="parTrans" cxnId="{691C19DD-7965-4BA0-8B10-3BA096426321}">
      <dgm:prSet/>
      <dgm:spPr>
        <a:xfrm rot="16069687">
          <a:off x="1276521" y="732044"/>
          <a:ext cx="57434" cy="157249"/>
        </a:xfrm>
        <a:solidFill>
          <a:srgbClr val="8064A2">
            <a:hueOff val="0"/>
            <a:satOff val="0"/>
            <a:lumOff val="0"/>
            <a:alphaOff val="0"/>
          </a:srgbClr>
        </a:solidFill>
        <a:ln>
          <a:noFill/>
        </a:ln>
        <a:effectLst/>
      </dgm:spPr>
      <dgm:t>
        <a:bodyPr/>
        <a:lstStyle/>
        <a:p>
          <a:endParaRPr lang="es-CO">
            <a:solidFill>
              <a:sysClr val="window" lastClr="FFFFFF"/>
            </a:solidFill>
            <a:latin typeface="Calibri"/>
            <a:ea typeface="+mn-ea"/>
            <a:cs typeface="+mn-cs"/>
          </a:endParaRPr>
        </a:p>
      </dgm:t>
    </dgm:pt>
    <dgm:pt modelId="{9C086EC1-C273-4129-9403-D442C5C417CF}" type="sibTrans" cxnId="{691C19DD-7965-4BA0-8B10-3BA096426321}">
      <dgm:prSet/>
      <dgm:spPr/>
      <dgm:t>
        <a:bodyPr/>
        <a:lstStyle/>
        <a:p>
          <a:endParaRPr lang="es-CO"/>
        </a:p>
      </dgm:t>
    </dgm:pt>
    <dgm:pt modelId="{0F2880BE-7F2C-4EEB-844D-D88867618165}">
      <dgm:prSet phldrT="[Texto]"/>
      <dgm:spPr>
        <a:xfrm>
          <a:off x="1883253" y="880019"/>
          <a:ext cx="755171" cy="755171"/>
        </a:xfrm>
        <a:gradFill rotWithShape="0">
          <a:gsLst>
            <a:gs pos="0">
              <a:srgbClr val="31E392"/>
            </a:gs>
            <a:gs pos="50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gm:spPr>
      <dgm:t>
        <a:bodyPr/>
        <a:lstStyle/>
        <a:p>
          <a:r>
            <a:rPr lang="es-CO">
              <a:solidFill>
                <a:sysClr val="windowText" lastClr="000000"/>
              </a:solidFill>
              <a:latin typeface="Calibri"/>
              <a:ea typeface="+mn-ea"/>
              <a:cs typeface="+mn-cs"/>
            </a:rPr>
            <a:t>Período 1 Sensibilidad y comunicación</a:t>
          </a:r>
        </a:p>
      </dgm:t>
    </dgm:pt>
    <dgm:pt modelId="{0A92459C-300D-4FA5-B155-E992814944F1}" type="parTrans" cxnId="{E11C24DE-7A5D-4993-B549-61E785616922}">
      <dgm:prSet/>
      <dgm:spPr>
        <a:xfrm rot="21460195">
          <a:off x="1763612" y="1197553"/>
          <a:ext cx="81550" cy="157249"/>
        </a:xfrm>
        <a:solidFill>
          <a:srgbClr val="8064A2">
            <a:hueOff val="-1488257"/>
            <a:satOff val="8966"/>
            <a:lumOff val="719"/>
            <a:alphaOff val="0"/>
          </a:srgbClr>
        </a:solidFill>
        <a:ln>
          <a:noFill/>
        </a:ln>
        <a:effectLst/>
      </dgm:spPr>
      <dgm:t>
        <a:bodyPr/>
        <a:lstStyle/>
        <a:p>
          <a:endParaRPr lang="es-CO">
            <a:solidFill>
              <a:sysClr val="window" lastClr="FFFFFF"/>
            </a:solidFill>
            <a:latin typeface="Calibri"/>
            <a:ea typeface="+mn-ea"/>
            <a:cs typeface="+mn-cs"/>
          </a:endParaRPr>
        </a:p>
      </dgm:t>
    </dgm:pt>
    <dgm:pt modelId="{E3322571-4439-47FC-BDC4-AF1BCEDB29F8}" type="sibTrans" cxnId="{E11C24DE-7A5D-4993-B549-61E785616922}">
      <dgm:prSet/>
      <dgm:spPr/>
      <dgm:t>
        <a:bodyPr/>
        <a:lstStyle/>
        <a:p>
          <a:endParaRPr lang="es-CO"/>
        </a:p>
      </dgm:t>
    </dgm:pt>
    <dgm:pt modelId="{66109ED8-B22A-4275-937D-EB11ECE9BF80}">
      <dgm:prSet phldrT="[Texto]"/>
      <dgm:spPr>
        <a:xfrm>
          <a:off x="0" y="880017"/>
          <a:ext cx="755171" cy="755171"/>
        </a:xfrm>
        <a:gradFill rotWithShape="0">
          <a:gsLst>
            <a:gs pos="0">
              <a:srgbClr val="F1F61E"/>
            </a:gs>
            <a:gs pos="83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gm:spPr>
      <dgm:t>
        <a:bodyPr/>
        <a:lstStyle/>
        <a:p>
          <a:r>
            <a:rPr lang="es-CO">
              <a:solidFill>
                <a:sysClr val="windowText" lastClr="000000"/>
              </a:solidFill>
              <a:latin typeface="Calibri"/>
              <a:ea typeface="+mn-ea"/>
              <a:cs typeface="+mn-cs"/>
            </a:rPr>
            <a:t>Período 3</a:t>
          </a:r>
        </a:p>
        <a:p>
          <a:r>
            <a:rPr lang="es-CO">
              <a:solidFill>
                <a:sysClr val="windowText" lastClr="000000"/>
              </a:solidFill>
              <a:latin typeface="Calibri"/>
              <a:ea typeface="+mn-ea"/>
              <a:cs typeface="+mn-cs"/>
            </a:rPr>
            <a:t>Apreciación estética</a:t>
          </a:r>
        </a:p>
      </dgm:t>
    </dgm:pt>
    <dgm:pt modelId="{46FEEBC6-E2D2-43C4-B146-CB0F719DC34D}" type="parTrans" cxnId="{892173E2-E4CA-4119-BEDA-2262613C2A76}">
      <dgm:prSet/>
      <dgm:spPr>
        <a:xfrm rot="10938508">
          <a:off x="795474" y="1197562"/>
          <a:ext cx="86235" cy="157249"/>
        </a:xfrm>
        <a:solidFill>
          <a:srgbClr val="8064A2">
            <a:hueOff val="-4464770"/>
            <a:satOff val="26899"/>
            <a:lumOff val="2156"/>
            <a:alphaOff val="0"/>
          </a:srgbClr>
        </a:solidFill>
        <a:ln>
          <a:noFill/>
        </a:ln>
        <a:effectLst/>
      </dgm:spPr>
      <dgm:t>
        <a:bodyPr/>
        <a:lstStyle/>
        <a:p>
          <a:endParaRPr lang="es-CO">
            <a:solidFill>
              <a:sysClr val="window" lastClr="FFFFFF"/>
            </a:solidFill>
            <a:latin typeface="Calibri"/>
            <a:ea typeface="+mn-ea"/>
            <a:cs typeface="+mn-cs"/>
          </a:endParaRPr>
        </a:p>
      </dgm:t>
    </dgm:pt>
    <dgm:pt modelId="{FE3750F2-02D7-4AA4-A517-D34C1DC9EF69}" type="sibTrans" cxnId="{892173E2-E4CA-4119-BEDA-2262613C2A76}">
      <dgm:prSet/>
      <dgm:spPr/>
      <dgm:t>
        <a:bodyPr/>
        <a:lstStyle/>
        <a:p>
          <a:endParaRPr lang="es-CO"/>
        </a:p>
      </dgm:t>
    </dgm:pt>
    <dgm:pt modelId="{1F50363D-D06E-4ACA-98FC-F9B64A158C1D}" type="pres">
      <dgm:prSet presAssocID="{1F9D014C-7F6F-40AF-9226-2FAD84AF21C2}" presName="Name0" presStyleCnt="0">
        <dgm:presLayoutVars>
          <dgm:chMax val="1"/>
          <dgm:dir/>
          <dgm:animLvl val="ctr"/>
          <dgm:resizeHandles val="exact"/>
        </dgm:presLayoutVars>
      </dgm:prSet>
      <dgm:spPr/>
    </dgm:pt>
    <dgm:pt modelId="{F7188A80-823D-4FB3-AA70-5785C59412EE}" type="pres">
      <dgm:prSet presAssocID="{FCCD88A4-8586-4723-B917-FCB6EB1CABD2}" presName="centerShape" presStyleLbl="node0" presStyleIdx="0" presStyleCnt="1" custScaleX="134567" custScaleY="143313" custLinFactNeighborX="240" custLinFactNeighborY="-240"/>
      <dgm:spPr>
        <a:prstGeom prst="ellipse">
          <a:avLst/>
        </a:prstGeom>
      </dgm:spPr>
    </dgm:pt>
    <dgm:pt modelId="{7F4E3366-B610-49C8-80B5-A52DEAA7B392}" type="pres">
      <dgm:prSet presAssocID="{F9DB3CD8-82C4-4EF3-9A35-4E74D9876EB2}" presName="parTrans" presStyleLbl="sibTrans2D1" presStyleIdx="0" presStyleCnt="3"/>
      <dgm:spPr>
        <a:prstGeom prst="rightArrow">
          <a:avLst>
            <a:gd name="adj1" fmla="val 60000"/>
            <a:gd name="adj2" fmla="val 50000"/>
          </a:avLst>
        </a:prstGeom>
      </dgm:spPr>
    </dgm:pt>
    <dgm:pt modelId="{7ADA6537-51FA-45FE-8EF5-B290BD62270C}" type="pres">
      <dgm:prSet presAssocID="{F9DB3CD8-82C4-4EF3-9A35-4E74D9876EB2}" presName="connectorText" presStyleLbl="sibTrans2D1" presStyleIdx="0" presStyleCnt="3"/>
      <dgm:spPr/>
    </dgm:pt>
    <dgm:pt modelId="{CDA6FE42-C9D2-491A-912A-FCC6D31D4E91}" type="pres">
      <dgm:prSet presAssocID="{C272FFFB-26F9-428D-8BFB-18C0E6DBD29B}" presName="node" presStyleLbl="node1" presStyleIdx="0" presStyleCnt="3" custRadScaleRad="142271" custRadScaleInc="-2953">
        <dgm:presLayoutVars>
          <dgm:bulletEnabled val="1"/>
        </dgm:presLayoutVars>
      </dgm:prSet>
      <dgm:spPr>
        <a:prstGeom prst="ellipse">
          <a:avLst/>
        </a:prstGeom>
      </dgm:spPr>
    </dgm:pt>
    <dgm:pt modelId="{C5A69BC7-7784-4976-98BE-D2769BB89600}" type="pres">
      <dgm:prSet presAssocID="{0A92459C-300D-4FA5-B155-E992814944F1}" presName="parTrans" presStyleLbl="sibTrans2D1" presStyleIdx="1" presStyleCnt="3"/>
      <dgm:spPr>
        <a:prstGeom prst="rightArrow">
          <a:avLst>
            <a:gd name="adj1" fmla="val 60000"/>
            <a:gd name="adj2" fmla="val 50000"/>
          </a:avLst>
        </a:prstGeom>
      </dgm:spPr>
    </dgm:pt>
    <dgm:pt modelId="{291CFDF8-6541-495E-9F74-3FB68CD0A74A}" type="pres">
      <dgm:prSet presAssocID="{0A92459C-300D-4FA5-B155-E992814944F1}" presName="connectorText" presStyleLbl="sibTrans2D1" presStyleIdx="1" presStyleCnt="3"/>
      <dgm:spPr/>
    </dgm:pt>
    <dgm:pt modelId="{67FCF78B-51DC-42C6-9F68-977F126B32B7}" type="pres">
      <dgm:prSet presAssocID="{0F2880BE-7F2C-4EEB-844D-D88867618165}" presName="node" presStyleLbl="node1" presStyleIdx="1" presStyleCnt="3" custRadScaleRad="152861" custRadScaleInc="-3848">
        <dgm:presLayoutVars>
          <dgm:bulletEnabled val="1"/>
        </dgm:presLayoutVars>
      </dgm:prSet>
      <dgm:spPr>
        <a:prstGeom prst="ellipse">
          <a:avLst/>
        </a:prstGeom>
      </dgm:spPr>
    </dgm:pt>
    <dgm:pt modelId="{8B89D6D3-C231-41A8-B2A7-9D58D7936C05}" type="pres">
      <dgm:prSet presAssocID="{46FEEBC6-E2D2-43C4-B146-CB0F719DC34D}" presName="parTrans" presStyleLbl="sibTrans2D1" presStyleIdx="2" presStyleCnt="3"/>
      <dgm:spPr>
        <a:prstGeom prst="rightArrow">
          <a:avLst>
            <a:gd name="adj1" fmla="val 60000"/>
            <a:gd name="adj2" fmla="val 50000"/>
          </a:avLst>
        </a:prstGeom>
      </dgm:spPr>
    </dgm:pt>
    <dgm:pt modelId="{375D2BA0-85D8-4888-8A25-E204FAD106AA}" type="pres">
      <dgm:prSet presAssocID="{46FEEBC6-E2D2-43C4-B146-CB0F719DC34D}" presName="connectorText" presStyleLbl="sibTrans2D1" presStyleIdx="2" presStyleCnt="3"/>
      <dgm:spPr/>
    </dgm:pt>
    <dgm:pt modelId="{2A03AC7D-235E-487C-B221-A6D1B9EB5297}" type="pres">
      <dgm:prSet presAssocID="{66109ED8-B22A-4275-937D-EB11ECE9BF80}" presName="node" presStyleLbl="node1" presStyleIdx="2" presStyleCnt="3" custRadScaleRad="144286" custRadScaleInc="4077">
        <dgm:presLayoutVars>
          <dgm:bulletEnabled val="1"/>
        </dgm:presLayoutVars>
      </dgm:prSet>
      <dgm:spPr>
        <a:prstGeom prst="ellipse">
          <a:avLst/>
        </a:prstGeom>
      </dgm:spPr>
    </dgm:pt>
  </dgm:ptLst>
  <dgm:cxnLst>
    <dgm:cxn modelId="{D5B48204-666B-4751-9A6A-0D4DF4C71C5F}" type="presOf" srcId="{66109ED8-B22A-4275-937D-EB11ECE9BF80}" destId="{2A03AC7D-235E-487C-B221-A6D1B9EB5297}" srcOrd="0" destOrd="0" presId="urn:microsoft.com/office/officeart/2005/8/layout/radial5"/>
    <dgm:cxn modelId="{4AC96F27-AD84-444A-A82C-38CA49B8C857}" type="presOf" srcId="{F9DB3CD8-82C4-4EF3-9A35-4E74D9876EB2}" destId="{7F4E3366-B610-49C8-80B5-A52DEAA7B392}" srcOrd="0" destOrd="0" presId="urn:microsoft.com/office/officeart/2005/8/layout/radial5"/>
    <dgm:cxn modelId="{6B3F6E5D-0B1F-4528-B4FE-33603C1D49A0}" type="presOf" srcId="{FCCD88A4-8586-4723-B917-FCB6EB1CABD2}" destId="{F7188A80-823D-4FB3-AA70-5785C59412EE}" srcOrd="0" destOrd="0" presId="urn:microsoft.com/office/officeart/2005/8/layout/radial5"/>
    <dgm:cxn modelId="{086A8D50-46FA-4E29-8C4F-0EE39D0A1221}" type="presOf" srcId="{46FEEBC6-E2D2-43C4-B146-CB0F719DC34D}" destId="{375D2BA0-85D8-4888-8A25-E204FAD106AA}" srcOrd="1" destOrd="0" presId="urn:microsoft.com/office/officeart/2005/8/layout/radial5"/>
    <dgm:cxn modelId="{D4130F93-A1FD-48B4-97B4-2701D3423B2F}" type="presOf" srcId="{0A92459C-300D-4FA5-B155-E992814944F1}" destId="{C5A69BC7-7784-4976-98BE-D2769BB89600}" srcOrd="0" destOrd="0" presId="urn:microsoft.com/office/officeart/2005/8/layout/radial5"/>
    <dgm:cxn modelId="{E356AECA-A913-449C-889F-FC25D4F90A7C}" type="presOf" srcId="{C272FFFB-26F9-428D-8BFB-18C0E6DBD29B}" destId="{CDA6FE42-C9D2-491A-912A-FCC6D31D4E91}" srcOrd="0" destOrd="0" presId="urn:microsoft.com/office/officeart/2005/8/layout/radial5"/>
    <dgm:cxn modelId="{D33BF7CC-5095-41FA-BFD8-81FE0C8111BC}" type="presOf" srcId="{1F9D014C-7F6F-40AF-9226-2FAD84AF21C2}" destId="{1F50363D-D06E-4ACA-98FC-F9B64A158C1D}" srcOrd="0" destOrd="0" presId="urn:microsoft.com/office/officeart/2005/8/layout/radial5"/>
    <dgm:cxn modelId="{70E605CE-CBEE-40DB-A43A-AB6169D89437}" type="presOf" srcId="{46FEEBC6-E2D2-43C4-B146-CB0F719DC34D}" destId="{8B89D6D3-C231-41A8-B2A7-9D58D7936C05}" srcOrd="0" destOrd="0" presId="urn:microsoft.com/office/officeart/2005/8/layout/radial5"/>
    <dgm:cxn modelId="{691C19DD-7965-4BA0-8B10-3BA096426321}" srcId="{FCCD88A4-8586-4723-B917-FCB6EB1CABD2}" destId="{C272FFFB-26F9-428D-8BFB-18C0E6DBD29B}" srcOrd="0" destOrd="0" parTransId="{F9DB3CD8-82C4-4EF3-9A35-4E74D9876EB2}" sibTransId="{9C086EC1-C273-4129-9403-D442C5C417CF}"/>
    <dgm:cxn modelId="{E11C24DE-7A5D-4993-B549-61E785616922}" srcId="{FCCD88A4-8586-4723-B917-FCB6EB1CABD2}" destId="{0F2880BE-7F2C-4EEB-844D-D88867618165}" srcOrd="1" destOrd="0" parTransId="{0A92459C-300D-4FA5-B155-E992814944F1}" sibTransId="{E3322571-4439-47FC-BDC4-AF1BCEDB29F8}"/>
    <dgm:cxn modelId="{261587E0-9214-4200-889C-10CF79207040}" srcId="{1F9D014C-7F6F-40AF-9226-2FAD84AF21C2}" destId="{FCCD88A4-8586-4723-B917-FCB6EB1CABD2}" srcOrd="0" destOrd="0" parTransId="{06662C43-8259-46E9-B86C-C0C3055CB85C}" sibTransId="{571AA4A6-EC50-41EF-85B2-DFF0584A87F1}"/>
    <dgm:cxn modelId="{892173E2-E4CA-4119-BEDA-2262613C2A76}" srcId="{FCCD88A4-8586-4723-B917-FCB6EB1CABD2}" destId="{66109ED8-B22A-4275-937D-EB11ECE9BF80}" srcOrd="2" destOrd="0" parTransId="{46FEEBC6-E2D2-43C4-B146-CB0F719DC34D}" sibTransId="{FE3750F2-02D7-4AA4-A517-D34C1DC9EF69}"/>
    <dgm:cxn modelId="{DD9F04F2-8B55-4B44-872F-4BA5FD29F43B}" type="presOf" srcId="{0F2880BE-7F2C-4EEB-844D-D88867618165}" destId="{67FCF78B-51DC-42C6-9F68-977F126B32B7}" srcOrd="0" destOrd="0" presId="urn:microsoft.com/office/officeart/2005/8/layout/radial5"/>
    <dgm:cxn modelId="{11FAF8FB-8338-4603-A161-2FBCF6E87F27}" type="presOf" srcId="{F9DB3CD8-82C4-4EF3-9A35-4E74D9876EB2}" destId="{7ADA6537-51FA-45FE-8EF5-B290BD62270C}" srcOrd="1" destOrd="0" presId="urn:microsoft.com/office/officeart/2005/8/layout/radial5"/>
    <dgm:cxn modelId="{D6B652FF-6BC0-4245-A68C-1893E0845952}" type="presOf" srcId="{0A92459C-300D-4FA5-B155-E992814944F1}" destId="{291CFDF8-6541-495E-9F74-3FB68CD0A74A}" srcOrd="1" destOrd="0" presId="urn:microsoft.com/office/officeart/2005/8/layout/radial5"/>
    <dgm:cxn modelId="{29F26124-9299-488E-948E-3E555C71B6E2}" type="presParOf" srcId="{1F50363D-D06E-4ACA-98FC-F9B64A158C1D}" destId="{F7188A80-823D-4FB3-AA70-5785C59412EE}" srcOrd="0" destOrd="0" presId="urn:microsoft.com/office/officeart/2005/8/layout/radial5"/>
    <dgm:cxn modelId="{AB20708E-9268-4F7C-9C0C-178C485D7A3A}" type="presParOf" srcId="{1F50363D-D06E-4ACA-98FC-F9B64A158C1D}" destId="{7F4E3366-B610-49C8-80B5-A52DEAA7B392}" srcOrd="1" destOrd="0" presId="urn:microsoft.com/office/officeart/2005/8/layout/radial5"/>
    <dgm:cxn modelId="{C6A4DA0D-424D-4B25-97C9-0B630F2C83A8}" type="presParOf" srcId="{7F4E3366-B610-49C8-80B5-A52DEAA7B392}" destId="{7ADA6537-51FA-45FE-8EF5-B290BD62270C}" srcOrd="0" destOrd="0" presId="urn:microsoft.com/office/officeart/2005/8/layout/radial5"/>
    <dgm:cxn modelId="{36DC76C6-91D3-472B-A77A-24B929268A7D}" type="presParOf" srcId="{1F50363D-D06E-4ACA-98FC-F9B64A158C1D}" destId="{CDA6FE42-C9D2-491A-912A-FCC6D31D4E91}" srcOrd="2" destOrd="0" presId="urn:microsoft.com/office/officeart/2005/8/layout/radial5"/>
    <dgm:cxn modelId="{D4CC8579-8527-47C5-9A98-CD164CC9AE0A}" type="presParOf" srcId="{1F50363D-D06E-4ACA-98FC-F9B64A158C1D}" destId="{C5A69BC7-7784-4976-98BE-D2769BB89600}" srcOrd="3" destOrd="0" presId="urn:microsoft.com/office/officeart/2005/8/layout/radial5"/>
    <dgm:cxn modelId="{46FFE2F8-6DD0-4FFA-AAFF-F0B3E77F5EC1}" type="presParOf" srcId="{C5A69BC7-7784-4976-98BE-D2769BB89600}" destId="{291CFDF8-6541-495E-9F74-3FB68CD0A74A}" srcOrd="0" destOrd="0" presId="urn:microsoft.com/office/officeart/2005/8/layout/radial5"/>
    <dgm:cxn modelId="{67FBDA71-633C-4BC0-BFBC-32DEFEF2AC9D}" type="presParOf" srcId="{1F50363D-D06E-4ACA-98FC-F9B64A158C1D}" destId="{67FCF78B-51DC-42C6-9F68-977F126B32B7}" srcOrd="4" destOrd="0" presId="urn:microsoft.com/office/officeart/2005/8/layout/radial5"/>
    <dgm:cxn modelId="{67797097-780F-4A1D-82DB-0FAC022B7DDA}" type="presParOf" srcId="{1F50363D-D06E-4ACA-98FC-F9B64A158C1D}" destId="{8B89D6D3-C231-41A8-B2A7-9D58D7936C05}" srcOrd="5" destOrd="0" presId="urn:microsoft.com/office/officeart/2005/8/layout/radial5"/>
    <dgm:cxn modelId="{7BBD5C84-A73F-440E-9786-97CE82505334}" type="presParOf" srcId="{8B89D6D3-C231-41A8-B2A7-9D58D7936C05}" destId="{375D2BA0-85D8-4888-8A25-E204FAD106AA}" srcOrd="0" destOrd="0" presId="urn:microsoft.com/office/officeart/2005/8/layout/radial5"/>
    <dgm:cxn modelId="{AAE74FBE-7414-4AC5-84AF-119F188D2D64}" type="presParOf" srcId="{1F50363D-D06E-4ACA-98FC-F9B64A158C1D}" destId="{2A03AC7D-235E-487C-B221-A6D1B9EB5297}" srcOrd="6" destOrd="0" presId="urn:microsoft.com/office/officeart/2005/8/layout/radial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F9D014C-7F6F-40AF-9226-2FAD84AF21C2}" type="doc">
      <dgm:prSet loTypeId="urn:microsoft.com/office/officeart/2005/8/layout/radial5" loCatId="cycle" qsTypeId="urn:microsoft.com/office/officeart/2005/8/quickstyle/simple1" qsCatId="simple" csTypeId="urn:microsoft.com/office/officeart/2005/8/colors/colorful5" csCatId="colorful" phldr="1"/>
      <dgm:spPr/>
      <dgm:t>
        <a:bodyPr/>
        <a:lstStyle/>
        <a:p>
          <a:endParaRPr lang="es-CO"/>
        </a:p>
      </dgm:t>
    </dgm:pt>
    <dgm:pt modelId="{FCCD88A4-8586-4723-B917-FCB6EB1CABD2}">
      <dgm:prSet phldrT="[Texto]"/>
      <dgm:spPr>
        <a:xfrm>
          <a:off x="1103138" y="863100"/>
          <a:ext cx="812470" cy="865275"/>
        </a:xfrm>
        <a:gradFill rotWithShape="0">
          <a:gsLst>
            <a:gs pos="0">
              <a:srgbClr val="8C46A8"/>
            </a:gs>
            <a:gs pos="83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gm:spPr>
      <dgm:t>
        <a:bodyPr/>
        <a:lstStyle/>
        <a:p>
          <a:r>
            <a:rPr lang="es-CO">
              <a:solidFill>
                <a:sysClr val="windowText" lastClr="000000"/>
              </a:solidFill>
              <a:latin typeface="Calibri"/>
              <a:ea typeface="+mn-ea"/>
              <a:cs typeface="+mn-cs"/>
            </a:rPr>
            <a:t>Básica primaria y secundaria</a:t>
          </a:r>
        </a:p>
        <a:p>
          <a:r>
            <a:rPr lang="es-CO">
              <a:solidFill>
                <a:sysClr val="windowText" lastClr="000000"/>
              </a:solidFill>
              <a:latin typeface="Calibri"/>
              <a:ea typeface="+mn-ea"/>
              <a:cs typeface="+mn-cs"/>
            </a:rPr>
            <a:t>5o ,6o ,7o ,8o </a:t>
          </a:r>
        </a:p>
      </dgm:t>
    </dgm:pt>
    <dgm:pt modelId="{06662C43-8259-46E9-B86C-C0C3055CB85C}" type="parTrans" cxnId="{261587E0-9214-4200-889C-10CF79207040}">
      <dgm:prSet/>
      <dgm:spPr/>
      <dgm:t>
        <a:bodyPr/>
        <a:lstStyle/>
        <a:p>
          <a:endParaRPr lang="es-CO"/>
        </a:p>
      </dgm:t>
    </dgm:pt>
    <dgm:pt modelId="{571AA4A6-EC50-41EF-85B2-DFF0584A87F1}" type="sibTrans" cxnId="{261587E0-9214-4200-889C-10CF79207040}">
      <dgm:prSet/>
      <dgm:spPr/>
      <dgm:t>
        <a:bodyPr/>
        <a:lstStyle/>
        <a:p>
          <a:endParaRPr lang="es-CO"/>
        </a:p>
      </dgm:t>
    </dgm:pt>
    <dgm:pt modelId="{C272FFFB-26F9-428D-8BFB-18C0E6DBD29B}">
      <dgm:prSet phldrT="[Texto]"/>
      <dgm:spPr>
        <a:xfrm>
          <a:off x="1163860" y="2"/>
          <a:ext cx="754708" cy="754708"/>
        </a:xfrm>
        <a:gradFill rotWithShape="0">
          <a:gsLst>
            <a:gs pos="0">
              <a:srgbClr val="F1F61E"/>
            </a:gs>
            <a:gs pos="83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gm:spPr>
      <dgm:t>
        <a:bodyPr/>
        <a:lstStyle/>
        <a:p>
          <a:r>
            <a:rPr lang="es-CO">
              <a:solidFill>
                <a:sysClr val="windowText" lastClr="000000"/>
              </a:solidFill>
              <a:latin typeface="Calibri"/>
              <a:ea typeface="+mn-ea"/>
              <a:cs typeface="+mn-cs"/>
            </a:rPr>
            <a:t>Periodo 2 Apreciación estética</a:t>
          </a:r>
        </a:p>
      </dgm:t>
    </dgm:pt>
    <dgm:pt modelId="{F9DB3CD8-82C4-4EF3-9A35-4E74D9876EB2}" type="parTrans" cxnId="{691C19DD-7965-4BA0-8B10-3BA096426321}">
      <dgm:prSet/>
      <dgm:spPr>
        <a:xfrm rot="16319139">
          <a:off x="1497316" y="717131"/>
          <a:ext cx="57757" cy="186884"/>
        </a:xfrm>
        <a:solidFill>
          <a:srgbClr val="4BACC6">
            <a:hueOff val="0"/>
            <a:satOff val="0"/>
            <a:lumOff val="0"/>
            <a:alphaOff val="0"/>
          </a:srgbClr>
        </a:solidFill>
        <a:ln>
          <a:noFill/>
        </a:ln>
        <a:effectLst/>
      </dgm:spPr>
      <dgm:t>
        <a:bodyPr/>
        <a:lstStyle/>
        <a:p>
          <a:endParaRPr lang="es-CO">
            <a:solidFill>
              <a:sysClr val="window" lastClr="FFFFFF"/>
            </a:solidFill>
            <a:latin typeface="Calibri"/>
            <a:ea typeface="+mn-ea"/>
            <a:cs typeface="+mn-cs"/>
          </a:endParaRPr>
        </a:p>
      </dgm:t>
    </dgm:pt>
    <dgm:pt modelId="{9C086EC1-C273-4129-9403-D442C5C417CF}" type="sibTrans" cxnId="{691C19DD-7965-4BA0-8B10-3BA096426321}">
      <dgm:prSet/>
      <dgm:spPr/>
      <dgm:t>
        <a:bodyPr/>
        <a:lstStyle/>
        <a:p>
          <a:endParaRPr lang="es-CO"/>
        </a:p>
      </dgm:t>
    </dgm:pt>
    <dgm:pt modelId="{0F2880BE-7F2C-4EEB-844D-D88867618165}">
      <dgm:prSet phldrT="[Texto]"/>
      <dgm:spPr>
        <a:xfrm>
          <a:off x="2255191" y="880233"/>
          <a:ext cx="754708" cy="754708"/>
        </a:xfrm>
        <a:gradFill rotWithShape="0">
          <a:gsLst>
            <a:gs pos="0">
              <a:srgbClr val="31E392"/>
            </a:gs>
            <a:gs pos="50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gm:spPr>
      <dgm:t>
        <a:bodyPr/>
        <a:lstStyle/>
        <a:p>
          <a:r>
            <a:rPr lang="es-CO">
              <a:solidFill>
                <a:sysClr val="windowText" lastClr="000000"/>
              </a:solidFill>
              <a:latin typeface="Calibri"/>
              <a:ea typeface="+mn-ea"/>
              <a:cs typeface="+mn-cs"/>
            </a:rPr>
            <a:t>Período 1 Sensibilidad y comunicación</a:t>
          </a:r>
        </a:p>
      </dgm:t>
    </dgm:pt>
    <dgm:pt modelId="{0A92459C-300D-4FA5-B155-E992814944F1}" type="parTrans" cxnId="{E11C24DE-7A5D-4993-B549-61E785616922}">
      <dgm:prSet/>
      <dgm:spPr>
        <a:xfrm rot="21483276">
          <a:off x="1990152" y="1182903"/>
          <a:ext cx="180307" cy="186884"/>
        </a:xfrm>
        <a:solidFill>
          <a:srgbClr val="4BACC6">
            <a:hueOff val="-3311292"/>
            <a:satOff val="13270"/>
            <a:lumOff val="2876"/>
            <a:alphaOff val="0"/>
          </a:srgbClr>
        </a:solidFill>
        <a:ln>
          <a:noFill/>
        </a:ln>
        <a:effectLst/>
      </dgm:spPr>
      <dgm:t>
        <a:bodyPr/>
        <a:lstStyle/>
        <a:p>
          <a:endParaRPr lang="es-CO">
            <a:solidFill>
              <a:sysClr val="window" lastClr="FFFFFF"/>
            </a:solidFill>
            <a:latin typeface="Calibri"/>
            <a:ea typeface="+mn-ea"/>
            <a:cs typeface="+mn-cs"/>
          </a:endParaRPr>
        </a:p>
      </dgm:t>
    </dgm:pt>
    <dgm:pt modelId="{E3322571-4439-47FC-BDC4-AF1BCEDB29F8}" type="sibTrans" cxnId="{E11C24DE-7A5D-4993-B549-61E785616922}">
      <dgm:prSet/>
      <dgm:spPr/>
      <dgm:t>
        <a:bodyPr/>
        <a:lstStyle/>
        <a:p>
          <a:endParaRPr lang="es-CO"/>
        </a:p>
      </dgm:t>
    </dgm:pt>
    <dgm:pt modelId="{66109ED8-B22A-4275-937D-EB11ECE9BF80}">
      <dgm:prSet phldrT="[Texto]"/>
      <dgm:spPr>
        <a:xfrm>
          <a:off x="0" y="880231"/>
          <a:ext cx="754708" cy="754708"/>
        </a:xfrm>
        <a:gradFill rotWithShape="0">
          <a:gsLst>
            <a:gs pos="0">
              <a:srgbClr val="F1F61E"/>
            </a:gs>
            <a:gs pos="83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gm:spPr>
      <dgm:t>
        <a:bodyPr/>
        <a:lstStyle/>
        <a:p>
          <a:pPr algn="ctr"/>
          <a:r>
            <a:rPr lang="es-CO">
              <a:solidFill>
                <a:sysClr val="windowText" lastClr="000000"/>
              </a:solidFill>
              <a:latin typeface="Calibri"/>
              <a:ea typeface="+mn-ea"/>
              <a:cs typeface="+mn-cs"/>
            </a:rPr>
            <a:t>Período 3</a:t>
          </a:r>
        </a:p>
        <a:p>
          <a:pPr algn="l"/>
          <a:r>
            <a:rPr lang="es-CO">
              <a:solidFill>
                <a:sysClr val="windowText" lastClr="000000"/>
              </a:solidFill>
              <a:latin typeface="Calibri"/>
              <a:ea typeface="+mn-ea"/>
              <a:cs typeface="+mn-cs"/>
            </a:rPr>
            <a:t>Apreciación Estética</a:t>
          </a:r>
        </a:p>
      </dgm:t>
    </dgm:pt>
    <dgm:pt modelId="{46FEEBC6-E2D2-43C4-B146-CB0F719DC34D}" type="parTrans" cxnId="{892173E2-E4CA-4119-BEDA-2262613C2A76}">
      <dgm:prSet/>
      <dgm:spPr>
        <a:xfrm rot="10915820">
          <a:off x="841653" y="1182909"/>
          <a:ext cx="184994" cy="186884"/>
        </a:xfrm>
        <a:solidFill>
          <a:srgbClr val="4BACC6">
            <a:hueOff val="-9933876"/>
            <a:satOff val="39811"/>
            <a:lumOff val="8628"/>
            <a:alphaOff val="0"/>
          </a:srgbClr>
        </a:solidFill>
        <a:ln>
          <a:noFill/>
        </a:ln>
        <a:effectLst/>
      </dgm:spPr>
      <dgm:t>
        <a:bodyPr/>
        <a:lstStyle/>
        <a:p>
          <a:endParaRPr lang="es-CO">
            <a:solidFill>
              <a:sysClr val="window" lastClr="FFFFFF"/>
            </a:solidFill>
            <a:latin typeface="Calibri"/>
            <a:ea typeface="+mn-ea"/>
            <a:cs typeface="+mn-cs"/>
          </a:endParaRPr>
        </a:p>
      </dgm:t>
    </dgm:pt>
    <dgm:pt modelId="{FE3750F2-02D7-4AA4-A517-D34C1DC9EF69}" type="sibTrans" cxnId="{892173E2-E4CA-4119-BEDA-2262613C2A76}">
      <dgm:prSet/>
      <dgm:spPr/>
      <dgm:t>
        <a:bodyPr/>
        <a:lstStyle/>
        <a:p>
          <a:endParaRPr lang="es-CO"/>
        </a:p>
      </dgm:t>
    </dgm:pt>
    <dgm:pt modelId="{1F50363D-D06E-4ACA-98FC-F9B64A158C1D}" type="pres">
      <dgm:prSet presAssocID="{1F9D014C-7F6F-40AF-9226-2FAD84AF21C2}" presName="Name0" presStyleCnt="0">
        <dgm:presLayoutVars>
          <dgm:chMax val="1"/>
          <dgm:dir/>
          <dgm:animLvl val="ctr"/>
          <dgm:resizeHandles val="exact"/>
        </dgm:presLayoutVars>
      </dgm:prSet>
      <dgm:spPr/>
    </dgm:pt>
    <dgm:pt modelId="{F7188A80-823D-4FB3-AA70-5785C59412EE}" type="pres">
      <dgm:prSet presAssocID="{FCCD88A4-8586-4723-B917-FCB6EB1CABD2}" presName="centerShape" presStyleLbl="node0" presStyleIdx="0" presStyleCnt="1" custScaleX="134567" custScaleY="143313" custLinFactNeighborX="240" custLinFactNeighborY="-240"/>
      <dgm:spPr>
        <a:prstGeom prst="ellipse">
          <a:avLst/>
        </a:prstGeom>
      </dgm:spPr>
    </dgm:pt>
    <dgm:pt modelId="{7F4E3366-B610-49C8-80B5-A52DEAA7B392}" type="pres">
      <dgm:prSet presAssocID="{F9DB3CD8-82C4-4EF3-9A35-4E74D9876EB2}" presName="parTrans" presStyleLbl="sibTrans2D1" presStyleIdx="0" presStyleCnt="3"/>
      <dgm:spPr>
        <a:prstGeom prst="rightArrow">
          <a:avLst>
            <a:gd name="adj1" fmla="val 60000"/>
            <a:gd name="adj2" fmla="val 50000"/>
          </a:avLst>
        </a:prstGeom>
      </dgm:spPr>
    </dgm:pt>
    <dgm:pt modelId="{7ADA6537-51FA-45FE-8EF5-B290BD62270C}" type="pres">
      <dgm:prSet presAssocID="{F9DB3CD8-82C4-4EF3-9A35-4E74D9876EB2}" presName="connectorText" presStyleLbl="sibTrans2D1" presStyleIdx="0" presStyleCnt="3"/>
      <dgm:spPr/>
    </dgm:pt>
    <dgm:pt modelId="{CDA6FE42-C9D2-491A-912A-FCC6D31D4E91}" type="pres">
      <dgm:prSet presAssocID="{C272FFFB-26F9-428D-8BFB-18C0E6DBD29B}" presName="node" presStyleLbl="node1" presStyleIdx="0" presStyleCnt="3" custRadScaleRad="100196" custRadScaleInc="5001">
        <dgm:presLayoutVars>
          <dgm:bulletEnabled val="1"/>
        </dgm:presLayoutVars>
      </dgm:prSet>
      <dgm:spPr>
        <a:prstGeom prst="ellipse">
          <a:avLst/>
        </a:prstGeom>
      </dgm:spPr>
    </dgm:pt>
    <dgm:pt modelId="{C5A69BC7-7784-4976-98BE-D2769BB89600}" type="pres">
      <dgm:prSet presAssocID="{0A92459C-300D-4FA5-B155-E992814944F1}" presName="parTrans" presStyleLbl="sibTrans2D1" presStyleIdx="1" presStyleCnt="3"/>
      <dgm:spPr>
        <a:prstGeom prst="rightArrow">
          <a:avLst>
            <a:gd name="adj1" fmla="val 60000"/>
            <a:gd name="adj2" fmla="val 50000"/>
          </a:avLst>
        </a:prstGeom>
      </dgm:spPr>
    </dgm:pt>
    <dgm:pt modelId="{291CFDF8-6541-495E-9F74-3FB68CD0A74A}" type="pres">
      <dgm:prSet presAssocID="{0A92459C-300D-4FA5-B155-E992814944F1}" presName="connectorText" presStyleLbl="sibTrans2D1" presStyleIdx="1" presStyleCnt="3"/>
      <dgm:spPr/>
    </dgm:pt>
    <dgm:pt modelId="{67FCF78B-51DC-42C6-9F68-977F126B32B7}" type="pres">
      <dgm:prSet presAssocID="{0F2880BE-7F2C-4EEB-844D-D88867618165}" presName="node" presStyleLbl="node1" presStyleIdx="1" presStyleCnt="3" custRadScaleRad="152861" custRadScaleInc="-3848">
        <dgm:presLayoutVars>
          <dgm:bulletEnabled val="1"/>
        </dgm:presLayoutVars>
      </dgm:prSet>
      <dgm:spPr>
        <a:prstGeom prst="ellipse">
          <a:avLst/>
        </a:prstGeom>
      </dgm:spPr>
    </dgm:pt>
    <dgm:pt modelId="{8B89D6D3-C231-41A8-B2A7-9D58D7936C05}" type="pres">
      <dgm:prSet presAssocID="{46FEEBC6-E2D2-43C4-B146-CB0F719DC34D}" presName="parTrans" presStyleLbl="sibTrans2D1" presStyleIdx="2" presStyleCnt="3"/>
      <dgm:spPr>
        <a:prstGeom prst="rightArrow">
          <a:avLst>
            <a:gd name="adj1" fmla="val 60000"/>
            <a:gd name="adj2" fmla="val 50000"/>
          </a:avLst>
        </a:prstGeom>
      </dgm:spPr>
    </dgm:pt>
    <dgm:pt modelId="{375D2BA0-85D8-4888-8A25-E204FAD106AA}" type="pres">
      <dgm:prSet presAssocID="{46FEEBC6-E2D2-43C4-B146-CB0F719DC34D}" presName="connectorText" presStyleLbl="sibTrans2D1" presStyleIdx="2" presStyleCnt="3"/>
      <dgm:spPr/>
    </dgm:pt>
    <dgm:pt modelId="{2A03AC7D-235E-487C-B221-A6D1B9EB5297}" type="pres">
      <dgm:prSet presAssocID="{66109ED8-B22A-4275-937D-EB11ECE9BF80}" presName="node" presStyleLbl="node1" presStyleIdx="2" presStyleCnt="3" custRadScaleRad="144286" custRadScaleInc="4077">
        <dgm:presLayoutVars>
          <dgm:bulletEnabled val="1"/>
        </dgm:presLayoutVars>
      </dgm:prSet>
      <dgm:spPr>
        <a:prstGeom prst="ellipse">
          <a:avLst/>
        </a:prstGeom>
      </dgm:spPr>
    </dgm:pt>
  </dgm:ptLst>
  <dgm:cxnLst>
    <dgm:cxn modelId="{82786D03-91C8-4F7B-B82F-348F9A4EAC6D}" type="presOf" srcId="{46FEEBC6-E2D2-43C4-B146-CB0F719DC34D}" destId="{8B89D6D3-C231-41A8-B2A7-9D58D7936C05}" srcOrd="0" destOrd="0" presId="urn:microsoft.com/office/officeart/2005/8/layout/radial5"/>
    <dgm:cxn modelId="{B655340B-D5C8-411C-9415-82003F7B5043}" type="presOf" srcId="{66109ED8-B22A-4275-937D-EB11ECE9BF80}" destId="{2A03AC7D-235E-487C-B221-A6D1B9EB5297}" srcOrd="0" destOrd="0" presId="urn:microsoft.com/office/officeart/2005/8/layout/radial5"/>
    <dgm:cxn modelId="{5A1B1A24-D347-4A54-B5AA-B0062D321B67}" type="presOf" srcId="{F9DB3CD8-82C4-4EF3-9A35-4E74D9876EB2}" destId="{7F4E3366-B610-49C8-80B5-A52DEAA7B392}" srcOrd="0" destOrd="0" presId="urn:microsoft.com/office/officeart/2005/8/layout/radial5"/>
    <dgm:cxn modelId="{A1FE1649-1DB8-4E94-BD95-1C5C14CB096D}" type="presOf" srcId="{46FEEBC6-E2D2-43C4-B146-CB0F719DC34D}" destId="{375D2BA0-85D8-4888-8A25-E204FAD106AA}" srcOrd="1" destOrd="0" presId="urn:microsoft.com/office/officeart/2005/8/layout/radial5"/>
    <dgm:cxn modelId="{427E8F55-C1CA-47D6-AF38-07B93F8D2F79}" type="presOf" srcId="{0A92459C-300D-4FA5-B155-E992814944F1}" destId="{291CFDF8-6541-495E-9F74-3FB68CD0A74A}" srcOrd="1" destOrd="0" presId="urn:microsoft.com/office/officeart/2005/8/layout/radial5"/>
    <dgm:cxn modelId="{A990097F-1B9A-4ECD-BB2C-0DFE77A20067}" type="presOf" srcId="{FCCD88A4-8586-4723-B917-FCB6EB1CABD2}" destId="{F7188A80-823D-4FB3-AA70-5785C59412EE}" srcOrd="0" destOrd="0" presId="urn:microsoft.com/office/officeart/2005/8/layout/radial5"/>
    <dgm:cxn modelId="{8C38A183-EA86-4605-922A-3667EDB2DEB5}" type="presOf" srcId="{1F9D014C-7F6F-40AF-9226-2FAD84AF21C2}" destId="{1F50363D-D06E-4ACA-98FC-F9B64A158C1D}" srcOrd="0" destOrd="0" presId="urn:microsoft.com/office/officeart/2005/8/layout/radial5"/>
    <dgm:cxn modelId="{E6BC468D-C8E9-4EE3-9D93-F4229E814C39}" type="presOf" srcId="{C272FFFB-26F9-428D-8BFB-18C0E6DBD29B}" destId="{CDA6FE42-C9D2-491A-912A-FCC6D31D4E91}" srcOrd="0" destOrd="0" presId="urn:microsoft.com/office/officeart/2005/8/layout/radial5"/>
    <dgm:cxn modelId="{DE7F9090-3CA4-4091-BB98-E3CD7470855E}" type="presOf" srcId="{0F2880BE-7F2C-4EEB-844D-D88867618165}" destId="{67FCF78B-51DC-42C6-9F68-977F126B32B7}" srcOrd="0" destOrd="0" presId="urn:microsoft.com/office/officeart/2005/8/layout/radial5"/>
    <dgm:cxn modelId="{CB9C90AC-D484-4A25-9C24-DCB7FC03E7FA}" type="presOf" srcId="{0A92459C-300D-4FA5-B155-E992814944F1}" destId="{C5A69BC7-7784-4976-98BE-D2769BB89600}" srcOrd="0" destOrd="0" presId="urn:microsoft.com/office/officeart/2005/8/layout/radial5"/>
    <dgm:cxn modelId="{A33AEEBF-EC0F-4AE2-AB69-96C46DC7E782}" type="presOf" srcId="{F9DB3CD8-82C4-4EF3-9A35-4E74D9876EB2}" destId="{7ADA6537-51FA-45FE-8EF5-B290BD62270C}" srcOrd="1" destOrd="0" presId="urn:microsoft.com/office/officeart/2005/8/layout/radial5"/>
    <dgm:cxn modelId="{691C19DD-7965-4BA0-8B10-3BA096426321}" srcId="{FCCD88A4-8586-4723-B917-FCB6EB1CABD2}" destId="{C272FFFB-26F9-428D-8BFB-18C0E6DBD29B}" srcOrd="0" destOrd="0" parTransId="{F9DB3CD8-82C4-4EF3-9A35-4E74D9876EB2}" sibTransId="{9C086EC1-C273-4129-9403-D442C5C417CF}"/>
    <dgm:cxn modelId="{E11C24DE-7A5D-4993-B549-61E785616922}" srcId="{FCCD88A4-8586-4723-B917-FCB6EB1CABD2}" destId="{0F2880BE-7F2C-4EEB-844D-D88867618165}" srcOrd="1" destOrd="0" parTransId="{0A92459C-300D-4FA5-B155-E992814944F1}" sibTransId="{E3322571-4439-47FC-BDC4-AF1BCEDB29F8}"/>
    <dgm:cxn modelId="{261587E0-9214-4200-889C-10CF79207040}" srcId="{1F9D014C-7F6F-40AF-9226-2FAD84AF21C2}" destId="{FCCD88A4-8586-4723-B917-FCB6EB1CABD2}" srcOrd="0" destOrd="0" parTransId="{06662C43-8259-46E9-B86C-C0C3055CB85C}" sibTransId="{571AA4A6-EC50-41EF-85B2-DFF0584A87F1}"/>
    <dgm:cxn modelId="{892173E2-E4CA-4119-BEDA-2262613C2A76}" srcId="{FCCD88A4-8586-4723-B917-FCB6EB1CABD2}" destId="{66109ED8-B22A-4275-937D-EB11ECE9BF80}" srcOrd="2" destOrd="0" parTransId="{46FEEBC6-E2D2-43C4-B146-CB0F719DC34D}" sibTransId="{FE3750F2-02D7-4AA4-A517-D34C1DC9EF69}"/>
    <dgm:cxn modelId="{57F9F55B-E24E-47C9-9415-BE85DC76227E}" type="presParOf" srcId="{1F50363D-D06E-4ACA-98FC-F9B64A158C1D}" destId="{F7188A80-823D-4FB3-AA70-5785C59412EE}" srcOrd="0" destOrd="0" presId="urn:microsoft.com/office/officeart/2005/8/layout/radial5"/>
    <dgm:cxn modelId="{3445DB13-70F1-4A40-A5F9-F51BFABD1C3D}" type="presParOf" srcId="{1F50363D-D06E-4ACA-98FC-F9B64A158C1D}" destId="{7F4E3366-B610-49C8-80B5-A52DEAA7B392}" srcOrd="1" destOrd="0" presId="urn:microsoft.com/office/officeart/2005/8/layout/radial5"/>
    <dgm:cxn modelId="{E03C8F74-8DA5-473C-A085-7265F320890F}" type="presParOf" srcId="{7F4E3366-B610-49C8-80B5-A52DEAA7B392}" destId="{7ADA6537-51FA-45FE-8EF5-B290BD62270C}" srcOrd="0" destOrd="0" presId="urn:microsoft.com/office/officeart/2005/8/layout/radial5"/>
    <dgm:cxn modelId="{AFDB6FFF-8056-4EF8-841B-591A94EF49D9}" type="presParOf" srcId="{1F50363D-D06E-4ACA-98FC-F9B64A158C1D}" destId="{CDA6FE42-C9D2-491A-912A-FCC6D31D4E91}" srcOrd="2" destOrd="0" presId="urn:microsoft.com/office/officeart/2005/8/layout/radial5"/>
    <dgm:cxn modelId="{6BF7C60E-56E5-456D-9BB8-4E149F828BDB}" type="presParOf" srcId="{1F50363D-D06E-4ACA-98FC-F9B64A158C1D}" destId="{C5A69BC7-7784-4976-98BE-D2769BB89600}" srcOrd="3" destOrd="0" presId="urn:microsoft.com/office/officeart/2005/8/layout/radial5"/>
    <dgm:cxn modelId="{9E4A5CB1-7083-4E42-96F4-A6936A657802}" type="presParOf" srcId="{C5A69BC7-7784-4976-98BE-D2769BB89600}" destId="{291CFDF8-6541-495E-9F74-3FB68CD0A74A}" srcOrd="0" destOrd="0" presId="urn:microsoft.com/office/officeart/2005/8/layout/radial5"/>
    <dgm:cxn modelId="{55B47517-F4E6-40D5-ABC8-E1B7C7CFEF37}" type="presParOf" srcId="{1F50363D-D06E-4ACA-98FC-F9B64A158C1D}" destId="{67FCF78B-51DC-42C6-9F68-977F126B32B7}" srcOrd="4" destOrd="0" presId="urn:microsoft.com/office/officeart/2005/8/layout/radial5"/>
    <dgm:cxn modelId="{6B82DEF0-7858-4BB3-9E50-E8012CE24BCE}" type="presParOf" srcId="{1F50363D-D06E-4ACA-98FC-F9B64A158C1D}" destId="{8B89D6D3-C231-41A8-B2A7-9D58D7936C05}" srcOrd="5" destOrd="0" presId="urn:microsoft.com/office/officeart/2005/8/layout/radial5"/>
    <dgm:cxn modelId="{BE271FCE-D728-41F5-9E46-93F167F8EA6A}" type="presParOf" srcId="{8B89D6D3-C231-41A8-B2A7-9D58D7936C05}" destId="{375D2BA0-85D8-4888-8A25-E204FAD106AA}" srcOrd="0" destOrd="0" presId="urn:microsoft.com/office/officeart/2005/8/layout/radial5"/>
    <dgm:cxn modelId="{559E0438-2635-46BF-88D6-58F034546BE3}" type="presParOf" srcId="{1F50363D-D06E-4ACA-98FC-F9B64A158C1D}" destId="{2A03AC7D-235E-487C-B221-A6D1B9EB5297}" srcOrd="6" destOrd="0" presId="urn:microsoft.com/office/officeart/2005/8/layout/radial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F9D014C-7F6F-40AF-9226-2FAD84AF21C2}" type="doc">
      <dgm:prSet loTypeId="urn:microsoft.com/office/officeart/2005/8/layout/radial5" loCatId="cycle" qsTypeId="urn:microsoft.com/office/officeart/2005/8/quickstyle/simple1" qsCatId="simple" csTypeId="urn:microsoft.com/office/officeart/2005/8/colors/colorful1#1" csCatId="colorful" phldr="1"/>
      <dgm:spPr/>
      <dgm:t>
        <a:bodyPr/>
        <a:lstStyle/>
        <a:p>
          <a:endParaRPr lang="es-CO"/>
        </a:p>
      </dgm:t>
    </dgm:pt>
    <dgm:pt modelId="{FCCD88A4-8586-4723-B917-FCB6EB1CABD2}">
      <dgm:prSet phldrT="[Texto]"/>
      <dgm:spPr>
        <a:xfrm>
          <a:off x="822957" y="854479"/>
          <a:ext cx="743878" cy="792225"/>
        </a:xfrm>
        <a:gradFill rotWithShape="0">
          <a:gsLst>
            <a:gs pos="0">
              <a:srgbClr val="8C46A8"/>
            </a:gs>
            <a:gs pos="83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gm:spPr>
      <dgm:t>
        <a:bodyPr/>
        <a:lstStyle/>
        <a:p>
          <a:r>
            <a:rPr lang="es-CO">
              <a:solidFill>
                <a:sysClr val="windowText" lastClr="000000"/>
              </a:solidFill>
              <a:latin typeface="Calibri"/>
              <a:ea typeface="+mn-ea"/>
              <a:cs typeface="+mn-cs"/>
            </a:rPr>
            <a:t>Básica Secundaria</a:t>
          </a:r>
        </a:p>
        <a:p>
          <a:r>
            <a:rPr lang="es-CO">
              <a:solidFill>
                <a:sysClr val="windowText" lastClr="000000"/>
              </a:solidFill>
              <a:latin typeface="Calibri"/>
              <a:ea typeface="+mn-ea"/>
              <a:cs typeface="+mn-cs"/>
            </a:rPr>
            <a:t> 10 o ,11o</a:t>
          </a:r>
        </a:p>
        <a:p>
          <a:r>
            <a:rPr lang="es-CO">
              <a:solidFill>
                <a:sysClr val="windowText" lastClr="000000"/>
              </a:solidFill>
              <a:latin typeface="Calibri"/>
              <a:ea typeface="+mn-ea"/>
              <a:cs typeface="+mn-cs"/>
            </a:rPr>
            <a:t>Proyecto de Investigación </a:t>
          </a:r>
        </a:p>
      </dgm:t>
    </dgm:pt>
    <dgm:pt modelId="{06662C43-8259-46E9-B86C-C0C3055CB85C}" type="parTrans" cxnId="{261587E0-9214-4200-889C-10CF79207040}">
      <dgm:prSet/>
      <dgm:spPr/>
      <dgm:t>
        <a:bodyPr/>
        <a:lstStyle/>
        <a:p>
          <a:endParaRPr lang="es-CO"/>
        </a:p>
      </dgm:t>
    </dgm:pt>
    <dgm:pt modelId="{571AA4A6-EC50-41EF-85B2-DFF0584A87F1}" type="sibTrans" cxnId="{261587E0-9214-4200-889C-10CF79207040}">
      <dgm:prSet/>
      <dgm:spPr/>
      <dgm:t>
        <a:bodyPr/>
        <a:lstStyle/>
        <a:p>
          <a:endParaRPr lang="es-CO"/>
        </a:p>
      </dgm:t>
    </dgm:pt>
    <dgm:pt modelId="{C272FFFB-26F9-428D-8BFB-18C0E6DBD29B}">
      <dgm:prSet phldrT="[Texto]"/>
      <dgm:spPr>
        <a:xfrm>
          <a:off x="817512" y="0"/>
          <a:ext cx="690992" cy="690992"/>
        </a:xfrm>
        <a:gradFill rotWithShape="0">
          <a:gsLst>
            <a:gs pos="0">
              <a:srgbClr val="F1F61E"/>
            </a:gs>
            <a:gs pos="83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gm:spPr>
      <dgm:t>
        <a:bodyPr/>
        <a:lstStyle/>
        <a:p>
          <a:r>
            <a:rPr lang="es-CO">
              <a:solidFill>
                <a:sysClr val="windowText" lastClr="000000"/>
              </a:solidFill>
              <a:latin typeface="Calibri"/>
              <a:ea typeface="+mn-ea"/>
              <a:cs typeface="+mn-cs"/>
            </a:rPr>
            <a:t>Periodo 2 </a:t>
          </a:r>
        </a:p>
        <a:p>
          <a:r>
            <a:rPr lang="es-CO">
              <a:solidFill>
                <a:sysClr val="windowText" lastClr="000000"/>
              </a:solidFill>
              <a:latin typeface="Calibri"/>
              <a:ea typeface="+mn-ea"/>
              <a:cs typeface="+mn-cs"/>
            </a:rPr>
            <a:t>Apreciación  estética</a:t>
          </a:r>
        </a:p>
      </dgm:t>
    </dgm:pt>
    <dgm:pt modelId="{F9DB3CD8-82C4-4EF3-9A35-4E74D9876EB2}" type="parTrans" cxnId="{691C19DD-7965-4BA0-8B10-3BA096426321}">
      <dgm:prSet/>
      <dgm:spPr>
        <a:xfrm rot="16078935">
          <a:off x="1134667" y="682506"/>
          <a:ext cx="86963" cy="185441"/>
        </a:xfrm>
        <a:solidFill>
          <a:srgbClr val="C0504D">
            <a:hueOff val="0"/>
            <a:satOff val="0"/>
            <a:lumOff val="0"/>
            <a:alphaOff val="0"/>
          </a:srgbClr>
        </a:solidFill>
        <a:ln>
          <a:noFill/>
        </a:ln>
        <a:effectLst/>
      </dgm:spPr>
      <dgm:t>
        <a:bodyPr/>
        <a:lstStyle/>
        <a:p>
          <a:endParaRPr lang="es-CO">
            <a:solidFill>
              <a:sysClr val="window" lastClr="FFFFFF"/>
            </a:solidFill>
            <a:latin typeface="Calibri"/>
            <a:ea typeface="+mn-ea"/>
            <a:cs typeface="+mn-cs"/>
          </a:endParaRPr>
        </a:p>
      </dgm:t>
    </dgm:pt>
    <dgm:pt modelId="{9C086EC1-C273-4129-9403-D442C5C417CF}" type="sibTrans" cxnId="{691C19DD-7965-4BA0-8B10-3BA096426321}">
      <dgm:prSet/>
      <dgm:spPr/>
      <dgm:t>
        <a:bodyPr/>
        <a:lstStyle/>
        <a:p>
          <a:endParaRPr lang="es-CO"/>
        </a:p>
      </dgm:t>
    </dgm:pt>
    <dgm:pt modelId="{0F2880BE-7F2C-4EEB-844D-D88867618165}">
      <dgm:prSet phldrT="[Texto]"/>
      <dgm:spPr>
        <a:xfrm>
          <a:off x="1690700" y="870173"/>
          <a:ext cx="690992" cy="690992"/>
        </a:xfrm>
        <a:gradFill rotWithShape="0">
          <a:gsLst>
            <a:gs pos="0">
              <a:srgbClr val="31E392"/>
            </a:gs>
            <a:gs pos="50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gm:spPr>
      <dgm:t>
        <a:bodyPr/>
        <a:lstStyle/>
        <a:p>
          <a:r>
            <a:rPr lang="es-CO">
              <a:solidFill>
                <a:sysClr val="windowText" lastClr="000000"/>
              </a:solidFill>
              <a:latin typeface="Calibri"/>
              <a:ea typeface="+mn-ea"/>
              <a:cs typeface="+mn-cs"/>
            </a:rPr>
            <a:t>Período 1 Sensibilidad  y  comunicación</a:t>
          </a:r>
        </a:p>
      </dgm:t>
    </dgm:pt>
    <dgm:pt modelId="{0A92459C-300D-4FA5-B155-E992814944F1}" type="parTrans" cxnId="{E11C24DE-7A5D-4993-B549-61E785616922}">
      <dgm:prSet/>
      <dgm:spPr>
        <a:xfrm rot="21457381">
          <a:off x="1593902" y="1139938"/>
          <a:ext cx="66012" cy="185441"/>
        </a:xfrm>
        <a:solidFill>
          <a:srgbClr val="9BBB59">
            <a:hueOff val="0"/>
            <a:satOff val="0"/>
            <a:lumOff val="0"/>
            <a:alphaOff val="0"/>
          </a:srgbClr>
        </a:solidFill>
        <a:ln>
          <a:noFill/>
        </a:ln>
        <a:effectLst/>
      </dgm:spPr>
      <dgm:t>
        <a:bodyPr/>
        <a:lstStyle/>
        <a:p>
          <a:endParaRPr lang="es-CO">
            <a:solidFill>
              <a:sysClr val="window" lastClr="FFFFFF"/>
            </a:solidFill>
            <a:latin typeface="Calibri"/>
            <a:ea typeface="+mn-ea"/>
            <a:cs typeface="+mn-cs"/>
          </a:endParaRPr>
        </a:p>
      </dgm:t>
    </dgm:pt>
    <dgm:pt modelId="{E3322571-4439-47FC-BDC4-AF1BCEDB29F8}" type="sibTrans" cxnId="{E11C24DE-7A5D-4993-B549-61E785616922}">
      <dgm:prSet/>
      <dgm:spPr/>
      <dgm:t>
        <a:bodyPr/>
        <a:lstStyle/>
        <a:p>
          <a:endParaRPr lang="es-CO"/>
        </a:p>
      </dgm:t>
    </dgm:pt>
    <dgm:pt modelId="{66109ED8-B22A-4275-937D-EB11ECE9BF80}">
      <dgm:prSet phldrT="[Texto]"/>
      <dgm:spPr>
        <a:xfrm>
          <a:off x="0" y="870171"/>
          <a:ext cx="690992" cy="690992"/>
        </a:xfrm>
        <a:gradFill rotWithShape="0">
          <a:gsLst>
            <a:gs pos="0">
              <a:srgbClr val="E4525C"/>
            </a:gs>
            <a:gs pos="83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gm:spPr>
      <dgm:t>
        <a:bodyPr/>
        <a:lstStyle/>
        <a:p>
          <a:r>
            <a:rPr lang="es-CO">
              <a:solidFill>
                <a:sysClr val="windowText" lastClr="000000"/>
              </a:solidFill>
              <a:latin typeface="Calibri"/>
              <a:ea typeface="+mn-ea"/>
              <a:cs typeface="+mn-cs"/>
            </a:rPr>
            <a:t>Período 3</a:t>
          </a:r>
        </a:p>
        <a:p>
          <a:r>
            <a:rPr lang="es-CO">
              <a:solidFill>
                <a:sysClr val="windowText" lastClr="000000"/>
              </a:solidFill>
              <a:latin typeface="Calibri"/>
              <a:ea typeface="+mn-ea"/>
              <a:cs typeface="+mn-cs"/>
            </a:rPr>
            <a:t>Comunicación</a:t>
          </a:r>
        </a:p>
      </dgm:t>
    </dgm:pt>
    <dgm:pt modelId="{46FEEBC6-E2D2-43C4-B146-CB0F719DC34D}" type="parTrans" cxnId="{892173E2-E4CA-4119-BEDA-2262613C2A76}">
      <dgm:prSet/>
      <dgm:spPr>
        <a:xfrm rot="10941269">
          <a:off x="723804" y="1139946"/>
          <a:ext cx="70302" cy="185441"/>
        </a:xfrm>
        <a:solidFill>
          <a:srgbClr val="4BACC6">
            <a:hueOff val="0"/>
            <a:satOff val="0"/>
            <a:lumOff val="0"/>
            <a:alphaOff val="0"/>
          </a:srgbClr>
        </a:solidFill>
        <a:ln>
          <a:noFill/>
        </a:ln>
        <a:effectLst/>
      </dgm:spPr>
      <dgm:t>
        <a:bodyPr/>
        <a:lstStyle/>
        <a:p>
          <a:endParaRPr lang="es-CO">
            <a:solidFill>
              <a:sysClr val="window" lastClr="FFFFFF"/>
            </a:solidFill>
            <a:latin typeface="Calibri"/>
            <a:ea typeface="+mn-ea"/>
            <a:cs typeface="+mn-cs"/>
          </a:endParaRPr>
        </a:p>
      </dgm:t>
    </dgm:pt>
    <dgm:pt modelId="{FE3750F2-02D7-4AA4-A517-D34C1DC9EF69}" type="sibTrans" cxnId="{892173E2-E4CA-4119-BEDA-2262613C2A76}">
      <dgm:prSet/>
      <dgm:spPr/>
      <dgm:t>
        <a:bodyPr/>
        <a:lstStyle/>
        <a:p>
          <a:endParaRPr lang="es-CO"/>
        </a:p>
      </dgm:t>
    </dgm:pt>
    <dgm:pt modelId="{1F50363D-D06E-4ACA-98FC-F9B64A158C1D}" type="pres">
      <dgm:prSet presAssocID="{1F9D014C-7F6F-40AF-9226-2FAD84AF21C2}" presName="Name0" presStyleCnt="0">
        <dgm:presLayoutVars>
          <dgm:chMax val="1"/>
          <dgm:dir/>
          <dgm:animLvl val="ctr"/>
          <dgm:resizeHandles val="exact"/>
        </dgm:presLayoutVars>
      </dgm:prSet>
      <dgm:spPr/>
    </dgm:pt>
    <dgm:pt modelId="{F7188A80-823D-4FB3-AA70-5785C59412EE}" type="pres">
      <dgm:prSet presAssocID="{FCCD88A4-8586-4723-B917-FCB6EB1CABD2}" presName="centerShape" presStyleLbl="node0" presStyleIdx="0" presStyleCnt="1" custScaleX="134567" custScaleY="143313" custLinFactNeighborX="240" custLinFactNeighborY="-240"/>
      <dgm:spPr>
        <a:prstGeom prst="ellipse">
          <a:avLst/>
        </a:prstGeom>
      </dgm:spPr>
    </dgm:pt>
    <dgm:pt modelId="{7F4E3366-B610-49C8-80B5-A52DEAA7B392}" type="pres">
      <dgm:prSet presAssocID="{F9DB3CD8-82C4-4EF3-9A35-4E74D9876EB2}" presName="parTrans" presStyleLbl="sibTrans2D1" presStyleIdx="0" presStyleCnt="3"/>
      <dgm:spPr>
        <a:prstGeom prst="rightArrow">
          <a:avLst>
            <a:gd name="adj1" fmla="val 60000"/>
            <a:gd name="adj2" fmla="val 50000"/>
          </a:avLst>
        </a:prstGeom>
      </dgm:spPr>
    </dgm:pt>
    <dgm:pt modelId="{7ADA6537-51FA-45FE-8EF5-B290BD62270C}" type="pres">
      <dgm:prSet presAssocID="{F9DB3CD8-82C4-4EF3-9A35-4E74D9876EB2}" presName="connectorText" presStyleLbl="sibTrans2D1" presStyleIdx="0" presStyleCnt="3"/>
      <dgm:spPr/>
    </dgm:pt>
    <dgm:pt modelId="{CDA6FE42-C9D2-491A-912A-FCC6D31D4E91}" type="pres">
      <dgm:prSet presAssocID="{C272FFFB-26F9-428D-8BFB-18C0E6DBD29B}" presName="node" presStyleLbl="node1" presStyleIdx="0" presStyleCnt="3" custRadScaleRad="142271" custRadScaleInc="-2953">
        <dgm:presLayoutVars>
          <dgm:bulletEnabled val="1"/>
        </dgm:presLayoutVars>
      </dgm:prSet>
      <dgm:spPr>
        <a:prstGeom prst="ellipse">
          <a:avLst/>
        </a:prstGeom>
      </dgm:spPr>
    </dgm:pt>
    <dgm:pt modelId="{C5A69BC7-7784-4976-98BE-D2769BB89600}" type="pres">
      <dgm:prSet presAssocID="{0A92459C-300D-4FA5-B155-E992814944F1}" presName="parTrans" presStyleLbl="sibTrans2D1" presStyleIdx="1" presStyleCnt="3"/>
      <dgm:spPr>
        <a:prstGeom prst="rightArrow">
          <a:avLst>
            <a:gd name="adj1" fmla="val 60000"/>
            <a:gd name="adj2" fmla="val 50000"/>
          </a:avLst>
        </a:prstGeom>
      </dgm:spPr>
    </dgm:pt>
    <dgm:pt modelId="{291CFDF8-6541-495E-9F74-3FB68CD0A74A}" type="pres">
      <dgm:prSet presAssocID="{0A92459C-300D-4FA5-B155-E992814944F1}" presName="connectorText" presStyleLbl="sibTrans2D1" presStyleIdx="1" presStyleCnt="3"/>
      <dgm:spPr/>
    </dgm:pt>
    <dgm:pt modelId="{67FCF78B-51DC-42C6-9F68-977F126B32B7}" type="pres">
      <dgm:prSet presAssocID="{0F2880BE-7F2C-4EEB-844D-D88867618165}" presName="node" presStyleLbl="node1" presStyleIdx="1" presStyleCnt="3" custRadScaleRad="152861" custRadScaleInc="-3848">
        <dgm:presLayoutVars>
          <dgm:bulletEnabled val="1"/>
        </dgm:presLayoutVars>
      </dgm:prSet>
      <dgm:spPr>
        <a:prstGeom prst="ellipse">
          <a:avLst/>
        </a:prstGeom>
      </dgm:spPr>
    </dgm:pt>
    <dgm:pt modelId="{8B89D6D3-C231-41A8-B2A7-9D58D7936C05}" type="pres">
      <dgm:prSet presAssocID="{46FEEBC6-E2D2-43C4-B146-CB0F719DC34D}" presName="parTrans" presStyleLbl="sibTrans2D1" presStyleIdx="2" presStyleCnt="3"/>
      <dgm:spPr>
        <a:prstGeom prst="rightArrow">
          <a:avLst>
            <a:gd name="adj1" fmla="val 60000"/>
            <a:gd name="adj2" fmla="val 50000"/>
          </a:avLst>
        </a:prstGeom>
      </dgm:spPr>
    </dgm:pt>
    <dgm:pt modelId="{375D2BA0-85D8-4888-8A25-E204FAD106AA}" type="pres">
      <dgm:prSet presAssocID="{46FEEBC6-E2D2-43C4-B146-CB0F719DC34D}" presName="connectorText" presStyleLbl="sibTrans2D1" presStyleIdx="2" presStyleCnt="3"/>
      <dgm:spPr/>
    </dgm:pt>
    <dgm:pt modelId="{2A03AC7D-235E-487C-B221-A6D1B9EB5297}" type="pres">
      <dgm:prSet presAssocID="{66109ED8-B22A-4275-937D-EB11ECE9BF80}" presName="node" presStyleLbl="node1" presStyleIdx="2" presStyleCnt="3" custRadScaleRad="144286" custRadScaleInc="4077">
        <dgm:presLayoutVars>
          <dgm:bulletEnabled val="1"/>
        </dgm:presLayoutVars>
      </dgm:prSet>
      <dgm:spPr>
        <a:prstGeom prst="ellipse">
          <a:avLst/>
        </a:prstGeom>
      </dgm:spPr>
    </dgm:pt>
  </dgm:ptLst>
  <dgm:cxnLst>
    <dgm:cxn modelId="{EA4E7100-14ED-4F24-BBBC-21774FD0112E}" type="presOf" srcId="{46FEEBC6-E2D2-43C4-B146-CB0F719DC34D}" destId="{375D2BA0-85D8-4888-8A25-E204FAD106AA}" srcOrd="1" destOrd="0" presId="urn:microsoft.com/office/officeart/2005/8/layout/radial5"/>
    <dgm:cxn modelId="{4B092249-A3E1-45A6-9F58-E814C65BF6E2}" type="presOf" srcId="{0A92459C-300D-4FA5-B155-E992814944F1}" destId="{291CFDF8-6541-495E-9F74-3FB68CD0A74A}" srcOrd="1" destOrd="0" presId="urn:microsoft.com/office/officeart/2005/8/layout/radial5"/>
    <dgm:cxn modelId="{B69A657C-5595-4B33-9161-2A7027CD8D77}" type="presOf" srcId="{F9DB3CD8-82C4-4EF3-9A35-4E74D9876EB2}" destId="{7ADA6537-51FA-45FE-8EF5-B290BD62270C}" srcOrd="1" destOrd="0" presId="urn:microsoft.com/office/officeart/2005/8/layout/radial5"/>
    <dgm:cxn modelId="{B273428C-47D2-4260-90C4-E084DF0ED1AE}" type="presOf" srcId="{0A92459C-300D-4FA5-B155-E992814944F1}" destId="{C5A69BC7-7784-4976-98BE-D2769BB89600}" srcOrd="0" destOrd="0" presId="urn:microsoft.com/office/officeart/2005/8/layout/radial5"/>
    <dgm:cxn modelId="{22063995-0D94-4893-9286-E7941CF0D649}" type="presOf" srcId="{FCCD88A4-8586-4723-B917-FCB6EB1CABD2}" destId="{F7188A80-823D-4FB3-AA70-5785C59412EE}" srcOrd="0" destOrd="0" presId="urn:microsoft.com/office/officeart/2005/8/layout/radial5"/>
    <dgm:cxn modelId="{7498259C-FE8D-4B68-BC44-A7E53B609861}" type="presOf" srcId="{F9DB3CD8-82C4-4EF3-9A35-4E74D9876EB2}" destId="{7F4E3366-B610-49C8-80B5-A52DEAA7B392}" srcOrd="0" destOrd="0" presId="urn:microsoft.com/office/officeart/2005/8/layout/radial5"/>
    <dgm:cxn modelId="{D733B7B1-9D6A-446D-B855-D1CC77F4251D}" type="presOf" srcId="{C272FFFB-26F9-428D-8BFB-18C0E6DBD29B}" destId="{CDA6FE42-C9D2-491A-912A-FCC6D31D4E91}" srcOrd="0" destOrd="0" presId="urn:microsoft.com/office/officeart/2005/8/layout/radial5"/>
    <dgm:cxn modelId="{41E6BAB9-2024-405C-938E-A4DAEA0608C8}" type="presOf" srcId="{66109ED8-B22A-4275-937D-EB11ECE9BF80}" destId="{2A03AC7D-235E-487C-B221-A6D1B9EB5297}" srcOrd="0" destOrd="0" presId="urn:microsoft.com/office/officeart/2005/8/layout/radial5"/>
    <dgm:cxn modelId="{742CD8C1-B80D-444E-8F66-8C13EBDF4048}" type="presOf" srcId="{46FEEBC6-E2D2-43C4-B146-CB0F719DC34D}" destId="{8B89D6D3-C231-41A8-B2A7-9D58D7936C05}" srcOrd="0" destOrd="0" presId="urn:microsoft.com/office/officeart/2005/8/layout/radial5"/>
    <dgm:cxn modelId="{2B109BC5-D239-4705-8BA2-9EDB7F2670B9}" type="presOf" srcId="{0F2880BE-7F2C-4EEB-844D-D88867618165}" destId="{67FCF78B-51DC-42C6-9F68-977F126B32B7}" srcOrd="0" destOrd="0" presId="urn:microsoft.com/office/officeart/2005/8/layout/radial5"/>
    <dgm:cxn modelId="{30ACA0CB-BA9C-4266-A862-A73CBBC5EE16}" type="presOf" srcId="{1F9D014C-7F6F-40AF-9226-2FAD84AF21C2}" destId="{1F50363D-D06E-4ACA-98FC-F9B64A158C1D}" srcOrd="0" destOrd="0" presId="urn:microsoft.com/office/officeart/2005/8/layout/radial5"/>
    <dgm:cxn modelId="{691C19DD-7965-4BA0-8B10-3BA096426321}" srcId="{FCCD88A4-8586-4723-B917-FCB6EB1CABD2}" destId="{C272FFFB-26F9-428D-8BFB-18C0E6DBD29B}" srcOrd="0" destOrd="0" parTransId="{F9DB3CD8-82C4-4EF3-9A35-4E74D9876EB2}" sibTransId="{9C086EC1-C273-4129-9403-D442C5C417CF}"/>
    <dgm:cxn modelId="{E11C24DE-7A5D-4993-B549-61E785616922}" srcId="{FCCD88A4-8586-4723-B917-FCB6EB1CABD2}" destId="{0F2880BE-7F2C-4EEB-844D-D88867618165}" srcOrd="1" destOrd="0" parTransId="{0A92459C-300D-4FA5-B155-E992814944F1}" sibTransId="{E3322571-4439-47FC-BDC4-AF1BCEDB29F8}"/>
    <dgm:cxn modelId="{261587E0-9214-4200-889C-10CF79207040}" srcId="{1F9D014C-7F6F-40AF-9226-2FAD84AF21C2}" destId="{FCCD88A4-8586-4723-B917-FCB6EB1CABD2}" srcOrd="0" destOrd="0" parTransId="{06662C43-8259-46E9-B86C-C0C3055CB85C}" sibTransId="{571AA4A6-EC50-41EF-85B2-DFF0584A87F1}"/>
    <dgm:cxn modelId="{892173E2-E4CA-4119-BEDA-2262613C2A76}" srcId="{FCCD88A4-8586-4723-B917-FCB6EB1CABD2}" destId="{66109ED8-B22A-4275-937D-EB11ECE9BF80}" srcOrd="2" destOrd="0" parTransId="{46FEEBC6-E2D2-43C4-B146-CB0F719DC34D}" sibTransId="{FE3750F2-02D7-4AA4-A517-D34C1DC9EF69}"/>
    <dgm:cxn modelId="{B0AB5643-20CA-4581-B7DA-ECD1776CD56E}" type="presParOf" srcId="{1F50363D-D06E-4ACA-98FC-F9B64A158C1D}" destId="{F7188A80-823D-4FB3-AA70-5785C59412EE}" srcOrd="0" destOrd="0" presId="urn:microsoft.com/office/officeart/2005/8/layout/radial5"/>
    <dgm:cxn modelId="{FF11062B-32AE-4416-99AC-680116B80105}" type="presParOf" srcId="{1F50363D-D06E-4ACA-98FC-F9B64A158C1D}" destId="{7F4E3366-B610-49C8-80B5-A52DEAA7B392}" srcOrd="1" destOrd="0" presId="urn:microsoft.com/office/officeart/2005/8/layout/radial5"/>
    <dgm:cxn modelId="{C3D54D6C-CE17-4AE6-A0AB-008834BC1A5F}" type="presParOf" srcId="{7F4E3366-B610-49C8-80B5-A52DEAA7B392}" destId="{7ADA6537-51FA-45FE-8EF5-B290BD62270C}" srcOrd="0" destOrd="0" presId="urn:microsoft.com/office/officeart/2005/8/layout/radial5"/>
    <dgm:cxn modelId="{F4A910E0-DCEC-44FA-970E-8D54AD611349}" type="presParOf" srcId="{1F50363D-D06E-4ACA-98FC-F9B64A158C1D}" destId="{CDA6FE42-C9D2-491A-912A-FCC6D31D4E91}" srcOrd="2" destOrd="0" presId="urn:microsoft.com/office/officeart/2005/8/layout/radial5"/>
    <dgm:cxn modelId="{8A00AB14-4613-4EC8-AB7E-6190CBDF7A2E}" type="presParOf" srcId="{1F50363D-D06E-4ACA-98FC-F9B64A158C1D}" destId="{C5A69BC7-7784-4976-98BE-D2769BB89600}" srcOrd="3" destOrd="0" presId="urn:microsoft.com/office/officeart/2005/8/layout/radial5"/>
    <dgm:cxn modelId="{91AF0760-3052-4D49-A181-B4302B8C4369}" type="presParOf" srcId="{C5A69BC7-7784-4976-98BE-D2769BB89600}" destId="{291CFDF8-6541-495E-9F74-3FB68CD0A74A}" srcOrd="0" destOrd="0" presId="urn:microsoft.com/office/officeart/2005/8/layout/radial5"/>
    <dgm:cxn modelId="{7152BFCE-AA6C-4F74-A9CE-9B14105B00FF}" type="presParOf" srcId="{1F50363D-D06E-4ACA-98FC-F9B64A158C1D}" destId="{67FCF78B-51DC-42C6-9F68-977F126B32B7}" srcOrd="4" destOrd="0" presId="urn:microsoft.com/office/officeart/2005/8/layout/radial5"/>
    <dgm:cxn modelId="{9EF9C42B-C63A-4BE5-84FA-C4BE987AA347}" type="presParOf" srcId="{1F50363D-D06E-4ACA-98FC-F9B64A158C1D}" destId="{8B89D6D3-C231-41A8-B2A7-9D58D7936C05}" srcOrd="5" destOrd="0" presId="urn:microsoft.com/office/officeart/2005/8/layout/radial5"/>
    <dgm:cxn modelId="{90EEFBF0-754E-4D5C-8D58-734B234B5E39}" type="presParOf" srcId="{8B89D6D3-C231-41A8-B2A7-9D58D7936C05}" destId="{375D2BA0-85D8-4888-8A25-E204FAD106AA}" srcOrd="0" destOrd="0" presId="urn:microsoft.com/office/officeart/2005/8/layout/radial5"/>
    <dgm:cxn modelId="{BF1B84B7-5E31-46E5-916E-473FC6B97C49}" type="presParOf" srcId="{1F50363D-D06E-4ACA-98FC-F9B64A158C1D}" destId="{2A03AC7D-235E-487C-B221-A6D1B9EB5297}" srcOrd="6" destOrd="0" presId="urn:microsoft.com/office/officeart/2005/8/layout/radial5"/>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DA05BDA-A25D-4488-90EE-DFDE56801125}" type="doc">
      <dgm:prSet loTypeId="urn:microsoft.com/office/officeart/2009/layout/CircleArrowProcess" loCatId="process" qsTypeId="urn:microsoft.com/office/officeart/2005/8/quickstyle/simple1" qsCatId="simple" csTypeId="urn:microsoft.com/office/officeart/2005/8/colors/colorful5" csCatId="colorful" phldr="1"/>
      <dgm:spPr/>
      <dgm:t>
        <a:bodyPr/>
        <a:lstStyle/>
        <a:p>
          <a:endParaRPr lang="es-CO"/>
        </a:p>
      </dgm:t>
    </dgm:pt>
    <dgm:pt modelId="{20507E87-5272-4776-84A5-B2F61D2A12F8}">
      <dgm:prSet phldrT="[Texto]"/>
      <dgm:spPr/>
      <dgm:t>
        <a:bodyPr/>
        <a:lstStyle/>
        <a:p>
          <a:pPr algn="l"/>
          <a:r>
            <a:rPr lang="es-CO"/>
            <a:t>Percepción</a:t>
          </a:r>
        </a:p>
      </dgm:t>
    </dgm:pt>
    <dgm:pt modelId="{244E7C47-7CB0-4819-BB3A-D09703CF5D1A}" type="parTrans" cxnId="{C5E2B3C3-E958-44B7-B1A2-1583501CE5DE}">
      <dgm:prSet/>
      <dgm:spPr/>
      <dgm:t>
        <a:bodyPr/>
        <a:lstStyle/>
        <a:p>
          <a:pPr algn="l"/>
          <a:endParaRPr lang="es-CO"/>
        </a:p>
      </dgm:t>
    </dgm:pt>
    <dgm:pt modelId="{5E193166-08F9-43B3-ACCB-ED3663740DF5}" type="sibTrans" cxnId="{C5E2B3C3-E958-44B7-B1A2-1583501CE5DE}">
      <dgm:prSet/>
      <dgm:spPr/>
      <dgm:t>
        <a:bodyPr/>
        <a:lstStyle/>
        <a:p>
          <a:pPr algn="l"/>
          <a:endParaRPr lang="es-CO"/>
        </a:p>
      </dgm:t>
    </dgm:pt>
    <dgm:pt modelId="{762D23BF-545A-4F70-A491-DD3FD0623587}">
      <dgm:prSet phldrT="[Texto]"/>
      <dgm:spPr/>
      <dgm:t>
        <a:bodyPr/>
        <a:lstStyle/>
        <a:p>
          <a:pPr algn="l"/>
          <a:r>
            <a:rPr lang="es-CO"/>
            <a:t>Creación</a:t>
          </a:r>
        </a:p>
      </dgm:t>
    </dgm:pt>
    <dgm:pt modelId="{7EF9A24D-7646-45F9-9CB4-58FA8C9E8C55}" type="parTrans" cxnId="{9659A158-9A3E-4B85-B7DC-6F4FEC621D90}">
      <dgm:prSet/>
      <dgm:spPr/>
      <dgm:t>
        <a:bodyPr/>
        <a:lstStyle/>
        <a:p>
          <a:pPr algn="l"/>
          <a:endParaRPr lang="es-CO"/>
        </a:p>
      </dgm:t>
    </dgm:pt>
    <dgm:pt modelId="{FDB56C05-D920-4721-8B24-F8F873F3CF5A}" type="sibTrans" cxnId="{9659A158-9A3E-4B85-B7DC-6F4FEC621D90}">
      <dgm:prSet/>
      <dgm:spPr/>
      <dgm:t>
        <a:bodyPr/>
        <a:lstStyle/>
        <a:p>
          <a:pPr algn="l"/>
          <a:endParaRPr lang="es-CO"/>
        </a:p>
      </dgm:t>
    </dgm:pt>
    <dgm:pt modelId="{EAFC5F2E-866A-4870-AD7E-C8AA067FCE56}">
      <dgm:prSet phldrT="[Texto]"/>
      <dgm:spPr/>
      <dgm:t>
        <a:bodyPr/>
        <a:lstStyle/>
        <a:p>
          <a:pPr algn="l"/>
          <a:r>
            <a:rPr lang="es-CO"/>
            <a:t>Comunicación</a:t>
          </a:r>
        </a:p>
      </dgm:t>
    </dgm:pt>
    <dgm:pt modelId="{39B9B2CB-6495-4C66-9BB0-ED4D63059FFF}" type="parTrans" cxnId="{BAA8F270-A9DD-4F88-9ED2-F976F01B9A15}">
      <dgm:prSet/>
      <dgm:spPr/>
      <dgm:t>
        <a:bodyPr/>
        <a:lstStyle/>
        <a:p>
          <a:pPr algn="l"/>
          <a:endParaRPr lang="es-CO"/>
        </a:p>
      </dgm:t>
    </dgm:pt>
    <dgm:pt modelId="{F0EC1BAC-020A-4B5A-8151-DBAC62C1BC26}" type="sibTrans" cxnId="{BAA8F270-A9DD-4F88-9ED2-F976F01B9A15}">
      <dgm:prSet/>
      <dgm:spPr/>
      <dgm:t>
        <a:bodyPr/>
        <a:lstStyle/>
        <a:p>
          <a:pPr algn="l"/>
          <a:endParaRPr lang="es-CO"/>
        </a:p>
      </dgm:t>
    </dgm:pt>
    <dgm:pt modelId="{76B372ED-FE9B-460D-BF53-29654488E2F8}" type="pres">
      <dgm:prSet presAssocID="{0DA05BDA-A25D-4488-90EE-DFDE56801125}" presName="Name0" presStyleCnt="0">
        <dgm:presLayoutVars>
          <dgm:chMax val="7"/>
          <dgm:chPref val="7"/>
          <dgm:dir/>
          <dgm:animLvl val="lvl"/>
        </dgm:presLayoutVars>
      </dgm:prSet>
      <dgm:spPr/>
    </dgm:pt>
    <dgm:pt modelId="{DBCE8237-28A6-49E6-A0F3-C8BB42F63DB2}" type="pres">
      <dgm:prSet presAssocID="{20507E87-5272-4776-84A5-B2F61D2A12F8}" presName="Accent1" presStyleCnt="0"/>
      <dgm:spPr/>
    </dgm:pt>
    <dgm:pt modelId="{64C88344-10AE-48D2-B490-990D708FF50C}" type="pres">
      <dgm:prSet presAssocID="{20507E87-5272-4776-84A5-B2F61D2A12F8}" presName="Accent" presStyleLbl="node1" presStyleIdx="0" presStyleCnt="3"/>
      <dgm:spPr>
        <a:gradFill rotWithShape="0">
          <a:gsLst>
            <a:gs pos="0">
              <a:srgbClr val="FFC000"/>
            </a:gs>
            <a:gs pos="83000">
              <a:schemeClr val="accent1">
                <a:tint val="44500"/>
                <a:satMod val="160000"/>
              </a:schemeClr>
            </a:gs>
            <a:gs pos="100000">
              <a:schemeClr val="accent1">
                <a:tint val="23500"/>
                <a:satMod val="160000"/>
              </a:schemeClr>
            </a:gs>
          </a:gsLst>
          <a:lin ang="5400000" scaled="0"/>
        </a:gradFill>
        <a:ln cmpd="dbl">
          <a:gradFill>
            <a:gsLst>
              <a:gs pos="0">
                <a:srgbClr val="F8801C"/>
              </a:gs>
              <a:gs pos="50000">
                <a:schemeClr val="accent1">
                  <a:tint val="44500"/>
                  <a:satMod val="160000"/>
                </a:schemeClr>
              </a:gs>
              <a:gs pos="100000">
                <a:schemeClr val="accent1">
                  <a:tint val="23500"/>
                  <a:satMod val="160000"/>
                </a:schemeClr>
              </a:gs>
            </a:gsLst>
            <a:lin ang="5400000" scaled="0"/>
          </a:gradFill>
        </a:ln>
        <a:effectLst>
          <a:glow rad="101600">
            <a:schemeClr val="accent6">
              <a:lumMod val="75000"/>
            </a:schemeClr>
          </a:glow>
        </a:effectLst>
      </dgm:spPr>
    </dgm:pt>
    <dgm:pt modelId="{418CBDE9-6102-4C23-A313-A03D159F2295}" type="pres">
      <dgm:prSet presAssocID="{20507E87-5272-4776-84A5-B2F61D2A12F8}" presName="Parent1" presStyleLbl="revTx" presStyleIdx="0" presStyleCnt="3">
        <dgm:presLayoutVars>
          <dgm:chMax val="1"/>
          <dgm:chPref val="1"/>
          <dgm:bulletEnabled val="1"/>
        </dgm:presLayoutVars>
      </dgm:prSet>
      <dgm:spPr/>
    </dgm:pt>
    <dgm:pt modelId="{0C7398AF-E791-413F-80C3-DECFDA8CF842}" type="pres">
      <dgm:prSet presAssocID="{762D23BF-545A-4F70-A491-DD3FD0623587}" presName="Accent2" presStyleCnt="0"/>
      <dgm:spPr/>
    </dgm:pt>
    <dgm:pt modelId="{BA7FC1BF-7BD6-4C36-92BC-84906C169284}" type="pres">
      <dgm:prSet presAssocID="{762D23BF-545A-4F70-A491-DD3FD0623587}" presName="Accent" presStyleLbl="node1" presStyleIdx="1" presStyleCnt="3"/>
      <dgm:spPr>
        <a:gradFill rotWithShape="0">
          <a:gsLst>
            <a:gs pos="0">
              <a:srgbClr val="92D050"/>
            </a:gs>
            <a:gs pos="74000">
              <a:schemeClr val="accent1">
                <a:tint val="44500"/>
                <a:satMod val="160000"/>
              </a:schemeClr>
            </a:gs>
            <a:gs pos="100000">
              <a:schemeClr val="accent1">
                <a:tint val="23500"/>
                <a:satMod val="160000"/>
              </a:schemeClr>
            </a:gs>
          </a:gsLst>
          <a:lin ang="5400000" scaled="0"/>
        </a:gradFill>
        <a:ln cmpd="dbl"/>
        <a:effectLst>
          <a:glow rad="101600">
            <a:srgbClr val="00CC66"/>
          </a:glow>
        </a:effectLst>
      </dgm:spPr>
    </dgm:pt>
    <dgm:pt modelId="{21052D66-ECB5-4480-91B4-0D2C7F852CAD}" type="pres">
      <dgm:prSet presAssocID="{762D23BF-545A-4F70-A491-DD3FD0623587}" presName="Parent2" presStyleLbl="revTx" presStyleIdx="1" presStyleCnt="3">
        <dgm:presLayoutVars>
          <dgm:chMax val="1"/>
          <dgm:chPref val="1"/>
          <dgm:bulletEnabled val="1"/>
        </dgm:presLayoutVars>
      </dgm:prSet>
      <dgm:spPr/>
    </dgm:pt>
    <dgm:pt modelId="{C2DFBCFA-C77C-474B-B8FF-868BD3E00D7B}" type="pres">
      <dgm:prSet presAssocID="{EAFC5F2E-866A-4870-AD7E-C8AA067FCE56}" presName="Accent3" presStyleCnt="0"/>
      <dgm:spPr/>
    </dgm:pt>
    <dgm:pt modelId="{32308355-853B-46F3-BB74-09A99A59153D}" type="pres">
      <dgm:prSet presAssocID="{EAFC5F2E-866A-4870-AD7E-C8AA067FCE56}" presName="Accent" presStyleLbl="node1" presStyleIdx="2" presStyleCnt="3"/>
      <dgm:spPr>
        <a:gradFill rotWithShape="0">
          <a:gsLst>
            <a:gs pos="0">
              <a:srgbClr val="8C46A8"/>
            </a:gs>
            <a:gs pos="74000">
              <a:schemeClr val="accent1">
                <a:tint val="44500"/>
                <a:satMod val="160000"/>
              </a:schemeClr>
            </a:gs>
            <a:gs pos="100000">
              <a:schemeClr val="accent1">
                <a:tint val="23500"/>
                <a:satMod val="160000"/>
              </a:schemeClr>
            </a:gs>
          </a:gsLst>
          <a:lin ang="5400000" scaled="0"/>
        </a:gradFill>
        <a:effectLst>
          <a:glow rad="101600">
            <a:srgbClr val="FF3399"/>
          </a:glow>
        </a:effectLst>
      </dgm:spPr>
    </dgm:pt>
    <dgm:pt modelId="{FF4D62B1-66F8-48CE-B501-0FADDF4CE497}" type="pres">
      <dgm:prSet presAssocID="{EAFC5F2E-866A-4870-AD7E-C8AA067FCE56}" presName="Parent3" presStyleLbl="revTx" presStyleIdx="2" presStyleCnt="3">
        <dgm:presLayoutVars>
          <dgm:chMax val="1"/>
          <dgm:chPref val="1"/>
          <dgm:bulletEnabled val="1"/>
        </dgm:presLayoutVars>
      </dgm:prSet>
      <dgm:spPr/>
    </dgm:pt>
  </dgm:ptLst>
  <dgm:cxnLst>
    <dgm:cxn modelId="{BAA8F270-A9DD-4F88-9ED2-F976F01B9A15}" srcId="{0DA05BDA-A25D-4488-90EE-DFDE56801125}" destId="{EAFC5F2E-866A-4870-AD7E-C8AA067FCE56}" srcOrd="2" destOrd="0" parTransId="{39B9B2CB-6495-4C66-9BB0-ED4D63059FFF}" sibTransId="{F0EC1BAC-020A-4B5A-8151-DBAC62C1BC26}"/>
    <dgm:cxn modelId="{9659A158-9A3E-4B85-B7DC-6F4FEC621D90}" srcId="{0DA05BDA-A25D-4488-90EE-DFDE56801125}" destId="{762D23BF-545A-4F70-A491-DD3FD0623587}" srcOrd="1" destOrd="0" parTransId="{7EF9A24D-7646-45F9-9CB4-58FA8C9E8C55}" sibTransId="{FDB56C05-D920-4721-8B24-F8F873F3CF5A}"/>
    <dgm:cxn modelId="{4AE99381-E030-49AE-A559-6A1B2AE6D291}" type="presOf" srcId="{762D23BF-545A-4F70-A491-DD3FD0623587}" destId="{21052D66-ECB5-4480-91B4-0D2C7F852CAD}" srcOrd="0" destOrd="0" presId="urn:microsoft.com/office/officeart/2009/layout/CircleArrowProcess"/>
    <dgm:cxn modelId="{37B896BF-5A90-4426-A0BB-2364EE3CAD0D}" type="presOf" srcId="{0DA05BDA-A25D-4488-90EE-DFDE56801125}" destId="{76B372ED-FE9B-460D-BF53-29654488E2F8}" srcOrd="0" destOrd="0" presId="urn:microsoft.com/office/officeart/2009/layout/CircleArrowProcess"/>
    <dgm:cxn modelId="{C5E2B3C3-E958-44B7-B1A2-1583501CE5DE}" srcId="{0DA05BDA-A25D-4488-90EE-DFDE56801125}" destId="{20507E87-5272-4776-84A5-B2F61D2A12F8}" srcOrd="0" destOrd="0" parTransId="{244E7C47-7CB0-4819-BB3A-D09703CF5D1A}" sibTransId="{5E193166-08F9-43B3-ACCB-ED3663740DF5}"/>
    <dgm:cxn modelId="{B98C20E7-6C7C-456E-9F71-6B45D0A946FD}" type="presOf" srcId="{EAFC5F2E-866A-4870-AD7E-C8AA067FCE56}" destId="{FF4D62B1-66F8-48CE-B501-0FADDF4CE497}" srcOrd="0" destOrd="0" presId="urn:microsoft.com/office/officeart/2009/layout/CircleArrowProcess"/>
    <dgm:cxn modelId="{F0E30CEE-1C40-4209-B5AB-B612DB9D7CB7}" type="presOf" srcId="{20507E87-5272-4776-84A5-B2F61D2A12F8}" destId="{418CBDE9-6102-4C23-A313-A03D159F2295}" srcOrd="0" destOrd="0" presId="urn:microsoft.com/office/officeart/2009/layout/CircleArrowProcess"/>
    <dgm:cxn modelId="{92BA2A29-4225-4078-AA13-89B6171AFB83}" type="presParOf" srcId="{76B372ED-FE9B-460D-BF53-29654488E2F8}" destId="{DBCE8237-28A6-49E6-A0F3-C8BB42F63DB2}" srcOrd="0" destOrd="0" presId="urn:microsoft.com/office/officeart/2009/layout/CircleArrowProcess"/>
    <dgm:cxn modelId="{2918A26F-1D4D-47C7-A3C5-20F847FAE5F2}" type="presParOf" srcId="{DBCE8237-28A6-49E6-A0F3-C8BB42F63DB2}" destId="{64C88344-10AE-48D2-B490-990D708FF50C}" srcOrd="0" destOrd="0" presId="urn:microsoft.com/office/officeart/2009/layout/CircleArrowProcess"/>
    <dgm:cxn modelId="{95723AEF-7523-470C-A2B4-86CA5306533E}" type="presParOf" srcId="{76B372ED-FE9B-460D-BF53-29654488E2F8}" destId="{418CBDE9-6102-4C23-A313-A03D159F2295}" srcOrd="1" destOrd="0" presId="urn:microsoft.com/office/officeart/2009/layout/CircleArrowProcess"/>
    <dgm:cxn modelId="{C679B534-61A0-4ED8-8DD1-81E290F60999}" type="presParOf" srcId="{76B372ED-FE9B-460D-BF53-29654488E2F8}" destId="{0C7398AF-E791-413F-80C3-DECFDA8CF842}" srcOrd="2" destOrd="0" presId="urn:microsoft.com/office/officeart/2009/layout/CircleArrowProcess"/>
    <dgm:cxn modelId="{561BDC09-440E-42ED-A73C-2A07E4476F98}" type="presParOf" srcId="{0C7398AF-E791-413F-80C3-DECFDA8CF842}" destId="{BA7FC1BF-7BD6-4C36-92BC-84906C169284}" srcOrd="0" destOrd="0" presId="urn:microsoft.com/office/officeart/2009/layout/CircleArrowProcess"/>
    <dgm:cxn modelId="{1956BB66-083D-4F4C-AB80-9BE70CCC9749}" type="presParOf" srcId="{76B372ED-FE9B-460D-BF53-29654488E2F8}" destId="{21052D66-ECB5-4480-91B4-0D2C7F852CAD}" srcOrd="3" destOrd="0" presId="urn:microsoft.com/office/officeart/2009/layout/CircleArrowProcess"/>
    <dgm:cxn modelId="{47AB0AED-8364-4F9D-BB43-A5476C28D434}" type="presParOf" srcId="{76B372ED-FE9B-460D-BF53-29654488E2F8}" destId="{C2DFBCFA-C77C-474B-B8FF-868BD3E00D7B}" srcOrd="4" destOrd="0" presId="urn:microsoft.com/office/officeart/2009/layout/CircleArrowProcess"/>
    <dgm:cxn modelId="{D6DB41B2-91F1-4149-8DD9-E8BC5E785EAD}" type="presParOf" srcId="{C2DFBCFA-C77C-474B-B8FF-868BD3E00D7B}" destId="{32308355-853B-46F3-BB74-09A99A59153D}" srcOrd="0" destOrd="0" presId="urn:microsoft.com/office/officeart/2009/layout/CircleArrowProcess"/>
    <dgm:cxn modelId="{829F60EB-A235-41D6-B53C-1ACD4FE8DECA}" type="presParOf" srcId="{76B372ED-FE9B-460D-BF53-29654488E2F8}" destId="{FF4D62B1-66F8-48CE-B501-0FADDF4CE497}" srcOrd="5" destOrd="0" presId="urn:microsoft.com/office/officeart/2009/layout/CircleArrowProcess"/>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9FAE8C-515D-44F3-BAF8-70A361880468}">
      <dsp:nvSpPr>
        <dsp:cNvPr id="0" name=""/>
        <dsp:cNvSpPr/>
      </dsp:nvSpPr>
      <dsp:spPr>
        <a:xfrm>
          <a:off x="2234863" y="495388"/>
          <a:ext cx="1113749" cy="533146"/>
        </a:xfrm>
        <a:custGeom>
          <a:avLst/>
          <a:gdLst/>
          <a:ahLst/>
          <a:cxnLst/>
          <a:rect l="0" t="0" r="0" b="0"/>
          <a:pathLst>
            <a:path>
              <a:moveTo>
                <a:pt x="0" y="0"/>
              </a:moveTo>
              <a:lnTo>
                <a:pt x="0" y="471514"/>
              </a:lnTo>
              <a:lnTo>
                <a:pt x="1113749" y="471514"/>
              </a:lnTo>
              <a:lnTo>
                <a:pt x="1113749" y="53314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0A068A-792B-4A60-B334-748C2120D9E1}">
      <dsp:nvSpPr>
        <dsp:cNvPr id="0" name=""/>
        <dsp:cNvSpPr/>
      </dsp:nvSpPr>
      <dsp:spPr>
        <a:xfrm>
          <a:off x="2250436" y="1976929"/>
          <a:ext cx="986370" cy="141549"/>
        </a:xfrm>
        <a:custGeom>
          <a:avLst/>
          <a:gdLst/>
          <a:ahLst/>
          <a:cxnLst/>
          <a:rect l="0" t="0" r="0" b="0"/>
          <a:pathLst>
            <a:path>
              <a:moveTo>
                <a:pt x="0" y="0"/>
              </a:moveTo>
              <a:lnTo>
                <a:pt x="0" y="79917"/>
              </a:lnTo>
              <a:lnTo>
                <a:pt x="986370" y="79917"/>
              </a:lnTo>
              <a:lnTo>
                <a:pt x="986370" y="14154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B8D4A-6FFD-42F6-A73C-F04446852C9D}">
      <dsp:nvSpPr>
        <dsp:cNvPr id="0" name=""/>
        <dsp:cNvSpPr/>
      </dsp:nvSpPr>
      <dsp:spPr>
        <a:xfrm>
          <a:off x="2232717" y="3131730"/>
          <a:ext cx="1155748" cy="149579"/>
        </a:xfrm>
        <a:custGeom>
          <a:avLst/>
          <a:gdLst/>
          <a:ahLst/>
          <a:cxnLst/>
          <a:rect l="0" t="0" r="0" b="0"/>
          <a:pathLst>
            <a:path>
              <a:moveTo>
                <a:pt x="0" y="149579"/>
              </a:moveTo>
              <a:lnTo>
                <a:pt x="1155748"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528733-EF0A-4E48-9F39-53479555B3B8}">
      <dsp:nvSpPr>
        <dsp:cNvPr id="0" name=""/>
        <dsp:cNvSpPr/>
      </dsp:nvSpPr>
      <dsp:spPr>
        <a:xfrm>
          <a:off x="2235309" y="4383346"/>
          <a:ext cx="979959" cy="147189"/>
        </a:xfrm>
        <a:custGeom>
          <a:avLst/>
          <a:gdLst/>
          <a:ahLst/>
          <a:cxnLst/>
          <a:rect l="0" t="0" r="0" b="0"/>
          <a:pathLst>
            <a:path>
              <a:moveTo>
                <a:pt x="0" y="0"/>
              </a:moveTo>
              <a:lnTo>
                <a:pt x="0" y="85558"/>
              </a:lnTo>
              <a:lnTo>
                <a:pt x="979959" y="85558"/>
              </a:lnTo>
              <a:lnTo>
                <a:pt x="979959" y="14718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EB2357-E98E-49CB-92DF-9EE7355F4AE7}">
      <dsp:nvSpPr>
        <dsp:cNvPr id="0" name=""/>
        <dsp:cNvSpPr/>
      </dsp:nvSpPr>
      <dsp:spPr>
        <a:xfrm>
          <a:off x="2145339" y="4932543"/>
          <a:ext cx="91440" cy="109122"/>
        </a:xfrm>
        <a:custGeom>
          <a:avLst/>
          <a:gdLst/>
          <a:ahLst/>
          <a:cxnLst/>
          <a:rect l="0" t="0" r="0" b="0"/>
          <a:pathLst>
            <a:path>
              <a:moveTo>
                <a:pt x="45720" y="0"/>
              </a:moveTo>
              <a:lnTo>
                <a:pt x="45720" y="47490"/>
              </a:lnTo>
              <a:lnTo>
                <a:pt x="53285" y="47490"/>
              </a:lnTo>
              <a:lnTo>
                <a:pt x="53285" y="10912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124F92-37A7-4351-86EE-A21F87EF9480}">
      <dsp:nvSpPr>
        <dsp:cNvPr id="0" name=""/>
        <dsp:cNvSpPr/>
      </dsp:nvSpPr>
      <dsp:spPr>
        <a:xfrm>
          <a:off x="2145339" y="4383346"/>
          <a:ext cx="91440" cy="154754"/>
        </a:xfrm>
        <a:custGeom>
          <a:avLst/>
          <a:gdLst/>
          <a:ahLst/>
          <a:cxnLst/>
          <a:rect l="0" t="0" r="0" b="0"/>
          <a:pathLst>
            <a:path>
              <a:moveTo>
                <a:pt x="89970" y="0"/>
              </a:moveTo>
              <a:lnTo>
                <a:pt x="89970" y="93123"/>
              </a:lnTo>
              <a:lnTo>
                <a:pt x="45720" y="93123"/>
              </a:lnTo>
              <a:lnTo>
                <a:pt x="45720" y="15475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D66931-EC6C-49F8-89E4-7CA20AB35ACE}">
      <dsp:nvSpPr>
        <dsp:cNvPr id="0" name=""/>
        <dsp:cNvSpPr/>
      </dsp:nvSpPr>
      <dsp:spPr>
        <a:xfrm>
          <a:off x="1045843" y="4383346"/>
          <a:ext cx="1189466" cy="147189"/>
        </a:xfrm>
        <a:custGeom>
          <a:avLst/>
          <a:gdLst/>
          <a:ahLst/>
          <a:cxnLst/>
          <a:rect l="0" t="0" r="0" b="0"/>
          <a:pathLst>
            <a:path>
              <a:moveTo>
                <a:pt x="1189466" y="0"/>
              </a:moveTo>
              <a:lnTo>
                <a:pt x="1189466" y="85558"/>
              </a:lnTo>
              <a:lnTo>
                <a:pt x="0" y="85558"/>
              </a:lnTo>
              <a:lnTo>
                <a:pt x="0" y="14718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48B1FB-D225-41F3-9DCC-C2C1EF127067}">
      <dsp:nvSpPr>
        <dsp:cNvPr id="0" name=""/>
        <dsp:cNvSpPr/>
      </dsp:nvSpPr>
      <dsp:spPr>
        <a:xfrm>
          <a:off x="2176541" y="3891660"/>
          <a:ext cx="91440" cy="91440"/>
        </a:xfrm>
        <a:custGeom>
          <a:avLst/>
          <a:gdLst/>
          <a:ahLst/>
          <a:cxnLst/>
          <a:rect l="0" t="0" r="0" b="0"/>
          <a:pathLst>
            <a:path>
              <a:moveTo>
                <a:pt x="45720" y="45720"/>
              </a:moveTo>
              <a:lnTo>
                <a:pt x="58768" y="45720"/>
              </a:lnTo>
              <a:lnTo>
                <a:pt x="58768" y="9724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FAB5F2-DF6F-42F6-9E5E-AD176749A6A1}">
      <dsp:nvSpPr>
        <dsp:cNvPr id="0" name=""/>
        <dsp:cNvSpPr/>
      </dsp:nvSpPr>
      <dsp:spPr>
        <a:xfrm>
          <a:off x="2176541" y="3281310"/>
          <a:ext cx="91440" cy="261628"/>
        </a:xfrm>
        <a:custGeom>
          <a:avLst/>
          <a:gdLst/>
          <a:ahLst/>
          <a:cxnLst/>
          <a:rect l="0" t="0" r="0" b="0"/>
          <a:pathLst>
            <a:path>
              <a:moveTo>
                <a:pt x="56176" y="0"/>
              </a:moveTo>
              <a:lnTo>
                <a:pt x="56176" y="199997"/>
              </a:lnTo>
              <a:lnTo>
                <a:pt x="45720" y="199997"/>
              </a:lnTo>
              <a:lnTo>
                <a:pt x="45720" y="26162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1EA331-5550-46AD-989D-3141CF29B749}">
      <dsp:nvSpPr>
        <dsp:cNvPr id="0" name=""/>
        <dsp:cNvSpPr/>
      </dsp:nvSpPr>
      <dsp:spPr>
        <a:xfrm>
          <a:off x="956529" y="3114445"/>
          <a:ext cx="1276188" cy="166864"/>
        </a:xfrm>
        <a:custGeom>
          <a:avLst/>
          <a:gdLst/>
          <a:ahLst/>
          <a:cxnLst/>
          <a:rect l="0" t="0" r="0" b="0"/>
          <a:pathLst>
            <a:path>
              <a:moveTo>
                <a:pt x="1276188" y="166864"/>
              </a:moveTo>
              <a:lnTo>
                <a:pt x="0"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A643F6-73B4-4ECA-98E1-1C77C5EDE982}">
      <dsp:nvSpPr>
        <dsp:cNvPr id="0" name=""/>
        <dsp:cNvSpPr/>
      </dsp:nvSpPr>
      <dsp:spPr>
        <a:xfrm>
          <a:off x="2186997" y="2682061"/>
          <a:ext cx="91440" cy="204807"/>
        </a:xfrm>
        <a:custGeom>
          <a:avLst/>
          <a:gdLst/>
          <a:ahLst/>
          <a:cxnLst/>
          <a:rect l="0" t="0" r="0" b="0"/>
          <a:pathLst>
            <a:path>
              <a:moveTo>
                <a:pt x="48796" y="0"/>
              </a:moveTo>
              <a:lnTo>
                <a:pt x="48796" y="143176"/>
              </a:lnTo>
              <a:lnTo>
                <a:pt x="45720" y="143176"/>
              </a:lnTo>
              <a:lnTo>
                <a:pt x="45720" y="20480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772AF0-486B-4E80-844C-308A6C880240}">
      <dsp:nvSpPr>
        <dsp:cNvPr id="0" name=""/>
        <dsp:cNvSpPr/>
      </dsp:nvSpPr>
      <dsp:spPr>
        <a:xfrm>
          <a:off x="2190074" y="1976929"/>
          <a:ext cx="91440" cy="310691"/>
        </a:xfrm>
        <a:custGeom>
          <a:avLst/>
          <a:gdLst/>
          <a:ahLst/>
          <a:cxnLst/>
          <a:rect l="0" t="0" r="0" b="0"/>
          <a:pathLst>
            <a:path>
              <a:moveTo>
                <a:pt x="60361" y="0"/>
              </a:moveTo>
              <a:lnTo>
                <a:pt x="60361" y="249059"/>
              </a:lnTo>
              <a:lnTo>
                <a:pt x="45720" y="249059"/>
              </a:lnTo>
              <a:lnTo>
                <a:pt x="45720" y="31069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1696E5-7D03-45A0-8D31-98F7C753E42E}">
      <dsp:nvSpPr>
        <dsp:cNvPr id="0" name=""/>
        <dsp:cNvSpPr/>
      </dsp:nvSpPr>
      <dsp:spPr>
        <a:xfrm>
          <a:off x="1067381" y="1976929"/>
          <a:ext cx="1183054" cy="141549"/>
        </a:xfrm>
        <a:custGeom>
          <a:avLst/>
          <a:gdLst/>
          <a:ahLst/>
          <a:cxnLst/>
          <a:rect l="0" t="0" r="0" b="0"/>
          <a:pathLst>
            <a:path>
              <a:moveTo>
                <a:pt x="1183054" y="0"/>
              </a:moveTo>
              <a:lnTo>
                <a:pt x="1183054" y="79917"/>
              </a:lnTo>
              <a:lnTo>
                <a:pt x="0" y="79917"/>
              </a:lnTo>
              <a:lnTo>
                <a:pt x="0" y="14154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2B01A3-C5EE-4357-B380-0CF1FB1E2216}">
      <dsp:nvSpPr>
        <dsp:cNvPr id="0" name=""/>
        <dsp:cNvSpPr/>
      </dsp:nvSpPr>
      <dsp:spPr>
        <a:xfrm>
          <a:off x="2191907" y="1464006"/>
          <a:ext cx="91440" cy="118482"/>
        </a:xfrm>
        <a:custGeom>
          <a:avLst/>
          <a:gdLst/>
          <a:ahLst/>
          <a:cxnLst/>
          <a:rect l="0" t="0" r="0" b="0"/>
          <a:pathLst>
            <a:path>
              <a:moveTo>
                <a:pt x="45720" y="0"/>
              </a:moveTo>
              <a:lnTo>
                <a:pt x="45720" y="56850"/>
              </a:lnTo>
              <a:lnTo>
                <a:pt x="58528" y="56850"/>
              </a:lnTo>
              <a:lnTo>
                <a:pt x="58528" y="11848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7A9A57-DA24-4022-87D4-7833213989FF}">
      <dsp:nvSpPr>
        <dsp:cNvPr id="0" name=""/>
        <dsp:cNvSpPr/>
      </dsp:nvSpPr>
      <dsp:spPr>
        <a:xfrm>
          <a:off x="2191907" y="933778"/>
          <a:ext cx="91440" cy="135786"/>
        </a:xfrm>
        <a:custGeom>
          <a:avLst/>
          <a:gdLst/>
          <a:ahLst/>
          <a:cxnLst/>
          <a:rect l="0" t="0" r="0" b="0"/>
          <a:pathLst>
            <a:path>
              <a:moveTo>
                <a:pt x="48925" y="0"/>
              </a:moveTo>
              <a:lnTo>
                <a:pt x="48925" y="74154"/>
              </a:lnTo>
              <a:lnTo>
                <a:pt x="45720" y="74154"/>
              </a:lnTo>
              <a:lnTo>
                <a:pt x="45720" y="13578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0BF9A5-DFAB-4501-B269-B14C4D675491}">
      <dsp:nvSpPr>
        <dsp:cNvPr id="0" name=""/>
        <dsp:cNvSpPr/>
      </dsp:nvSpPr>
      <dsp:spPr>
        <a:xfrm>
          <a:off x="2189143" y="449668"/>
          <a:ext cx="91440" cy="91440"/>
        </a:xfrm>
        <a:custGeom>
          <a:avLst/>
          <a:gdLst/>
          <a:ahLst/>
          <a:cxnLst/>
          <a:rect l="0" t="0" r="0" b="0"/>
          <a:pathLst>
            <a:path>
              <a:moveTo>
                <a:pt x="45720" y="45720"/>
              </a:moveTo>
              <a:lnTo>
                <a:pt x="51689" y="45720"/>
              </a:lnTo>
              <a:lnTo>
                <a:pt x="51689" y="8966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1365F1-0DD0-4E13-BF81-BF98FCEAB747}">
      <dsp:nvSpPr>
        <dsp:cNvPr id="0" name=""/>
        <dsp:cNvSpPr/>
      </dsp:nvSpPr>
      <dsp:spPr>
        <a:xfrm>
          <a:off x="1117043" y="495388"/>
          <a:ext cx="1117820" cy="528369"/>
        </a:xfrm>
        <a:custGeom>
          <a:avLst/>
          <a:gdLst/>
          <a:ahLst/>
          <a:cxnLst/>
          <a:rect l="0" t="0" r="0" b="0"/>
          <a:pathLst>
            <a:path>
              <a:moveTo>
                <a:pt x="1117820" y="0"/>
              </a:moveTo>
              <a:lnTo>
                <a:pt x="1117820" y="466738"/>
              </a:lnTo>
              <a:lnTo>
                <a:pt x="0" y="466738"/>
              </a:lnTo>
              <a:lnTo>
                <a:pt x="0" y="52836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D6B09D-1AF7-47C0-BC86-B957985C7BA7}">
      <dsp:nvSpPr>
        <dsp:cNvPr id="0" name=""/>
        <dsp:cNvSpPr/>
      </dsp:nvSpPr>
      <dsp:spPr>
        <a:xfrm>
          <a:off x="2037643" y="100947"/>
          <a:ext cx="394441" cy="394441"/>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DCEE9A7D-B45B-4C6F-AEBC-8A72316E99A7}">
      <dsp:nvSpPr>
        <dsp:cNvPr id="0" name=""/>
        <dsp:cNvSpPr/>
      </dsp:nvSpPr>
      <dsp:spPr>
        <a:xfrm>
          <a:off x="2540507" y="123466"/>
          <a:ext cx="524762" cy="3944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s-MX" sz="800" kern="1200"/>
            <a:t>EDUCAIÓN  ARTISTICA</a:t>
          </a:r>
        </a:p>
      </dsp:txBody>
      <dsp:txXfrm>
        <a:off x="2540507" y="123466"/>
        <a:ext cx="524762" cy="394441"/>
      </dsp:txXfrm>
    </dsp:sp>
    <dsp:sp modelId="{00479CD8-98C5-4DA2-94CD-72C9EA8D9056}">
      <dsp:nvSpPr>
        <dsp:cNvPr id="0" name=""/>
        <dsp:cNvSpPr/>
      </dsp:nvSpPr>
      <dsp:spPr>
        <a:xfrm>
          <a:off x="919822" y="1023758"/>
          <a:ext cx="394441" cy="394441"/>
        </a:xfrm>
        <a:prstGeom prst="ellipse">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7EF9ED82-A22D-4D7E-914C-289B08060870}">
      <dsp:nvSpPr>
        <dsp:cNvPr id="0" name=""/>
        <dsp:cNvSpPr/>
      </dsp:nvSpPr>
      <dsp:spPr>
        <a:xfrm>
          <a:off x="1337334" y="1022768"/>
          <a:ext cx="591661" cy="3944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s-MX" sz="800" kern="1200"/>
            <a:t>VISUAl</a:t>
          </a:r>
        </a:p>
      </dsp:txBody>
      <dsp:txXfrm>
        <a:off x="1337334" y="1022768"/>
        <a:ext cx="591661" cy="394441"/>
      </dsp:txXfrm>
    </dsp:sp>
    <dsp:sp modelId="{25569D71-6EE5-429D-8C91-7716ECAB052B}">
      <dsp:nvSpPr>
        <dsp:cNvPr id="0" name=""/>
        <dsp:cNvSpPr/>
      </dsp:nvSpPr>
      <dsp:spPr>
        <a:xfrm>
          <a:off x="2027602" y="539337"/>
          <a:ext cx="426461" cy="394441"/>
        </a:xfrm>
        <a:prstGeom prst="ellipse">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BE243774-C170-4D71-B92C-91F0C25DF0CF}">
      <dsp:nvSpPr>
        <dsp:cNvPr id="0" name=""/>
        <dsp:cNvSpPr/>
      </dsp:nvSpPr>
      <dsp:spPr>
        <a:xfrm>
          <a:off x="2513021" y="544122"/>
          <a:ext cx="591661" cy="3944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s-MX" sz="800" kern="1200"/>
            <a:t>  LENGUAJE</a:t>
          </a:r>
        </a:p>
      </dsp:txBody>
      <dsp:txXfrm>
        <a:off x="2513021" y="544122"/>
        <a:ext cx="591661" cy="394441"/>
      </dsp:txXfrm>
    </dsp:sp>
    <dsp:sp modelId="{D62C4076-FCFE-4030-BB94-AC6BD37E0029}">
      <dsp:nvSpPr>
        <dsp:cNvPr id="0" name=""/>
        <dsp:cNvSpPr/>
      </dsp:nvSpPr>
      <dsp:spPr>
        <a:xfrm>
          <a:off x="2019275" y="1069564"/>
          <a:ext cx="436705" cy="394441"/>
        </a:xfrm>
        <a:prstGeom prst="ellipse">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77A82290-549F-4FB1-8B33-388801F3469E}">
      <dsp:nvSpPr>
        <dsp:cNvPr id="0" name=""/>
        <dsp:cNvSpPr/>
      </dsp:nvSpPr>
      <dsp:spPr>
        <a:xfrm>
          <a:off x="2440613" y="1010911"/>
          <a:ext cx="591661" cy="3944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s-MX" sz="800" kern="1200"/>
            <a:t>AUDITIVO</a:t>
          </a:r>
        </a:p>
      </dsp:txBody>
      <dsp:txXfrm>
        <a:off x="2440613" y="1010911"/>
        <a:ext cx="591661" cy="394441"/>
      </dsp:txXfrm>
    </dsp:sp>
    <dsp:sp modelId="{4E3BA152-DB41-4892-B804-C09939EEEAC3}">
      <dsp:nvSpPr>
        <dsp:cNvPr id="0" name=""/>
        <dsp:cNvSpPr/>
      </dsp:nvSpPr>
      <dsp:spPr>
        <a:xfrm>
          <a:off x="2053215" y="1582488"/>
          <a:ext cx="394441" cy="394441"/>
        </a:xfrm>
        <a:prstGeom prst="ellipse">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94CD04A0-1DBA-4B70-B60E-B5FFFC5A97AD}">
      <dsp:nvSpPr>
        <dsp:cNvPr id="0" name=""/>
        <dsp:cNvSpPr/>
      </dsp:nvSpPr>
      <dsp:spPr>
        <a:xfrm>
          <a:off x="2418515" y="1575735"/>
          <a:ext cx="591661" cy="3944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s-MX" sz="800" kern="1200"/>
            <a:t>MEDIOS  DE  EXPRESIÓN</a:t>
          </a:r>
        </a:p>
      </dsp:txBody>
      <dsp:txXfrm>
        <a:off x="2418515" y="1575735"/>
        <a:ext cx="591661" cy="394441"/>
      </dsp:txXfrm>
    </dsp:sp>
    <dsp:sp modelId="{E4C8EB3E-5BED-4561-91DA-4847999FBBF7}">
      <dsp:nvSpPr>
        <dsp:cNvPr id="0" name=""/>
        <dsp:cNvSpPr/>
      </dsp:nvSpPr>
      <dsp:spPr>
        <a:xfrm>
          <a:off x="870160" y="2118478"/>
          <a:ext cx="394441" cy="394441"/>
        </a:xfrm>
        <a:prstGeom prst="ellipse">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9BB38867-B01B-4FFF-A71A-58E0838B4E00}">
      <dsp:nvSpPr>
        <dsp:cNvPr id="0" name=""/>
        <dsp:cNvSpPr/>
      </dsp:nvSpPr>
      <dsp:spPr>
        <a:xfrm>
          <a:off x="1264601" y="2117492"/>
          <a:ext cx="591661" cy="3944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s-MX" sz="800" kern="1200"/>
            <a:t>PINTURA</a:t>
          </a:r>
        </a:p>
        <a:p>
          <a:pPr marL="0" lvl="0" indent="0" algn="l" defTabSz="355600">
            <a:lnSpc>
              <a:spcPct val="90000"/>
            </a:lnSpc>
            <a:spcBef>
              <a:spcPct val="0"/>
            </a:spcBef>
            <a:spcAft>
              <a:spcPct val="35000"/>
            </a:spcAft>
            <a:buNone/>
          </a:pPr>
          <a:r>
            <a:rPr lang="es-MX" sz="800" kern="1200"/>
            <a:t>ESCULTURA</a:t>
          </a:r>
        </a:p>
        <a:p>
          <a:pPr marL="0" lvl="0" indent="0" algn="l" defTabSz="355600">
            <a:lnSpc>
              <a:spcPct val="90000"/>
            </a:lnSpc>
            <a:spcBef>
              <a:spcPct val="0"/>
            </a:spcBef>
            <a:spcAft>
              <a:spcPct val="35000"/>
            </a:spcAft>
            <a:buNone/>
          </a:pPr>
          <a:r>
            <a:rPr lang="es-MX" sz="800" kern="1200"/>
            <a:t>DIBUJO</a:t>
          </a:r>
        </a:p>
      </dsp:txBody>
      <dsp:txXfrm>
        <a:off x="1264601" y="2117492"/>
        <a:ext cx="591661" cy="394441"/>
      </dsp:txXfrm>
    </dsp:sp>
    <dsp:sp modelId="{52D6F97A-FD02-4819-AB1E-AB4BE19E0716}">
      <dsp:nvSpPr>
        <dsp:cNvPr id="0" name=""/>
        <dsp:cNvSpPr/>
      </dsp:nvSpPr>
      <dsp:spPr>
        <a:xfrm>
          <a:off x="2038574" y="2287620"/>
          <a:ext cx="394441" cy="394441"/>
        </a:xfrm>
        <a:prstGeom prst="ellipse">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sp>
    <dsp:sp modelId="{C7BEC9EE-F856-4270-B3A4-859B141F28FE}">
      <dsp:nvSpPr>
        <dsp:cNvPr id="0" name=""/>
        <dsp:cNvSpPr/>
      </dsp:nvSpPr>
      <dsp:spPr>
        <a:xfrm>
          <a:off x="2452760" y="2111725"/>
          <a:ext cx="591661" cy="7327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s-MX" sz="800" kern="1200"/>
            <a:t>INSTRUMENTOS MUSICALES</a:t>
          </a:r>
        </a:p>
        <a:p>
          <a:pPr marL="0" lvl="0" indent="0" algn="l" defTabSz="355600">
            <a:lnSpc>
              <a:spcPct val="90000"/>
            </a:lnSpc>
            <a:spcBef>
              <a:spcPct val="0"/>
            </a:spcBef>
            <a:spcAft>
              <a:spcPct val="35000"/>
            </a:spcAft>
            <a:buNone/>
          </a:pPr>
          <a:r>
            <a:rPr lang="es-MX" sz="800" kern="1200"/>
            <a:t>SIGNOS MUSICALES</a:t>
          </a:r>
        </a:p>
        <a:p>
          <a:pPr marL="0" lvl="0" indent="0" algn="l" defTabSz="355600">
            <a:lnSpc>
              <a:spcPct val="90000"/>
            </a:lnSpc>
            <a:spcBef>
              <a:spcPct val="0"/>
            </a:spcBef>
            <a:spcAft>
              <a:spcPct val="35000"/>
            </a:spcAft>
            <a:buNone/>
          </a:pPr>
          <a:r>
            <a:rPr lang="es-MX" sz="800" kern="1200"/>
            <a:t>ZONAS FOLCLÓRICAS DE COLOMBIA</a:t>
          </a:r>
        </a:p>
      </dsp:txBody>
      <dsp:txXfrm>
        <a:off x="2452760" y="2111725"/>
        <a:ext cx="591661" cy="732725"/>
      </dsp:txXfrm>
    </dsp:sp>
    <dsp:sp modelId="{CD28D15B-5262-4583-86D7-C212C2502FB1}">
      <dsp:nvSpPr>
        <dsp:cNvPr id="0" name=""/>
        <dsp:cNvSpPr/>
      </dsp:nvSpPr>
      <dsp:spPr>
        <a:xfrm>
          <a:off x="2035497" y="2886869"/>
          <a:ext cx="394441" cy="394441"/>
        </a:xfrm>
        <a:prstGeom prst="ellipse">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sp>
    <dsp:sp modelId="{27F11691-07F3-47D8-859A-2C264BD3DD9E}">
      <dsp:nvSpPr>
        <dsp:cNvPr id="0" name=""/>
        <dsp:cNvSpPr/>
      </dsp:nvSpPr>
      <dsp:spPr>
        <a:xfrm>
          <a:off x="2447353" y="2886975"/>
          <a:ext cx="591661" cy="3944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s-MX" sz="800" kern="1200"/>
            <a:t>       PROCESOS</a:t>
          </a:r>
        </a:p>
      </dsp:txBody>
      <dsp:txXfrm>
        <a:off x="2447353" y="2886975"/>
        <a:ext cx="591661" cy="394441"/>
      </dsp:txXfrm>
    </dsp:sp>
    <dsp:sp modelId="{2B97994D-80F2-4219-AE3D-BB7D7E3280A6}">
      <dsp:nvSpPr>
        <dsp:cNvPr id="0" name=""/>
        <dsp:cNvSpPr/>
      </dsp:nvSpPr>
      <dsp:spPr>
        <a:xfrm>
          <a:off x="759308" y="3114445"/>
          <a:ext cx="394441" cy="394441"/>
        </a:xfrm>
        <a:prstGeom prst="ellipse">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sp>
    <dsp:sp modelId="{37EF04EB-1C12-4FBB-BA98-377D33DF75F1}">
      <dsp:nvSpPr>
        <dsp:cNvPr id="0" name=""/>
        <dsp:cNvSpPr/>
      </dsp:nvSpPr>
      <dsp:spPr>
        <a:xfrm>
          <a:off x="1083060" y="3296097"/>
          <a:ext cx="866600" cy="3944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s-MX" sz="800" kern="1200"/>
            <a:t>CONOCIMIENTOS</a:t>
          </a:r>
        </a:p>
      </dsp:txBody>
      <dsp:txXfrm>
        <a:off x="1083060" y="3296097"/>
        <a:ext cx="866600" cy="394441"/>
      </dsp:txXfrm>
    </dsp:sp>
    <dsp:sp modelId="{BEAA5D71-204B-4528-B114-08066B3B729D}">
      <dsp:nvSpPr>
        <dsp:cNvPr id="0" name=""/>
        <dsp:cNvSpPr/>
      </dsp:nvSpPr>
      <dsp:spPr>
        <a:xfrm>
          <a:off x="2025041" y="3542939"/>
          <a:ext cx="394441" cy="394441"/>
        </a:xfrm>
        <a:prstGeom prst="ellipse">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sp>
    <dsp:sp modelId="{77A36DF7-5E0D-4CA7-874A-0070240180AF}">
      <dsp:nvSpPr>
        <dsp:cNvPr id="0" name=""/>
        <dsp:cNvSpPr/>
      </dsp:nvSpPr>
      <dsp:spPr>
        <a:xfrm>
          <a:off x="2416301" y="3578671"/>
          <a:ext cx="591661" cy="3944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s-MX" sz="800" kern="1200"/>
            <a:t>       APLICACIÓN</a:t>
          </a:r>
        </a:p>
      </dsp:txBody>
      <dsp:txXfrm>
        <a:off x="2416301" y="3578671"/>
        <a:ext cx="591661" cy="394441"/>
      </dsp:txXfrm>
    </dsp:sp>
    <dsp:sp modelId="{6D5E5269-9F05-448B-9558-6CB7574EE4C0}">
      <dsp:nvSpPr>
        <dsp:cNvPr id="0" name=""/>
        <dsp:cNvSpPr/>
      </dsp:nvSpPr>
      <dsp:spPr>
        <a:xfrm>
          <a:off x="2038089" y="3988905"/>
          <a:ext cx="394441" cy="394441"/>
        </a:xfrm>
        <a:prstGeom prst="ellipse">
          <a:avLst/>
        </a:prstGeom>
        <a:solidFill>
          <a:schemeClr val="accent2"/>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2"/>
        </a:fillRef>
        <a:effectRef idx="1">
          <a:schemeClr val="accent2"/>
        </a:effectRef>
        <a:fontRef idx="minor">
          <a:schemeClr val="lt1"/>
        </a:fontRef>
      </dsp:style>
    </dsp:sp>
    <dsp:sp modelId="{E8D64E9E-6989-477E-87FA-87C24E72ABB7}">
      <dsp:nvSpPr>
        <dsp:cNvPr id="0" name=""/>
        <dsp:cNvSpPr/>
      </dsp:nvSpPr>
      <dsp:spPr>
        <a:xfrm>
          <a:off x="2427832" y="3999327"/>
          <a:ext cx="591661" cy="3944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s-MX" sz="800" kern="1200"/>
            <a:t>      INDIVIDUO</a:t>
          </a:r>
        </a:p>
      </dsp:txBody>
      <dsp:txXfrm>
        <a:off x="2427832" y="3999327"/>
        <a:ext cx="591661" cy="394441"/>
      </dsp:txXfrm>
    </dsp:sp>
    <dsp:sp modelId="{912B5119-56AB-4D55-9FF8-7218EB0B619E}">
      <dsp:nvSpPr>
        <dsp:cNvPr id="0" name=""/>
        <dsp:cNvSpPr/>
      </dsp:nvSpPr>
      <dsp:spPr>
        <a:xfrm>
          <a:off x="848622" y="4530536"/>
          <a:ext cx="394441" cy="394441"/>
        </a:xfrm>
        <a:prstGeom prst="ellipse">
          <a:avLst/>
        </a:prstGeom>
        <a:solidFill>
          <a:schemeClr val="accent6"/>
        </a:solidFill>
        <a:ln w="38100" cap="flat" cmpd="sng" algn="ctr">
          <a:solidFill>
            <a:srgbClr val="00B050"/>
          </a:solidFill>
          <a:prstDash val="solid"/>
        </a:ln>
        <a:effectLst>
          <a:outerShdw blurRad="40000" dist="20000" dir="5400000" rotWithShape="0">
            <a:srgbClr val="000000">
              <a:alpha val="38000"/>
            </a:srgbClr>
          </a:outerShdw>
        </a:effectLst>
      </dsp:spPr>
      <dsp:style>
        <a:lnRef idx="3">
          <a:schemeClr val="lt1"/>
        </a:lnRef>
        <a:fillRef idx="1">
          <a:schemeClr val="accent6"/>
        </a:fillRef>
        <a:effectRef idx="1">
          <a:schemeClr val="accent6"/>
        </a:effectRef>
        <a:fontRef idx="minor">
          <a:schemeClr val="lt1"/>
        </a:fontRef>
      </dsp:style>
    </dsp:sp>
    <dsp:sp modelId="{98BEEC00-EC44-4603-830F-7DB93C1F26A2}">
      <dsp:nvSpPr>
        <dsp:cNvPr id="0" name=""/>
        <dsp:cNvSpPr/>
      </dsp:nvSpPr>
      <dsp:spPr>
        <a:xfrm>
          <a:off x="1243063" y="4529550"/>
          <a:ext cx="591661" cy="3944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s-MX" sz="800" kern="1200"/>
            <a:t>    SENSIBILIDAD</a:t>
          </a:r>
        </a:p>
      </dsp:txBody>
      <dsp:txXfrm>
        <a:off x="1243063" y="4529550"/>
        <a:ext cx="591661" cy="394441"/>
      </dsp:txXfrm>
    </dsp:sp>
    <dsp:sp modelId="{E465BA49-1094-45E3-8F29-C1E3A4BDEF64}">
      <dsp:nvSpPr>
        <dsp:cNvPr id="0" name=""/>
        <dsp:cNvSpPr/>
      </dsp:nvSpPr>
      <dsp:spPr>
        <a:xfrm>
          <a:off x="1993839" y="4538101"/>
          <a:ext cx="394441" cy="394441"/>
        </a:xfrm>
        <a:prstGeom prst="ellipse">
          <a:avLst/>
        </a:prstGeom>
        <a:solidFill>
          <a:schemeClr val="accent4">
            <a:hueOff val="0"/>
            <a:satOff val="0"/>
            <a:lumOff val="0"/>
            <a:alphaOff val="0"/>
          </a:schemeClr>
        </a:solidFill>
        <a:ln w="38100" cap="flat" cmpd="sng" algn="ctr">
          <a:solidFill>
            <a:schemeClr val="accent6">
              <a:lumMod val="7500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73E7EEEA-5255-45DC-B631-794482770E3F}">
      <dsp:nvSpPr>
        <dsp:cNvPr id="0" name=""/>
        <dsp:cNvSpPr/>
      </dsp:nvSpPr>
      <dsp:spPr>
        <a:xfrm>
          <a:off x="2410970" y="4529550"/>
          <a:ext cx="591661" cy="3944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s-MX" sz="800" kern="1200"/>
            <a:t>     EXPRESIÓN</a:t>
          </a:r>
        </a:p>
      </dsp:txBody>
      <dsp:txXfrm>
        <a:off x="2410970" y="4529550"/>
        <a:ext cx="591661" cy="394441"/>
      </dsp:txXfrm>
    </dsp:sp>
    <dsp:sp modelId="{1AA3C52B-EA3F-47A5-AE41-E10C6E4FB7C2}">
      <dsp:nvSpPr>
        <dsp:cNvPr id="0" name=""/>
        <dsp:cNvSpPr/>
      </dsp:nvSpPr>
      <dsp:spPr>
        <a:xfrm>
          <a:off x="2001404" y="5041665"/>
          <a:ext cx="394441" cy="394441"/>
        </a:xfrm>
        <a:prstGeom prst="ellipse">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lumMod val="50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sp>
    <dsp:sp modelId="{E7E4C791-F09A-4E6A-A090-E53A4DB77094}">
      <dsp:nvSpPr>
        <dsp:cNvPr id="0" name=""/>
        <dsp:cNvSpPr/>
      </dsp:nvSpPr>
      <dsp:spPr>
        <a:xfrm>
          <a:off x="2463912" y="5025552"/>
          <a:ext cx="591661" cy="3944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s-MX" sz="800" kern="1200"/>
            <a:t>VALORES  Y ACTITUDES ARTÍSTICAS</a:t>
          </a:r>
        </a:p>
      </dsp:txBody>
      <dsp:txXfrm>
        <a:off x="2463912" y="5025552"/>
        <a:ext cx="591661" cy="394441"/>
      </dsp:txXfrm>
    </dsp:sp>
    <dsp:sp modelId="{2AAD219D-E339-436C-9889-8950003FC551}">
      <dsp:nvSpPr>
        <dsp:cNvPr id="0" name=""/>
        <dsp:cNvSpPr/>
      </dsp:nvSpPr>
      <dsp:spPr>
        <a:xfrm>
          <a:off x="3018048" y="4530536"/>
          <a:ext cx="394441" cy="394441"/>
        </a:xfrm>
        <a:prstGeom prst="ellipse">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1">
              <a:lumMod val="50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sp>
    <dsp:sp modelId="{F7622282-59BA-4AA2-87DE-801152AC3976}">
      <dsp:nvSpPr>
        <dsp:cNvPr id="0" name=""/>
        <dsp:cNvSpPr/>
      </dsp:nvSpPr>
      <dsp:spPr>
        <a:xfrm>
          <a:off x="3396621" y="4521507"/>
          <a:ext cx="784282" cy="3944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s-MX" sz="1100" kern="1200"/>
            <a:t>    </a:t>
          </a:r>
          <a:r>
            <a:rPr lang="es-MX" sz="800" kern="1200"/>
            <a:t>CREATIVIDAD</a:t>
          </a:r>
        </a:p>
      </dsp:txBody>
      <dsp:txXfrm>
        <a:off x="3396621" y="4521507"/>
        <a:ext cx="784282" cy="394441"/>
      </dsp:txXfrm>
    </dsp:sp>
    <dsp:sp modelId="{0120FD34-3775-4F72-B839-C761D6420F99}">
      <dsp:nvSpPr>
        <dsp:cNvPr id="0" name=""/>
        <dsp:cNvSpPr/>
      </dsp:nvSpPr>
      <dsp:spPr>
        <a:xfrm>
          <a:off x="3191245" y="3131730"/>
          <a:ext cx="394441" cy="394441"/>
        </a:xfrm>
        <a:prstGeom prst="ellipse">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sp>
    <dsp:sp modelId="{41060005-F6D8-4F9F-800B-2F56EC07B0F1}">
      <dsp:nvSpPr>
        <dsp:cNvPr id="0" name=""/>
        <dsp:cNvSpPr/>
      </dsp:nvSpPr>
      <dsp:spPr>
        <a:xfrm>
          <a:off x="3612855" y="3261497"/>
          <a:ext cx="760131" cy="3944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s-MX" sz="800" kern="1200"/>
            <a:t>APRECIACIÓN</a:t>
          </a:r>
        </a:p>
      </dsp:txBody>
      <dsp:txXfrm>
        <a:off x="3612855" y="3261497"/>
        <a:ext cx="760131" cy="394441"/>
      </dsp:txXfrm>
    </dsp:sp>
    <dsp:sp modelId="{E4E87A8C-C44B-4486-868C-B6C883A18174}">
      <dsp:nvSpPr>
        <dsp:cNvPr id="0" name=""/>
        <dsp:cNvSpPr/>
      </dsp:nvSpPr>
      <dsp:spPr>
        <a:xfrm>
          <a:off x="3039586" y="2118478"/>
          <a:ext cx="394441" cy="394441"/>
        </a:xfrm>
        <a:prstGeom prst="ellipse">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sp>
    <dsp:sp modelId="{15DC77DE-ECE9-430D-9AD9-9B4D5F41254F}">
      <dsp:nvSpPr>
        <dsp:cNvPr id="0" name=""/>
        <dsp:cNvSpPr/>
      </dsp:nvSpPr>
      <dsp:spPr>
        <a:xfrm>
          <a:off x="3546650" y="2101403"/>
          <a:ext cx="591661" cy="3944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s-MX" sz="800" kern="1200"/>
            <a:t>DANZA Y TEATRO</a:t>
          </a:r>
        </a:p>
      </dsp:txBody>
      <dsp:txXfrm>
        <a:off x="3546650" y="2101403"/>
        <a:ext cx="591661" cy="394441"/>
      </dsp:txXfrm>
    </dsp:sp>
    <dsp:sp modelId="{E6F74823-3F08-46AA-A290-A32AAA43DD98}">
      <dsp:nvSpPr>
        <dsp:cNvPr id="0" name=""/>
        <dsp:cNvSpPr/>
      </dsp:nvSpPr>
      <dsp:spPr>
        <a:xfrm>
          <a:off x="3151392" y="1028535"/>
          <a:ext cx="394441" cy="394441"/>
        </a:xfrm>
        <a:prstGeom prst="ellipse">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1C138DAD-0AE0-4E98-A586-72E6B5F8945A}">
      <dsp:nvSpPr>
        <dsp:cNvPr id="0" name=""/>
        <dsp:cNvSpPr/>
      </dsp:nvSpPr>
      <dsp:spPr>
        <a:xfrm rot="10800000" flipV="1">
          <a:off x="3673251" y="1037995"/>
          <a:ext cx="602104" cy="3850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s-MX" sz="800" kern="1200"/>
            <a:t>COPORAL</a:t>
          </a:r>
        </a:p>
      </dsp:txBody>
      <dsp:txXfrm rot="-10800000">
        <a:off x="3673251" y="1037995"/>
        <a:ext cx="602104" cy="3850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188A80-823D-4FB3-AA70-5785C59412EE}">
      <dsp:nvSpPr>
        <dsp:cNvPr id="0" name=""/>
        <dsp:cNvSpPr/>
      </dsp:nvSpPr>
      <dsp:spPr>
        <a:xfrm>
          <a:off x="590495" y="730497"/>
          <a:ext cx="620043" cy="660342"/>
        </a:xfrm>
        <a:prstGeom prst="ellipse">
          <a:avLst/>
        </a:prstGeom>
        <a:gradFill rotWithShape="0">
          <a:gsLst>
            <a:gs pos="0">
              <a:srgbClr val="8C46A8"/>
            </a:gs>
            <a:gs pos="83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s-CO" sz="600" b="1" kern="1200">
              <a:solidFill>
                <a:sysClr val="windowText" lastClr="000000"/>
              </a:solidFill>
              <a:latin typeface="Calibri"/>
              <a:ea typeface="+mn-ea"/>
              <a:cs typeface="+mn-cs"/>
            </a:rPr>
            <a:t>Básica primaria</a:t>
          </a:r>
        </a:p>
        <a:p>
          <a:pPr marL="0" lvl="0" indent="0" algn="ctr" defTabSz="266700">
            <a:lnSpc>
              <a:spcPct val="90000"/>
            </a:lnSpc>
            <a:spcBef>
              <a:spcPct val="0"/>
            </a:spcBef>
            <a:spcAft>
              <a:spcPct val="35000"/>
            </a:spcAft>
            <a:buNone/>
          </a:pPr>
          <a:r>
            <a:rPr lang="es-CO" sz="600" b="1" kern="1200">
              <a:solidFill>
                <a:sysClr val="windowText" lastClr="000000"/>
              </a:solidFill>
              <a:latin typeface="Calibri"/>
              <a:ea typeface="+mn-ea"/>
              <a:cs typeface="+mn-cs"/>
            </a:rPr>
            <a:t>1o ,2o ,3o ,4o </a:t>
          </a:r>
        </a:p>
      </dsp:txBody>
      <dsp:txXfrm>
        <a:off x="681298" y="827202"/>
        <a:ext cx="438437" cy="466932"/>
      </dsp:txXfrm>
    </dsp:sp>
    <dsp:sp modelId="{7F4E3366-B610-49C8-80B5-A52DEAA7B392}">
      <dsp:nvSpPr>
        <dsp:cNvPr id="0" name=""/>
        <dsp:cNvSpPr/>
      </dsp:nvSpPr>
      <dsp:spPr>
        <a:xfrm rot="16048058">
          <a:off x="840406" y="592267"/>
          <a:ext cx="84236" cy="123173"/>
        </a:xfrm>
        <a:prstGeom prst="rightArrow">
          <a:avLst>
            <a:gd name="adj1" fmla="val 60000"/>
            <a:gd name="adj2" fmla="val 50000"/>
          </a:avLst>
        </a:prstGeom>
        <a:solidFill>
          <a:srgbClr val="8064A2">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s-CO" sz="500" kern="1200">
            <a:solidFill>
              <a:sysClr val="window" lastClr="FFFFFF"/>
            </a:solidFill>
            <a:latin typeface="Calibri"/>
            <a:ea typeface="+mn-ea"/>
            <a:cs typeface="+mn-cs"/>
          </a:endParaRPr>
        </a:p>
      </dsp:txBody>
      <dsp:txXfrm rot="10800000">
        <a:off x="853600" y="629525"/>
        <a:ext cx="58965" cy="73903"/>
      </dsp:txXfrm>
    </dsp:sp>
    <dsp:sp modelId="{CDA6FE42-C9D2-491A-912A-FCC6D31D4E91}">
      <dsp:nvSpPr>
        <dsp:cNvPr id="0" name=""/>
        <dsp:cNvSpPr/>
      </dsp:nvSpPr>
      <dsp:spPr>
        <a:xfrm>
          <a:off x="580082" y="0"/>
          <a:ext cx="572361" cy="572361"/>
        </a:xfrm>
        <a:prstGeom prst="ellipse">
          <a:avLst/>
        </a:prstGeom>
        <a:gradFill rotWithShape="0">
          <a:gsLst>
            <a:gs pos="0">
              <a:srgbClr val="31E392"/>
            </a:gs>
            <a:gs pos="50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s-CO" sz="500" kern="1200">
              <a:solidFill>
                <a:sysClr val="windowText" lastClr="000000"/>
              </a:solidFill>
              <a:latin typeface="Calibri"/>
              <a:ea typeface="+mn-ea"/>
              <a:cs typeface="+mn-cs"/>
            </a:rPr>
            <a:t>Periodo 2 </a:t>
          </a:r>
        </a:p>
        <a:p>
          <a:pPr marL="0" lvl="0" indent="0" algn="ctr" defTabSz="222250">
            <a:lnSpc>
              <a:spcPct val="90000"/>
            </a:lnSpc>
            <a:spcBef>
              <a:spcPct val="0"/>
            </a:spcBef>
            <a:spcAft>
              <a:spcPct val="35000"/>
            </a:spcAft>
            <a:buNone/>
          </a:pPr>
          <a:r>
            <a:rPr lang="es-CO" sz="500" kern="1200">
              <a:solidFill>
                <a:sysClr val="windowText" lastClr="000000"/>
              </a:solidFill>
              <a:latin typeface="Calibri"/>
              <a:ea typeface="+mn-ea"/>
              <a:cs typeface="+mn-cs"/>
            </a:rPr>
            <a:t>Sensibilidad</a:t>
          </a:r>
        </a:p>
      </dsp:txBody>
      <dsp:txXfrm>
        <a:off x="663902" y="83820"/>
        <a:ext cx="404721" cy="404721"/>
      </dsp:txXfrm>
    </dsp:sp>
    <dsp:sp modelId="{C5A69BC7-7784-4976-98BE-D2769BB89600}">
      <dsp:nvSpPr>
        <dsp:cNvPr id="0" name=""/>
        <dsp:cNvSpPr/>
      </dsp:nvSpPr>
      <dsp:spPr>
        <a:xfrm rot="2117958">
          <a:off x="1177263" y="1221659"/>
          <a:ext cx="75236" cy="123173"/>
        </a:xfrm>
        <a:prstGeom prst="rightArrow">
          <a:avLst>
            <a:gd name="adj1" fmla="val 60000"/>
            <a:gd name="adj2" fmla="val 50000"/>
          </a:avLst>
        </a:prstGeom>
        <a:solidFill>
          <a:srgbClr val="8064A2">
            <a:hueOff val="-1488257"/>
            <a:satOff val="8966"/>
            <a:lumOff val="719"/>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s-CO" sz="500" kern="1200">
            <a:solidFill>
              <a:sysClr val="window" lastClr="FFFFFF"/>
            </a:solidFill>
            <a:latin typeface="Calibri"/>
            <a:ea typeface="+mn-ea"/>
            <a:cs typeface="+mn-cs"/>
          </a:endParaRPr>
        </a:p>
      </dsp:txBody>
      <dsp:txXfrm>
        <a:off x="1179338" y="1239773"/>
        <a:ext cx="52665" cy="73903"/>
      </dsp:txXfrm>
    </dsp:sp>
    <dsp:sp modelId="{67FCF78B-51DC-42C6-9F68-977F126B32B7}">
      <dsp:nvSpPr>
        <dsp:cNvPr id="0" name=""/>
        <dsp:cNvSpPr/>
      </dsp:nvSpPr>
      <dsp:spPr>
        <a:xfrm>
          <a:off x="1221932" y="1204679"/>
          <a:ext cx="572361" cy="572361"/>
        </a:xfrm>
        <a:prstGeom prst="ellipse">
          <a:avLst/>
        </a:prstGeom>
        <a:gradFill rotWithShape="0">
          <a:gsLst>
            <a:gs pos="0">
              <a:srgbClr val="31E392"/>
            </a:gs>
            <a:gs pos="50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s-CO" sz="500" kern="1200">
              <a:solidFill>
                <a:sysClr val="windowText" lastClr="000000"/>
              </a:solidFill>
              <a:latin typeface="Calibri"/>
              <a:ea typeface="+mn-ea"/>
              <a:cs typeface="+mn-cs"/>
            </a:rPr>
            <a:t>Período 1 Sensibilidad y comunicación</a:t>
          </a:r>
        </a:p>
      </dsp:txBody>
      <dsp:txXfrm>
        <a:off x="1305752" y="1288499"/>
        <a:ext cx="404721" cy="404721"/>
      </dsp:txXfrm>
    </dsp:sp>
    <dsp:sp modelId="{8B89D6D3-C231-41A8-B2A7-9D58D7936C05}">
      <dsp:nvSpPr>
        <dsp:cNvPr id="0" name=""/>
        <dsp:cNvSpPr/>
      </dsp:nvSpPr>
      <dsp:spPr>
        <a:xfrm rot="8699894">
          <a:off x="543747" y="1221528"/>
          <a:ext cx="78207" cy="123173"/>
        </a:xfrm>
        <a:prstGeom prst="rightArrow">
          <a:avLst>
            <a:gd name="adj1" fmla="val 60000"/>
            <a:gd name="adj2" fmla="val 50000"/>
          </a:avLst>
        </a:prstGeom>
        <a:solidFill>
          <a:srgbClr val="8064A2">
            <a:hueOff val="-4464770"/>
            <a:satOff val="26899"/>
            <a:lumOff val="2156"/>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s-CO" sz="500" kern="1200">
            <a:solidFill>
              <a:sysClr val="window" lastClr="FFFFFF"/>
            </a:solidFill>
            <a:latin typeface="Calibri"/>
            <a:ea typeface="+mn-ea"/>
            <a:cs typeface="+mn-cs"/>
          </a:endParaRPr>
        </a:p>
      </dsp:txBody>
      <dsp:txXfrm rot="10800000">
        <a:off x="565087" y="1239434"/>
        <a:ext cx="54745" cy="73903"/>
      </dsp:txXfrm>
    </dsp:sp>
    <dsp:sp modelId="{2A03AC7D-235E-487C-B221-A6D1B9EB5297}">
      <dsp:nvSpPr>
        <dsp:cNvPr id="0" name=""/>
        <dsp:cNvSpPr/>
      </dsp:nvSpPr>
      <dsp:spPr>
        <a:xfrm>
          <a:off x="0" y="1204679"/>
          <a:ext cx="572361" cy="572361"/>
        </a:xfrm>
        <a:prstGeom prst="ellipse">
          <a:avLst/>
        </a:prstGeom>
        <a:gradFill rotWithShape="0">
          <a:gsLst>
            <a:gs pos="0">
              <a:srgbClr val="F1F61E"/>
            </a:gs>
            <a:gs pos="83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s-CO" sz="500" kern="1200">
              <a:solidFill>
                <a:sysClr val="windowText" lastClr="000000"/>
              </a:solidFill>
              <a:latin typeface="Calibri"/>
              <a:ea typeface="+mn-ea"/>
              <a:cs typeface="+mn-cs"/>
            </a:rPr>
            <a:t>Período 3</a:t>
          </a:r>
        </a:p>
        <a:p>
          <a:pPr marL="0" lvl="0" indent="0" algn="ctr" defTabSz="222250">
            <a:lnSpc>
              <a:spcPct val="90000"/>
            </a:lnSpc>
            <a:spcBef>
              <a:spcPct val="0"/>
            </a:spcBef>
            <a:spcAft>
              <a:spcPct val="35000"/>
            </a:spcAft>
            <a:buNone/>
          </a:pPr>
          <a:r>
            <a:rPr lang="es-CO" sz="500" kern="1200">
              <a:solidFill>
                <a:sysClr val="windowText" lastClr="000000"/>
              </a:solidFill>
              <a:latin typeface="Calibri"/>
              <a:ea typeface="+mn-ea"/>
              <a:cs typeface="+mn-cs"/>
            </a:rPr>
            <a:t>Apreciación estética</a:t>
          </a:r>
        </a:p>
      </dsp:txBody>
      <dsp:txXfrm>
        <a:off x="83820" y="1288499"/>
        <a:ext cx="404721" cy="40472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188A80-823D-4FB3-AA70-5785C59412EE}">
      <dsp:nvSpPr>
        <dsp:cNvPr id="0" name=""/>
        <dsp:cNvSpPr/>
      </dsp:nvSpPr>
      <dsp:spPr>
        <a:xfrm>
          <a:off x="627929" y="729995"/>
          <a:ext cx="657746" cy="700495"/>
        </a:xfrm>
        <a:prstGeom prst="ellipse">
          <a:avLst/>
        </a:prstGeom>
        <a:gradFill rotWithShape="0">
          <a:gsLst>
            <a:gs pos="0">
              <a:srgbClr val="8C46A8"/>
            </a:gs>
            <a:gs pos="83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s-CO" sz="600" kern="1200">
              <a:solidFill>
                <a:sysClr val="windowText" lastClr="000000"/>
              </a:solidFill>
              <a:latin typeface="Calibri"/>
              <a:ea typeface="+mn-ea"/>
              <a:cs typeface="+mn-cs"/>
            </a:rPr>
            <a:t>Básica primaria y secundaria</a:t>
          </a:r>
        </a:p>
        <a:p>
          <a:pPr marL="0" lvl="0" indent="0" algn="ctr" defTabSz="266700">
            <a:lnSpc>
              <a:spcPct val="90000"/>
            </a:lnSpc>
            <a:spcBef>
              <a:spcPct val="0"/>
            </a:spcBef>
            <a:spcAft>
              <a:spcPct val="35000"/>
            </a:spcAft>
            <a:buNone/>
          </a:pPr>
          <a:r>
            <a:rPr lang="es-CO" sz="600" kern="1200">
              <a:solidFill>
                <a:sysClr val="windowText" lastClr="000000"/>
              </a:solidFill>
              <a:latin typeface="Calibri"/>
              <a:ea typeface="+mn-ea"/>
              <a:cs typeface="+mn-cs"/>
            </a:rPr>
            <a:t>5o ,6o ,7o ,8o </a:t>
          </a:r>
        </a:p>
      </dsp:txBody>
      <dsp:txXfrm>
        <a:off x="724254" y="832580"/>
        <a:ext cx="465096" cy="495325"/>
      </dsp:txXfrm>
    </dsp:sp>
    <dsp:sp modelId="{7F4E3366-B610-49C8-80B5-A52DEAA7B392}">
      <dsp:nvSpPr>
        <dsp:cNvPr id="0" name=""/>
        <dsp:cNvSpPr/>
      </dsp:nvSpPr>
      <dsp:spPr>
        <a:xfrm rot="16364373">
          <a:off x="952081" y="605328"/>
          <a:ext cx="47032" cy="164262"/>
        </a:xfrm>
        <a:prstGeom prst="rightArrow">
          <a:avLst>
            <a:gd name="adj1" fmla="val 60000"/>
            <a:gd name="adj2" fmla="val 50000"/>
          </a:avLst>
        </a:prstGeom>
        <a:solidFill>
          <a:srgbClr val="4BACC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s-CO" sz="500" kern="1200">
            <a:solidFill>
              <a:sysClr val="window" lastClr="FFFFFF"/>
            </a:solidFill>
            <a:latin typeface="Calibri"/>
            <a:ea typeface="+mn-ea"/>
            <a:cs typeface="+mn-cs"/>
          </a:endParaRPr>
        </a:p>
      </dsp:txBody>
      <dsp:txXfrm>
        <a:off x="958799" y="645227"/>
        <a:ext cx="32922" cy="98558"/>
      </dsp:txXfrm>
    </dsp:sp>
    <dsp:sp modelId="{CDA6FE42-C9D2-491A-912A-FCC6D31D4E91}">
      <dsp:nvSpPr>
        <dsp:cNvPr id="0" name=""/>
        <dsp:cNvSpPr/>
      </dsp:nvSpPr>
      <dsp:spPr>
        <a:xfrm>
          <a:off x="686891" y="31175"/>
          <a:ext cx="610983" cy="610983"/>
        </a:xfrm>
        <a:prstGeom prst="ellipse">
          <a:avLst/>
        </a:prstGeom>
        <a:gradFill rotWithShape="0">
          <a:gsLst>
            <a:gs pos="0">
              <a:srgbClr val="F1F61E"/>
            </a:gs>
            <a:gs pos="83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s-CO" sz="500" kern="1200">
              <a:solidFill>
                <a:sysClr val="windowText" lastClr="000000"/>
              </a:solidFill>
              <a:latin typeface="Calibri"/>
              <a:ea typeface="+mn-ea"/>
              <a:cs typeface="+mn-cs"/>
            </a:rPr>
            <a:t>Periodo 2 Apreciación estética</a:t>
          </a:r>
        </a:p>
      </dsp:txBody>
      <dsp:txXfrm>
        <a:off x="776367" y="120651"/>
        <a:ext cx="432031" cy="432031"/>
      </dsp:txXfrm>
    </dsp:sp>
    <dsp:sp modelId="{C5A69BC7-7784-4976-98BE-D2769BB89600}">
      <dsp:nvSpPr>
        <dsp:cNvPr id="0" name=""/>
        <dsp:cNvSpPr/>
      </dsp:nvSpPr>
      <dsp:spPr>
        <a:xfrm rot="1943138">
          <a:off x="1257097" y="1209201"/>
          <a:ext cx="65026" cy="164262"/>
        </a:xfrm>
        <a:prstGeom prst="rightArrow">
          <a:avLst>
            <a:gd name="adj1" fmla="val 60000"/>
            <a:gd name="adj2" fmla="val 50000"/>
          </a:avLst>
        </a:prstGeom>
        <a:solidFill>
          <a:srgbClr val="4BACC6">
            <a:hueOff val="-3311292"/>
            <a:satOff val="13270"/>
            <a:lumOff val="2876"/>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s-CO" sz="500" kern="1200">
            <a:solidFill>
              <a:sysClr val="window" lastClr="FFFFFF"/>
            </a:solidFill>
            <a:latin typeface="Calibri"/>
            <a:ea typeface="+mn-ea"/>
            <a:cs typeface="+mn-cs"/>
          </a:endParaRPr>
        </a:p>
      </dsp:txBody>
      <dsp:txXfrm>
        <a:off x="1258614" y="1236829"/>
        <a:ext cx="45518" cy="98558"/>
      </dsp:txXfrm>
    </dsp:sp>
    <dsp:sp modelId="{67FCF78B-51DC-42C6-9F68-977F126B32B7}">
      <dsp:nvSpPr>
        <dsp:cNvPr id="0" name=""/>
        <dsp:cNvSpPr/>
      </dsp:nvSpPr>
      <dsp:spPr>
        <a:xfrm>
          <a:off x="1295453" y="1183310"/>
          <a:ext cx="610983" cy="610983"/>
        </a:xfrm>
        <a:prstGeom prst="ellipse">
          <a:avLst/>
        </a:prstGeom>
        <a:gradFill rotWithShape="0">
          <a:gsLst>
            <a:gs pos="0">
              <a:srgbClr val="31E392"/>
            </a:gs>
            <a:gs pos="50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s-CO" sz="500" kern="1200">
              <a:solidFill>
                <a:sysClr val="windowText" lastClr="000000"/>
              </a:solidFill>
              <a:latin typeface="Calibri"/>
              <a:ea typeface="+mn-ea"/>
              <a:cs typeface="+mn-cs"/>
            </a:rPr>
            <a:t>Período 1 Sensibilidad y comunicación</a:t>
          </a:r>
        </a:p>
      </dsp:txBody>
      <dsp:txXfrm>
        <a:off x="1384929" y="1272786"/>
        <a:ext cx="432031" cy="432031"/>
      </dsp:txXfrm>
    </dsp:sp>
    <dsp:sp modelId="{8B89D6D3-C231-41A8-B2A7-9D58D7936C05}">
      <dsp:nvSpPr>
        <dsp:cNvPr id="0" name=""/>
        <dsp:cNvSpPr/>
      </dsp:nvSpPr>
      <dsp:spPr>
        <a:xfrm rot="8874030">
          <a:off x="586349" y="1209074"/>
          <a:ext cx="68288" cy="164262"/>
        </a:xfrm>
        <a:prstGeom prst="rightArrow">
          <a:avLst>
            <a:gd name="adj1" fmla="val 60000"/>
            <a:gd name="adj2" fmla="val 50000"/>
          </a:avLst>
        </a:prstGeom>
        <a:solidFill>
          <a:srgbClr val="4BACC6">
            <a:hueOff val="-9933876"/>
            <a:satOff val="39811"/>
            <a:lumOff val="8628"/>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s-CO" sz="500" kern="1200">
            <a:solidFill>
              <a:sysClr val="window" lastClr="FFFFFF"/>
            </a:solidFill>
            <a:latin typeface="Calibri"/>
            <a:ea typeface="+mn-ea"/>
            <a:cs typeface="+mn-cs"/>
          </a:endParaRPr>
        </a:p>
      </dsp:txBody>
      <dsp:txXfrm rot="10800000">
        <a:off x="605269" y="1236483"/>
        <a:ext cx="47802" cy="98558"/>
      </dsp:txXfrm>
    </dsp:sp>
    <dsp:sp modelId="{2A03AC7D-235E-487C-B221-A6D1B9EB5297}">
      <dsp:nvSpPr>
        <dsp:cNvPr id="0" name=""/>
        <dsp:cNvSpPr/>
      </dsp:nvSpPr>
      <dsp:spPr>
        <a:xfrm>
          <a:off x="0" y="1183310"/>
          <a:ext cx="610983" cy="610983"/>
        </a:xfrm>
        <a:prstGeom prst="ellipse">
          <a:avLst/>
        </a:prstGeom>
        <a:gradFill rotWithShape="0">
          <a:gsLst>
            <a:gs pos="0">
              <a:srgbClr val="F1F61E"/>
            </a:gs>
            <a:gs pos="83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s-CO" sz="500" kern="1200">
              <a:solidFill>
                <a:sysClr val="windowText" lastClr="000000"/>
              </a:solidFill>
              <a:latin typeface="Calibri"/>
              <a:ea typeface="+mn-ea"/>
              <a:cs typeface="+mn-cs"/>
            </a:rPr>
            <a:t>Período 3</a:t>
          </a:r>
        </a:p>
        <a:p>
          <a:pPr marL="0" lvl="0" indent="0" algn="l" defTabSz="222250">
            <a:lnSpc>
              <a:spcPct val="90000"/>
            </a:lnSpc>
            <a:spcBef>
              <a:spcPct val="0"/>
            </a:spcBef>
            <a:spcAft>
              <a:spcPct val="35000"/>
            </a:spcAft>
            <a:buNone/>
          </a:pPr>
          <a:r>
            <a:rPr lang="es-CO" sz="500" kern="1200">
              <a:solidFill>
                <a:sysClr val="windowText" lastClr="000000"/>
              </a:solidFill>
              <a:latin typeface="Calibri"/>
              <a:ea typeface="+mn-ea"/>
              <a:cs typeface="+mn-cs"/>
            </a:rPr>
            <a:t>Apreciación Estética</a:t>
          </a:r>
        </a:p>
      </dsp:txBody>
      <dsp:txXfrm>
        <a:off x="89476" y="1272786"/>
        <a:ext cx="432031" cy="43203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188A80-823D-4FB3-AA70-5785C59412EE}">
      <dsp:nvSpPr>
        <dsp:cNvPr id="0" name=""/>
        <dsp:cNvSpPr/>
      </dsp:nvSpPr>
      <dsp:spPr>
        <a:xfrm>
          <a:off x="553925" y="676200"/>
          <a:ext cx="580626" cy="618363"/>
        </a:xfrm>
        <a:prstGeom prst="ellipse">
          <a:avLst/>
        </a:prstGeom>
        <a:gradFill rotWithShape="0">
          <a:gsLst>
            <a:gs pos="0">
              <a:srgbClr val="8C46A8"/>
            </a:gs>
            <a:gs pos="83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s-CO" sz="500" kern="1200">
              <a:solidFill>
                <a:sysClr val="windowText" lastClr="000000"/>
              </a:solidFill>
              <a:latin typeface="Calibri"/>
              <a:ea typeface="+mn-ea"/>
              <a:cs typeface="+mn-cs"/>
            </a:rPr>
            <a:t>Básica Secundaria</a:t>
          </a:r>
        </a:p>
        <a:p>
          <a:pPr marL="0" lvl="0" indent="0" algn="ctr" defTabSz="222250">
            <a:lnSpc>
              <a:spcPct val="90000"/>
            </a:lnSpc>
            <a:spcBef>
              <a:spcPct val="0"/>
            </a:spcBef>
            <a:spcAft>
              <a:spcPct val="35000"/>
            </a:spcAft>
            <a:buNone/>
          </a:pPr>
          <a:r>
            <a:rPr lang="es-CO" sz="500" kern="1200">
              <a:solidFill>
                <a:sysClr val="windowText" lastClr="000000"/>
              </a:solidFill>
              <a:latin typeface="Calibri"/>
              <a:ea typeface="+mn-ea"/>
              <a:cs typeface="+mn-cs"/>
            </a:rPr>
            <a:t> 10 o ,11o</a:t>
          </a:r>
        </a:p>
        <a:p>
          <a:pPr marL="0" lvl="0" indent="0" algn="ctr" defTabSz="222250">
            <a:lnSpc>
              <a:spcPct val="90000"/>
            </a:lnSpc>
            <a:spcBef>
              <a:spcPct val="0"/>
            </a:spcBef>
            <a:spcAft>
              <a:spcPct val="35000"/>
            </a:spcAft>
            <a:buNone/>
          </a:pPr>
          <a:r>
            <a:rPr lang="es-CO" sz="500" kern="1200">
              <a:solidFill>
                <a:sysClr val="windowText" lastClr="000000"/>
              </a:solidFill>
              <a:latin typeface="Calibri"/>
              <a:ea typeface="+mn-ea"/>
              <a:cs typeface="+mn-cs"/>
            </a:rPr>
            <a:t>Proyecto de Investigación </a:t>
          </a:r>
        </a:p>
      </dsp:txBody>
      <dsp:txXfrm>
        <a:off x="638956" y="766757"/>
        <a:ext cx="410564" cy="437249"/>
      </dsp:txXfrm>
    </dsp:sp>
    <dsp:sp modelId="{7F4E3366-B610-49C8-80B5-A52DEAA7B392}">
      <dsp:nvSpPr>
        <dsp:cNvPr id="0" name=""/>
        <dsp:cNvSpPr/>
      </dsp:nvSpPr>
      <dsp:spPr>
        <a:xfrm rot="16045696">
          <a:off x="790903" y="536525"/>
          <a:ext cx="72937" cy="146702"/>
        </a:xfrm>
        <a:prstGeom prst="rightArrow">
          <a:avLst>
            <a:gd name="adj1" fmla="val 60000"/>
            <a:gd name="adj2" fmla="val 50000"/>
          </a:avLst>
        </a:prstGeom>
        <a:solidFill>
          <a:srgbClr val="C0504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s-CO" sz="400" kern="1200">
            <a:solidFill>
              <a:sysClr val="window" lastClr="FFFFFF"/>
            </a:solidFill>
            <a:latin typeface="Calibri"/>
            <a:ea typeface="+mn-ea"/>
            <a:cs typeface="+mn-cs"/>
          </a:endParaRPr>
        </a:p>
      </dsp:txBody>
      <dsp:txXfrm rot="10800000">
        <a:off x="802334" y="576794"/>
        <a:ext cx="51056" cy="88022"/>
      </dsp:txXfrm>
    </dsp:sp>
    <dsp:sp modelId="{CDA6FE42-C9D2-491A-912A-FCC6D31D4E91}">
      <dsp:nvSpPr>
        <dsp:cNvPr id="0" name=""/>
        <dsp:cNvSpPr/>
      </dsp:nvSpPr>
      <dsp:spPr>
        <a:xfrm>
          <a:off x="542418" y="0"/>
          <a:ext cx="539346" cy="539346"/>
        </a:xfrm>
        <a:prstGeom prst="ellipse">
          <a:avLst/>
        </a:prstGeom>
        <a:gradFill rotWithShape="0">
          <a:gsLst>
            <a:gs pos="0">
              <a:srgbClr val="F1F61E"/>
            </a:gs>
            <a:gs pos="83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s-CO" sz="500" kern="1200">
              <a:solidFill>
                <a:sysClr val="windowText" lastClr="000000"/>
              </a:solidFill>
              <a:latin typeface="Calibri"/>
              <a:ea typeface="+mn-ea"/>
              <a:cs typeface="+mn-cs"/>
            </a:rPr>
            <a:t>Periodo 2 </a:t>
          </a:r>
        </a:p>
        <a:p>
          <a:pPr marL="0" lvl="0" indent="0" algn="ctr" defTabSz="222250">
            <a:lnSpc>
              <a:spcPct val="90000"/>
            </a:lnSpc>
            <a:spcBef>
              <a:spcPct val="0"/>
            </a:spcBef>
            <a:spcAft>
              <a:spcPct val="35000"/>
            </a:spcAft>
            <a:buNone/>
          </a:pPr>
          <a:r>
            <a:rPr lang="es-CO" sz="500" kern="1200">
              <a:solidFill>
                <a:sysClr val="windowText" lastClr="000000"/>
              </a:solidFill>
              <a:latin typeface="Calibri"/>
              <a:ea typeface="+mn-ea"/>
              <a:cs typeface="+mn-cs"/>
            </a:rPr>
            <a:t>Apreciación  estética</a:t>
          </a:r>
        </a:p>
      </dsp:txBody>
      <dsp:txXfrm>
        <a:off x="621403" y="78985"/>
        <a:ext cx="381376" cy="381376"/>
      </dsp:txXfrm>
    </dsp:sp>
    <dsp:sp modelId="{C5A69BC7-7784-4976-98BE-D2769BB89600}">
      <dsp:nvSpPr>
        <dsp:cNvPr id="0" name=""/>
        <dsp:cNvSpPr/>
      </dsp:nvSpPr>
      <dsp:spPr>
        <a:xfrm rot="2078405">
          <a:off x="1104540" y="1114750"/>
          <a:ext cx="66232" cy="146702"/>
        </a:xfrm>
        <a:prstGeom prst="rightArrow">
          <a:avLst>
            <a:gd name="adj1" fmla="val 60000"/>
            <a:gd name="adj2" fmla="val 50000"/>
          </a:avLst>
        </a:prstGeom>
        <a:solidFill>
          <a:srgbClr val="9BBB5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s-CO" sz="400" kern="1200">
            <a:solidFill>
              <a:sysClr val="window" lastClr="FFFFFF"/>
            </a:solidFill>
            <a:latin typeface="Calibri"/>
            <a:ea typeface="+mn-ea"/>
            <a:cs typeface="+mn-cs"/>
          </a:endParaRPr>
        </a:p>
      </dsp:txBody>
      <dsp:txXfrm>
        <a:off x="1106301" y="1138443"/>
        <a:ext cx="46362" cy="88022"/>
      </dsp:txXfrm>
    </dsp:sp>
    <dsp:sp modelId="{67FCF78B-51DC-42C6-9F68-977F126B32B7}">
      <dsp:nvSpPr>
        <dsp:cNvPr id="0" name=""/>
        <dsp:cNvSpPr/>
      </dsp:nvSpPr>
      <dsp:spPr>
        <a:xfrm>
          <a:off x="1142804" y="1108298"/>
          <a:ext cx="539346" cy="539346"/>
        </a:xfrm>
        <a:prstGeom prst="ellipse">
          <a:avLst/>
        </a:prstGeom>
        <a:gradFill rotWithShape="0">
          <a:gsLst>
            <a:gs pos="0">
              <a:srgbClr val="31E392"/>
            </a:gs>
            <a:gs pos="50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s-CO" sz="500" kern="1200">
              <a:solidFill>
                <a:sysClr val="windowText" lastClr="000000"/>
              </a:solidFill>
              <a:latin typeface="Calibri"/>
              <a:ea typeface="+mn-ea"/>
              <a:cs typeface="+mn-cs"/>
            </a:rPr>
            <a:t>Período 1 Sensibilidad  y  comunicación</a:t>
          </a:r>
        </a:p>
      </dsp:txBody>
      <dsp:txXfrm>
        <a:off x="1221789" y="1187283"/>
        <a:ext cx="381376" cy="381376"/>
      </dsp:txXfrm>
    </dsp:sp>
    <dsp:sp modelId="{8B89D6D3-C231-41A8-B2A7-9D58D7936C05}">
      <dsp:nvSpPr>
        <dsp:cNvPr id="0" name=""/>
        <dsp:cNvSpPr/>
      </dsp:nvSpPr>
      <dsp:spPr>
        <a:xfrm rot="8739357">
          <a:off x="513204" y="1114632"/>
          <a:ext cx="69042" cy="146702"/>
        </a:xfrm>
        <a:prstGeom prst="rightArrow">
          <a:avLst>
            <a:gd name="adj1" fmla="val 60000"/>
            <a:gd name="adj2" fmla="val 50000"/>
          </a:avLst>
        </a:prstGeom>
        <a:solidFill>
          <a:srgbClr val="4BACC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s-CO" sz="400" kern="1200">
            <a:solidFill>
              <a:sysClr val="window" lastClr="FFFFFF"/>
            </a:solidFill>
            <a:latin typeface="Calibri"/>
            <a:ea typeface="+mn-ea"/>
            <a:cs typeface="+mn-cs"/>
          </a:endParaRPr>
        </a:p>
      </dsp:txBody>
      <dsp:txXfrm rot="10800000">
        <a:off x="532111" y="1138129"/>
        <a:ext cx="48329" cy="88022"/>
      </dsp:txXfrm>
    </dsp:sp>
    <dsp:sp modelId="{2A03AC7D-235E-487C-B221-A6D1B9EB5297}">
      <dsp:nvSpPr>
        <dsp:cNvPr id="0" name=""/>
        <dsp:cNvSpPr/>
      </dsp:nvSpPr>
      <dsp:spPr>
        <a:xfrm>
          <a:off x="0" y="1108298"/>
          <a:ext cx="539346" cy="539346"/>
        </a:xfrm>
        <a:prstGeom prst="ellipse">
          <a:avLst/>
        </a:prstGeom>
        <a:gradFill rotWithShape="0">
          <a:gsLst>
            <a:gs pos="0">
              <a:srgbClr val="E4525C"/>
            </a:gs>
            <a:gs pos="83000">
              <a:srgbClr val="4F81BD">
                <a:tint val="44500"/>
                <a:satMod val="160000"/>
              </a:srgbClr>
            </a:gs>
            <a:gs pos="100000">
              <a:srgbClr val="4F81BD">
                <a:tint val="23500"/>
                <a:satMod val="160000"/>
              </a:srgbClr>
            </a:gs>
          </a:gsLst>
          <a:lin ang="5400000" scaled="0"/>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s-CO" sz="500" kern="1200">
              <a:solidFill>
                <a:sysClr val="windowText" lastClr="000000"/>
              </a:solidFill>
              <a:latin typeface="Calibri"/>
              <a:ea typeface="+mn-ea"/>
              <a:cs typeface="+mn-cs"/>
            </a:rPr>
            <a:t>Período 3</a:t>
          </a:r>
        </a:p>
        <a:p>
          <a:pPr marL="0" lvl="0" indent="0" algn="ctr" defTabSz="222250">
            <a:lnSpc>
              <a:spcPct val="90000"/>
            </a:lnSpc>
            <a:spcBef>
              <a:spcPct val="0"/>
            </a:spcBef>
            <a:spcAft>
              <a:spcPct val="35000"/>
            </a:spcAft>
            <a:buNone/>
          </a:pPr>
          <a:r>
            <a:rPr lang="es-CO" sz="500" kern="1200">
              <a:solidFill>
                <a:sysClr val="windowText" lastClr="000000"/>
              </a:solidFill>
              <a:latin typeface="Calibri"/>
              <a:ea typeface="+mn-ea"/>
              <a:cs typeface="+mn-cs"/>
            </a:rPr>
            <a:t>Comunicación</a:t>
          </a:r>
        </a:p>
      </dsp:txBody>
      <dsp:txXfrm>
        <a:off x="78985" y="1187283"/>
        <a:ext cx="381376" cy="38137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C88344-10AE-48D2-B490-990D708FF50C}">
      <dsp:nvSpPr>
        <dsp:cNvPr id="0" name=""/>
        <dsp:cNvSpPr/>
      </dsp:nvSpPr>
      <dsp:spPr>
        <a:xfrm>
          <a:off x="964477" y="0"/>
          <a:ext cx="903173" cy="903310"/>
        </a:xfrm>
        <a:prstGeom prst="circularArrow">
          <a:avLst>
            <a:gd name="adj1" fmla="val 10980"/>
            <a:gd name="adj2" fmla="val 1142322"/>
            <a:gd name="adj3" fmla="val 4500000"/>
            <a:gd name="adj4" fmla="val 10800000"/>
            <a:gd name="adj5" fmla="val 12500"/>
          </a:avLst>
        </a:prstGeom>
        <a:gradFill rotWithShape="0">
          <a:gsLst>
            <a:gs pos="0">
              <a:srgbClr val="FFC000"/>
            </a:gs>
            <a:gs pos="83000">
              <a:schemeClr val="accent1">
                <a:tint val="44500"/>
                <a:satMod val="160000"/>
              </a:schemeClr>
            </a:gs>
            <a:gs pos="100000">
              <a:schemeClr val="accent1">
                <a:tint val="23500"/>
                <a:satMod val="160000"/>
              </a:schemeClr>
            </a:gs>
          </a:gsLst>
          <a:lin ang="5400000" scaled="0"/>
        </a:gradFill>
        <a:ln w="25400" cap="flat" cmpd="dbl" algn="ctr">
          <a:gradFill>
            <a:gsLst>
              <a:gs pos="0">
                <a:srgbClr val="F8801C"/>
              </a:gs>
              <a:gs pos="50000">
                <a:schemeClr val="accent1">
                  <a:tint val="44500"/>
                  <a:satMod val="160000"/>
                </a:schemeClr>
              </a:gs>
              <a:gs pos="100000">
                <a:schemeClr val="accent1">
                  <a:tint val="23500"/>
                  <a:satMod val="160000"/>
                </a:schemeClr>
              </a:gs>
            </a:gsLst>
            <a:lin ang="5400000" scaled="0"/>
          </a:gradFill>
          <a:prstDash val="solid"/>
        </a:ln>
        <a:effectLst>
          <a:glow rad="101600">
            <a:schemeClr val="accent6">
              <a:lumMod val="75000"/>
            </a:schemeClr>
          </a:glow>
        </a:effectLst>
      </dsp:spPr>
      <dsp:style>
        <a:lnRef idx="2">
          <a:scrgbClr r="0" g="0" b="0"/>
        </a:lnRef>
        <a:fillRef idx="1">
          <a:scrgbClr r="0" g="0" b="0"/>
        </a:fillRef>
        <a:effectRef idx="0">
          <a:scrgbClr r="0" g="0" b="0"/>
        </a:effectRef>
        <a:fontRef idx="minor">
          <a:schemeClr val="lt1"/>
        </a:fontRef>
      </dsp:style>
    </dsp:sp>
    <dsp:sp modelId="{418CBDE9-6102-4C23-A313-A03D159F2295}">
      <dsp:nvSpPr>
        <dsp:cNvPr id="0" name=""/>
        <dsp:cNvSpPr/>
      </dsp:nvSpPr>
      <dsp:spPr>
        <a:xfrm>
          <a:off x="1164108" y="326122"/>
          <a:ext cx="501876" cy="250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 tIns="3810" rIns="3810" bIns="3810" numCol="1" spcCol="1270" anchor="ctr" anchorCtr="0">
          <a:noAutofit/>
        </a:bodyPr>
        <a:lstStyle/>
        <a:p>
          <a:pPr marL="0" lvl="0" indent="0" algn="l" defTabSz="266700">
            <a:lnSpc>
              <a:spcPct val="90000"/>
            </a:lnSpc>
            <a:spcBef>
              <a:spcPct val="0"/>
            </a:spcBef>
            <a:spcAft>
              <a:spcPct val="35000"/>
            </a:spcAft>
            <a:buNone/>
          </a:pPr>
          <a:r>
            <a:rPr lang="es-CO" sz="600" kern="1200"/>
            <a:t>Percepción</a:t>
          </a:r>
        </a:p>
      </dsp:txBody>
      <dsp:txXfrm>
        <a:off x="1164108" y="326122"/>
        <a:ext cx="501876" cy="250878"/>
      </dsp:txXfrm>
    </dsp:sp>
    <dsp:sp modelId="{BA7FC1BF-7BD6-4C36-92BC-84906C169284}">
      <dsp:nvSpPr>
        <dsp:cNvPr id="0" name=""/>
        <dsp:cNvSpPr/>
      </dsp:nvSpPr>
      <dsp:spPr>
        <a:xfrm>
          <a:off x="713624" y="519019"/>
          <a:ext cx="903173" cy="903310"/>
        </a:xfrm>
        <a:prstGeom prst="leftCircularArrow">
          <a:avLst>
            <a:gd name="adj1" fmla="val 10980"/>
            <a:gd name="adj2" fmla="val 1142322"/>
            <a:gd name="adj3" fmla="val 6300000"/>
            <a:gd name="adj4" fmla="val 18900000"/>
            <a:gd name="adj5" fmla="val 12500"/>
          </a:avLst>
        </a:prstGeom>
        <a:gradFill rotWithShape="0">
          <a:gsLst>
            <a:gs pos="0">
              <a:srgbClr val="92D050"/>
            </a:gs>
            <a:gs pos="74000">
              <a:schemeClr val="accent1">
                <a:tint val="44500"/>
                <a:satMod val="160000"/>
              </a:schemeClr>
            </a:gs>
            <a:gs pos="100000">
              <a:schemeClr val="accent1">
                <a:tint val="23500"/>
                <a:satMod val="160000"/>
              </a:schemeClr>
            </a:gs>
          </a:gsLst>
          <a:lin ang="5400000" scaled="0"/>
        </a:gradFill>
        <a:ln w="25400" cap="flat" cmpd="dbl" algn="ctr">
          <a:solidFill>
            <a:scrgbClr r="0" g="0" b="0"/>
          </a:solidFill>
          <a:prstDash val="solid"/>
        </a:ln>
        <a:effectLst>
          <a:glow rad="101600">
            <a:srgbClr val="00CC66"/>
          </a:glow>
        </a:effectLst>
      </dsp:spPr>
      <dsp:style>
        <a:lnRef idx="2">
          <a:scrgbClr r="0" g="0" b="0"/>
        </a:lnRef>
        <a:fillRef idx="1">
          <a:scrgbClr r="0" g="0" b="0"/>
        </a:fillRef>
        <a:effectRef idx="0">
          <a:scrgbClr r="0" g="0" b="0"/>
        </a:effectRef>
        <a:fontRef idx="minor">
          <a:schemeClr val="lt1"/>
        </a:fontRef>
      </dsp:style>
    </dsp:sp>
    <dsp:sp modelId="{21052D66-ECB5-4480-91B4-0D2C7F852CAD}">
      <dsp:nvSpPr>
        <dsp:cNvPr id="0" name=""/>
        <dsp:cNvSpPr/>
      </dsp:nvSpPr>
      <dsp:spPr>
        <a:xfrm>
          <a:off x="914272" y="848144"/>
          <a:ext cx="501876" cy="250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 tIns="3810" rIns="3810" bIns="3810" numCol="1" spcCol="1270" anchor="ctr" anchorCtr="0">
          <a:noAutofit/>
        </a:bodyPr>
        <a:lstStyle/>
        <a:p>
          <a:pPr marL="0" lvl="0" indent="0" algn="l" defTabSz="266700">
            <a:lnSpc>
              <a:spcPct val="90000"/>
            </a:lnSpc>
            <a:spcBef>
              <a:spcPct val="0"/>
            </a:spcBef>
            <a:spcAft>
              <a:spcPct val="35000"/>
            </a:spcAft>
            <a:buNone/>
          </a:pPr>
          <a:r>
            <a:rPr lang="es-CO" sz="600" kern="1200"/>
            <a:t>Creación</a:t>
          </a:r>
        </a:p>
      </dsp:txBody>
      <dsp:txXfrm>
        <a:off x="914272" y="848144"/>
        <a:ext cx="501876" cy="250878"/>
      </dsp:txXfrm>
    </dsp:sp>
    <dsp:sp modelId="{32308355-853B-46F3-BB74-09A99A59153D}">
      <dsp:nvSpPr>
        <dsp:cNvPr id="0" name=""/>
        <dsp:cNvSpPr/>
      </dsp:nvSpPr>
      <dsp:spPr>
        <a:xfrm>
          <a:off x="1028759" y="1100147"/>
          <a:ext cx="775966" cy="776277"/>
        </a:xfrm>
        <a:prstGeom prst="blockArc">
          <a:avLst>
            <a:gd name="adj1" fmla="val 13500000"/>
            <a:gd name="adj2" fmla="val 10800000"/>
            <a:gd name="adj3" fmla="val 12740"/>
          </a:avLst>
        </a:prstGeom>
        <a:gradFill rotWithShape="0">
          <a:gsLst>
            <a:gs pos="0">
              <a:srgbClr val="8C46A8"/>
            </a:gs>
            <a:gs pos="74000">
              <a:schemeClr val="accent1">
                <a:tint val="44500"/>
                <a:satMod val="160000"/>
              </a:schemeClr>
            </a:gs>
            <a:gs pos="100000">
              <a:schemeClr val="accent1">
                <a:tint val="23500"/>
                <a:satMod val="160000"/>
              </a:schemeClr>
            </a:gs>
          </a:gsLst>
          <a:lin ang="5400000" scaled="0"/>
        </a:gradFill>
        <a:ln w="25400" cap="flat" cmpd="sng" algn="ctr">
          <a:solidFill>
            <a:schemeClr val="lt1">
              <a:hueOff val="0"/>
              <a:satOff val="0"/>
              <a:lumOff val="0"/>
              <a:alphaOff val="0"/>
            </a:schemeClr>
          </a:solidFill>
          <a:prstDash val="solid"/>
        </a:ln>
        <a:effectLst>
          <a:glow rad="101600">
            <a:srgbClr val="FF3399"/>
          </a:glow>
        </a:effectLst>
      </dsp:spPr>
      <dsp:style>
        <a:lnRef idx="2">
          <a:scrgbClr r="0" g="0" b="0"/>
        </a:lnRef>
        <a:fillRef idx="1">
          <a:scrgbClr r="0" g="0" b="0"/>
        </a:fillRef>
        <a:effectRef idx="0">
          <a:scrgbClr r="0" g="0" b="0"/>
        </a:effectRef>
        <a:fontRef idx="minor">
          <a:schemeClr val="lt1"/>
        </a:fontRef>
      </dsp:style>
    </dsp:sp>
    <dsp:sp modelId="{FF4D62B1-66F8-48CE-B501-0FADDF4CE497}">
      <dsp:nvSpPr>
        <dsp:cNvPr id="0" name=""/>
        <dsp:cNvSpPr/>
      </dsp:nvSpPr>
      <dsp:spPr>
        <a:xfrm>
          <a:off x="1165295" y="1370916"/>
          <a:ext cx="501876" cy="250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 tIns="3810" rIns="3810" bIns="3810" numCol="1" spcCol="1270" anchor="ctr" anchorCtr="0">
          <a:noAutofit/>
        </a:bodyPr>
        <a:lstStyle/>
        <a:p>
          <a:pPr marL="0" lvl="0" indent="0" algn="l" defTabSz="266700">
            <a:lnSpc>
              <a:spcPct val="90000"/>
            </a:lnSpc>
            <a:spcBef>
              <a:spcPct val="0"/>
            </a:spcBef>
            <a:spcAft>
              <a:spcPct val="35000"/>
            </a:spcAft>
            <a:buNone/>
          </a:pPr>
          <a:r>
            <a:rPr lang="es-CO" sz="600" kern="1200"/>
            <a:t>Comunicación</a:t>
          </a:r>
        </a:p>
      </dsp:txBody>
      <dsp:txXfrm>
        <a:off x="1165295" y="1370916"/>
        <a:ext cx="501876" cy="250878"/>
      </dsp:txXfrm>
    </dsp:sp>
  </dsp:spTree>
</dsp:drawing>
</file>

<file path=word/diagrams/layout1.xml><?xml version="1.0" encoding="utf-8"?>
<dgm:layoutDef xmlns:dgm="http://schemas.openxmlformats.org/drawingml/2006/diagram" xmlns:a="http://schemas.openxmlformats.org/drawingml/2006/main" uniqueId="urn:microsoft.com/office/officeart/2009/layout/CirclePictureHierarchy">
  <dgm:title val=""/>
  <dgm:desc val=""/>
  <dgm:catLst>
    <dgm:cat type="hierarchy" pri="1750"/>
    <dgm:cat type="picture" pri="23000"/>
    <dgm:cat type="pictureconvert" pri="2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5"/>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h" for="ch" forName="image" refType="h" fact="0.8"/>
              <dgm:constr type="w" for="ch" forName="image" refType="h" refFor="ch" refForName="image"/>
              <dgm:constr type="t" for="ch" forName="image" refType="h" fact="0.1"/>
              <dgm:constr type="l" for="ch" forName="image"/>
              <dgm:constr type="w" for="ch" forName="text" refType="w" fact="0.6"/>
              <dgm:constr type="h" for="ch" forName="text" refType="h" fact="0.8"/>
              <dgm:constr type="t" for="ch" forName="text" refType="w" fact="0.04"/>
              <dgm:constr type="l" for="ch" forName="text" refType="w" fact="0.4"/>
            </dgm:constrLst>
            <dgm:ruleLst/>
            <dgm:layoutNode name="image" styleLbl="node0">
              <dgm:alg type="sp"/>
              <dgm:shape xmlns:r="http://schemas.openxmlformats.org/officeDocument/2006/relationships" type="ellipse" r:blip="" blipPhldr="1">
                <dgm:adjLst/>
              </dgm:shape>
              <dgm:presOf/>
              <dgm:constrLst/>
              <dgm:ruleLst/>
            </dgm:layoutNode>
            <dgm:layoutNode name="text"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image"/>
                    <dgm:param type="dstNode" val="image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h" for="ch" forName="image2" refType="h" fact="0.8"/>
                      <dgm:constr type="w" for="ch" forName="image2" refType="h" refFor="ch" refForName="image2"/>
                      <dgm:constr type="t" for="ch" forName="image2" refType="h" fact="0.1"/>
                      <dgm:constr type="l" for="ch" forName="image2"/>
                      <dgm:constr type="w" for="ch" forName="text2" refType="w" fact="0.6"/>
                      <dgm:constr type="h" for="ch" forName="text2" refType="h" fact="0.8"/>
                      <dgm:constr type="t" for="ch" forName="text2" refType="w" fact="0.04"/>
                      <dgm:constr type="l" for="ch" forName="text2" refType="w" fact="0.4"/>
                    </dgm:constrLst>
                    <dgm:ruleLst/>
                    <dgm:layoutNode name="image2">
                      <dgm:alg type="sp"/>
                      <dgm:shape xmlns:r="http://schemas.openxmlformats.org/officeDocument/2006/relationships" type="ellipse" r:blip="" blipPhldr="1">
                        <dgm:adjLst/>
                      </dgm:shape>
                      <dgm:presOf/>
                      <dgm:constrLst/>
                      <dgm:ruleLst/>
                    </dgm:layoutNode>
                    <dgm:layoutNode name="text2"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image2"/>
                            <dgm:param type="dstNode" val="image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h" for="ch" forName="image3" refType="h" fact="0.8"/>
                              <dgm:constr type="w" for="ch" forName="image3" refType="h" refFor="ch" refForName="image3"/>
                              <dgm:constr type="t" for="ch" forName="image3" refType="h" fact="0.1"/>
                              <dgm:constr type="l" for="ch" forName="image3"/>
                              <dgm:constr type="w" for="ch" forName="text3" refType="w" fact="0.6"/>
                              <dgm:constr type="h" for="ch" forName="text3" refType="h" fact="0.8"/>
                              <dgm:constr type="t" for="ch" forName="text3" refType="w" fact="0.04"/>
                              <dgm:constr type="l" for="ch" forName="text3" refType="w" fact="0.4"/>
                            </dgm:constrLst>
                            <dgm:ruleLst/>
                            <dgm:layoutNode name="image3">
                              <dgm:alg type="sp"/>
                              <dgm:shape xmlns:r="http://schemas.openxmlformats.org/officeDocument/2006/relationships" type="ellipse" r:blip="" blipPhldr="1">
                                <dgm:adjLst/>
                              </dgm:shape>
                              <dgm:presOf/>
                              <dgm:constrLst/>
                              <dgm:ruleLst/>
                            </dgm:layoutNode>
                            <dgm:layoutNode name="text3"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image3"/>
                                        <dgm:param type="dstNode" val="image4"/>
                                      </dgm:alg>
                                    </dgm:if>
                                    <dgm:else name="Name26">
                                      <dgm:alg type="conn">
                                        <dgm:param type="dim" val="1D"/>
                                        <dgm:param type="endSty" val="noArr"/>
                                        <dgm:param type="connRout" val="bend"/>
                                        <dgm:param type="bendPt" val="end"/>
                                        <dgm:param type="begPts" val="bCtr"/>
                                        <dgm:param type="endPts" val="tCtr"/>
                                        <dgm:param type="srcNode" val="image4"/>
                                        <dgm:param type="dstNode" val="image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h" for="ch" forName="image4" refType="h" fact="0.8"/>
                                      <dgm:constr type="w" for="ch" forName="image4" refType="h" refFor="ch" refForName="image4"/>
                                      <dgm:constr type="t" for="ch" forName="image4" refType="h" fact="0.1"/>
                                      <dgm:constr type="l" for="ch" forName="image4"/>
                                      <dgm:constr type="w" for="ch" forName="text4" refType="w" fact="0.6"/>
                                      <dgm:constr type="h" for="ch" forName="text4" refType="h" fact="0.8"/>
                                      <dgm:constr type="t" for="ch" forName="text4" refType="w" fact="0.04"/>
                                      <dgm:constr type="l" for="ch" forName="text4" refType="w" fact="0.4"/>
                                    </dgm:constrLst>
                                    <dgm:ruleLst/>
                                    <dgm:layoutNode name="image4">
                                      <dgm:alg type="sp"/>
                                      <dgm:shape xmlns:r="http://schemas.openxmlformats.org/officeDocument/2006/relationships" type="ellipse" r:blip="" blipPhldr="1">
                                        <dgm:adjLst/>
                                      </dgm:shape>
                                      <dgm:presOf/>
                                      <dgm:constrLst/>
                                      <dgm:ruleLst/>
                                    </dgm:layoutNode>
                                    <dgm:layoutNode name="text4"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Dai11</b:Tag>
    <b:SourceType>InternetSite</b:SourceType>
    <b:Guid>{8704248E-F109-47E8-9F2B-0EA03D2614A4}</b:Guid>
    <b:Title>CENTRO DE LA TECNOLOGÍA DEL DISEÑO Y LA PRODUCTIVIDAD EMPRESARIAL.</b:Title>
    <b:Year>2011</b:Year>
    <b:Author>
      <b:Author>
        <b:NameList>
          <b:Person>
            <b:Last>Bernal</b:Last>
            <b:First>Daissy</b:First>
          </b:Person>
        </b:NameList>
      </b:Author>
    </b:Author>
    <b:Month>julio</b:Month>
    <b:YearAccessed>2016</b:YearAccessed>
    <b:MonthAccessed>octubre</b:MonthAccessed>
    <b:URL>http://sena-girardot-instalaciones.blogspot.com.co/2011/07/tecnico-en-asistencia-administrativa.html</b:URL>
    <b:RefOrder>1</b:RefOrder>
  </b:Source>
</b:Sources>
</file>

<file path=customXml/itemProps1.xml><?xml version="1.0" encoding="utf-8"?>
<ds:datastoreItem xmlns:ds="http://schemas.openxmlformats.org/officeDocument/2006/customXml" ds:itemID="{E394EA00-9543-4C93-9218-3C7ED3315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30232</Words>
  <Characters>166281</Characters>
  <Application>Microsoft Office Word</Application>
  <DocSecurity>0</DocSecurity>
  <Lines>1385</Lines>
  <Paragraphs>392</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196121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COORDINACION</dc:creator>
  <cp:lastModifiedBy>JC BV</cp:lastModifiedBy>
  <cp:revision>2</cp:revision>
  <cp:lastPrinted>2016-07-06T21:31:00Z</cp:lastPrinted>
  <dcterms:created xsi:type="dcterms:W3CDTF">2020-06-09T03:22:00Z</dcterms:created>
  <dcterms:modified xsi:type="dcterms:W3CDTF">2020-06-09T03:22:00Z</dcterms:modified>
</cp:coreProperties>
</file>