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D3" w:rsidRDefault="006B34D3" w:rsidP="006B34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>
        <w:rPr>
          <w:rFonts w:ascii="Arial" w:hAnsi="Arial" w:cs="Arial"/>
          <w:b/>
          <w:sz w:val="28"/>
          <w:szCs w:val="28"/>
        </w:rPr>
        <w:t xml:space="preserve">24 AL 28 DE MAYO  DE </w:t>
      </w:r>
      <w:r w:rsidRPr="00544A0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</w:p>
    <w:p w:rsidR="00F66551" w:rsidRPr="00F66551" w:rsidRDefault="00F66551" w:rsidP="00F6655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stellar" w:eastAsia="Times New Roman" w:hAnsi="Castellar" w:cs="Arial"/>
          <w:color w:val="424242"/>
          <w:sz w:val="24"/>
          <w:szCs w:val="24"/>
          <w:lang w:val="es-ES" w:eastAsia="es-ES"/>
        </w:rPr>
      </w:pPr>
      <w:r>
        <w:rPr>
          <w:rFonts w:ascii="Castellar" w:eastAsia="Times New Roman" w:hAnsi="Castellar" w:cs="Arial"/>
          <w:i/>
          <w:iCs/>
          <w:color w:val="424242"/>
          <w:sz w:val="24"/>
          <w:szCs w:val="24"/>
          <w:lang w:val="es-ES" w:eastAsia="es-ES"/>
        </w:rPr>
        <w:t>“</w:t>
      </w:r>
      <w:r w:rsidRPr="00F66551">
        <w:rPr>
          <w:rFonts w:ascii="Castellar" w:eastAsia="Times New Roman" w:hAnsi="Castellar" w:cs="Arial"/>
          <w:i/>
          <w:iCs/>
          <w:color w:val="424242"/>
          <w:sz w:val="32"/>
          <w:szCs w:val="32"/>
          <w:lang w:val="es-ES" w:eastAsia="es-ES"/>
        </w:rPr>
        <w:t>Educar la mente sin educar el corazón, no es educar en absoluto”</w:t>
      </w:r>
      <w:r>
        <w:rPr>
          <w:rFonts w:ascii="Castellar" w:eastAsia="Times New Roman" w:hAnsi="Castellar" w:cs="Arial"/>
          <w:i/>
          <w:iCs/>
          <w:color w:val="424242"/>
          <w:sz w:val="24"/>
          <w:szCs w:val="24"/>
          <w:lang w:val="es-ES" w:eastAsia="es-ES"/>
        </w:rPr>
        <w:t xml:space="preserve"> </w:t>
      </w:r>
    </w:p>
    <w:p w:rsidR="006B34D3" w:rsidRDefault="006B34D3" w:rsidP="006B34D3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6B34D3" w:rsidRPr="002A3CC8" w:rsidRDefault="006B34D3" w:rsidP="006B34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3CC8">
        <w:rPr>
          <w:rFonts w:ascii="Arial" w:hAnsi="Arial" w:cs="Arial"/>
          <w:b/>
          <w:sz w:val="32"/>
          <w:szCs w:val="32"/>
        </w:rPr>
        <w:t>“</w:t>
      </w:r>
      <w:r>
        <w:rPr>
          <w:rFonts w:ascii="Castellar" w:hAnsi="Castellar" w:cs="Arial"/>
          <w:sz w:val="32"/>
          <w:szCs w:val="32"/>
        </w:rPr>
        <w:t>me cuido, te cuidas, nos cuidamos</w:t>
      </w:r>
      <w:r w:rsidRPr="002A3CC8">
        <w:rPr>
          <w:rFonts w:ascii="Arial" w:hAnsi="Arial" w:cs="Arial"/>
          <w:b/>
          <w:sz w:val="32"/>
          <w:szCs w:val="32"/>
        </w:rPr>
        <w:t>”</w:t>
      </w:r>
    </w:p>
    <w:p w:rsidR="006B34D3" w:rsidRDefault="006B34D3" w:rsidP="006B34D3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6B34D3" w:rsidRDefault="006B34D3" w:rsidP="006B34D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6B34D3" w:rsidRPr="00090A5A" w:rsidRDefault="006B34D3" w:rsidP="006B34D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>
        <w:rPr>
          <w:rFonts w:ascii="Arial" w:hAnsi="Arial" w:cs="David"/>
        </w:rPr>
        <w:t>en el cumplimiento del Protocolo de Bioseguridad de los estudiantes.</w:t>
      </w:r>
    </w:p>
    <w:p w:rsidR="006B34D3" w:rsidRPr="00BE03BE" w:rsidRDefault="006B34D3" w:rsidP="006B34D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6B34D3" w:rsidRDefault="006B34D3" w:rsidP="006B34D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6B34D3" w:rsidRPr="00A0438A" w:rsidRDefault="006B34D3" w:rsidP="006B34D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6B34D3" w:rsidRDefault="006B34D3" w:rsidP="006B34D3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6B34D3" w:rsidRDefault="006B34D3" w:rsidP="006B34D3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6B34D3" w:rsidRDefault="006B34D3" w:rsidP="006B34D3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6B34D3" w:rsidRDefault="006B34D3" w:rsidP="006B34D3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6B34D3" w:rsidRDefault="006B34D3" w:rsidP="006B34D3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6B34D3" w:rsidRDefault="006B34D3" w:rsidP="006B34D3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6B34D3" w:rsidRDefault="006B34D3" w:rsidP="006B34D3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6B34D3" w:rsidRDefault="006B34D3" w:rsidP="006B34D3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6B34D3" w:rsidRDefault="006B34D3" w:rsidP="006B34D3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6B34D3" w:rsidRPr="003408CE" w:rsidRDefault="006B34D3" w:rsidP="006B34D3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FAVOR ACTUALIZAR EL SEGUIMIENTO DE LOS ESTUDIANTES</w:t>
      </w:r>
      <w:r w:rsidRPr="003408CE">
        <w:rPr>
          <w:rFonts w:ascii="Arial" w:hAnsi="Arial" w:cs="Arial"/>
          <w:b/>
          <w:u w:val="single"/>
        </w:rPr>
        <w:t xml:space="preserve"> </w:t>
      </w:r>
    </w:p>
    <w:p w:rsidR="006B34D3" w:rsidRDefault="006B34D3" w:rsidP="006B34D3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>
        <w:rPr>
          <w:rFonts w:ascii="Arial" w:hAnsi="Arial" w:cs="Arial"/>
          <w:b/>
          <w:u w:val="single"/>
        </w:rPr>
        <w:t>24 de mayo</w:t>
      </w:r>
    </w:p>
    <w:p w:rsidR="006B34D3" w:rsidRPr="006B34D3" w:rsidRDefault="006B34D3" w:rsidP="006B34D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B34D3">
        <w:rPr>
          <w:rFonts w:ascii="Arial" w:hAnsi="Arial" w:cs="Arial"/>
        </w:rPr>
        <w:t>Actividad académica</w:t>
      </w:r>
      <w:r>
        <w:rPr>
          <w:rFonts w:ascii="Arial" w:hAnsi="Arial" w:cs="Arial"/>
        </w:rPr>
        <w:t>.</w:t>
      </w:r>
    </w:p>
    <w:p w:rsidR="006B34D3" w:rsidRPr="006B34D3" w:rsidRDefault="006B34D3" w:rsidP="006B34D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>
        <w:rPr>
          <w:rFonts w:ascii="Arial" w:hAnsi="Arial" w:cs="Arial"/>
          <w:b/>
          <w:u w:val="single"/>
        </w:rPr>
        <w:t>25 de mayo</w:t>
      </w:r>
    </w:p>
    <w:p w:rsidR="006B34D3" w:rsidRPr="006B34D3" w:rsidRDefault="006B34D3" w:rsidP="006B34D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447C9E">
        <w:rPr>
          <w:rFonts w:ascii="Arial" w:hAnsi="Arial" w:cs="Arial"/>
        </w:rPr>
        <w:t xml:space="preserve"> </w:t>
      </w:r>
    </w:p>
    <w:p w:rsidR="006B34D3" w:rsidRPr="00674F4C" w:rsidRDefault="006B34D3" w:rsidP="006B34D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STS de Lenguaje para docentes de tercero, cuarto, quinto y Aceleración.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Miércoles </w:t>
      </w:r>
      <w:r>
        <w:rPr>
          <w:rFonts w:ascii="Arial" w:hAnsi="Arial" w:cs="Arial"/>
          <w:b/>
          <w:u w:val="single"/>
        </w:rPr>
        <w:t xml:space="preserve">26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mayo</w:t>
      </w:r>
    </w:p>
    <w:p w:rsidR="006B34D3" w:rsidRDefault="006B34D3" w:rsidP="006B34D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447C9E">
        <w:rPr>
          <w:rFonts w:ascii="Arial" w:hAnsi="Arial" w:cs="Arial"/>
        </w:rPr>
        <w:t xml:space="preserve"> </w:t>
      </w:r>
    </w:p>
    <w:p w:rsidR="006B34D3" w:rsidRP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>
        <w:rPr>
          <w:rFonts w:ascii="Arial" w:hAnsi="Arial" w:cs="Arial"/>
          <w:b/>
          <w:u w:val="single"/>
        </w:rPr>
        <w:t xml:space="preserve">27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mayo</w:t>
      </w:r>
    </w:p>
    <w:p w:rsidR="006B34D3" w:rsidRDefault="006B34D3" w:rsidP="006B34D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812DB">
        <w:rPr>
          <w:rFonts w:ascii="Arial" w:hAnsi="Arial" w:cs="Arial"/>
        </w:rPr>
        <w:t>Actividad académica</w:t>
      </w:r>
      <w:r>
        <w:rPr>
          <w:rFonts w:ascii="Arial" w:hAnsi="Arial" w:cs="Arial"/>
        </w:rPr>
        <w:t>.</w:t>
      </w:r>
    </w:p>
    <w:p w:rsidR="006B34D3" w:rsidRDefault="006B34D3" w:rsidP="006B34D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B34D3">
        <w:rPr>
          <w:rFonts w:ascii="Arial" w:hAnsi="Arial" w:cs="Arial"/>
        </w:rPr>
        <w:t>Capacitación Acoso y abuso sexual para las familias, Responsable: Secretaria de las mujeres. Hora 6:00 p.m. Virtual</w:t>
      </w:r>
      <w:r w:rsidR="00F66551">
        <w:rPr>
          <w:rFonts w:ascii="Arial" w:hAnsi="Arial" w:cs="Arial"/>
        </w:rPr>
        <w:t>.</w:t>
      </w:r>
      <w:bookmarkStart w:id="0" w:name="_GoBack"/>
      <w:bookmarkEnd w:id="0"/>
      <w:r w:rsidRPr="006B34D3">
        <w:rPr>
          <w:rFonts w:ascii="Arial" w:hAnsi="Arial" w:cs="Arial"/>
        </w:rPr>
        <w:t xml:space="preserve"> </w:t>
      </w:r>
    </w:p>
    <w:p w:rsidR="006B34D3" w:rsidRPr="006B34D3" w:rsidRDefault="006B34D3" w:rsidP="006B34D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B34D3">
        <w:rPr>
          <w:rFonts w:ascii="Arial" w:hAnsi="Arial" w:cs="Arial"/>
        </w:rPr>
        <w:lastRenderedPageBreak/>
        <w:t xml:space="preserve">Entrega 4º paquete alimentario sede </w:t>
      </w:r>
      <w:r>
        <w:rPr>
          <w:rFonts w:ascii="Arial" w:hAnsi="Arial" w:cs="Arial"/>
        </w:rPr>
        <w:t>Republica</w:t>
      </w:r>
      <w:r w:rsidRPr="006B34D3">
        <w:rPr>
          <w:rFonts w:ascii="Arial" w:hAnsi="Arial" w:cs="Arial"/>
        </w:rPr>
        <w:t>. Hora: 7:00 a.m. según programación.</w:t>
      </w:r>
    </w:p>
    <w:p w:rsidR="006B34D3" w:rsidRDefault="006B34D3" w:rsidP="006B34D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Encuentro de Gestión Académica. Hora: 8:00 a.m. Responsable: Coordinación.</w:t>
      </w:r>
    </w:p>
    <w:p w:rsidR="006B34D3" w:rsidRDefault="006B34D3" w:rsidP="006B34D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Capacitación virtual Proyecto Horas Constitucionales. Hora: 9:00 a 10:00 </w:t>
      </w:r>
      <w:proofErr w:type="spellStart"/>
      <w:r>
        <w:rPr>
          <w:rFonts w:ascii="Arial" w:hAnsi="Arial" w:cs="Arial"/>
        </w:rPr>
        <w:t>a.m</w:t>
      </w:r>
      <w:proofErr w:type="spellEnd"/>
      <w:r w:rsidR="00F665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para grados 10º y 11º. Responsable: Edwin Arias.</w:t>
      </w:r>
    </w:p>
    <w:p w:rsidR="006B34D3" w:rsidRP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</w:p>
    <w:p w:rsidR="006B34D3" w:rsidRP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 w:rsidRPr="006B34D3">
        <w:rPr>
          <w:rFonts w:ascii="Arial" w:hAnsi="Arial" w:cs="Arial"/>
        </w:rPr>
        <w:t>.</w:t>
      </w:r>
    </w:p>
    <w:p w:rsidR="006B34D3" w:rsidRPr="00474D61" w:rsidRDefault="006B34D3" w:rsidP="006B34D3">
      <w:pPr>
        <w:spacing w:after="0" w:line="240" w:lineRule="auto"/>
        <w:jc w:val="both"/>
        <w:rPr>
          <w:rFonts w:ascii="Arial" w:hAnsi="Arial" w:cs="Arial"/>
        </w:rPr>
      </w:pP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Viernes </w:t>
      </w:r>
      <w:r>
        <w:rPr>
          <w:rFonts w:ascii="Arial" w:hAnsi="Arial" w:cs="Arial"/>
          <w:b/>
          <w:u w:val="single"/>
        </w:rPr>
        <w:t xml:space="preserve">28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mayo</w:t>
      </w:r>
    </w:p>
    <w:p w:rsidR="006B34D3" w:rsidRDefault="006B34D3" w:rsidP="006B34D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812DB">
        <w:rPr>
          <w:rFonts w:ascii="Arial" w:hAnsi="Arial" w:cs="Arial"/>
        </w:rPr>
        <w:t xml:space="preserve">Actividad académica </w:t>
      </w:r>
    </w:p>
    <w:p w:rsidR="006B34D3" w:rsidRPr="00474D61" w:rsidRDefault="006B34D3" w:rsidP="006B34D3">
      <w:pPr>
        <w:spacing w:after="0" w:line="240" w:lineRule="auto"/>
        <w:jc w:val="both"/>
        <w:rPr>
          <w:rFonts w:ascii="Arial" w:hAnsi="Arial" w:cs="Arial"/>
        </w:rPr>
      </w:pPr>
    </w:p>
    <w:p w:rsidR="006B34D3" w:rsidRPr="00474D61" w:rsidRDefault="006B34D3" w:rsidP="006B34D3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B34D3" w:rsidRDefault="006B34D3" w:rsidP="006B34D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>
        <w:rPr>
          <w:rFonts w:ascii="Arial" w:hAnsi="Arial" w:cs="Arial"/>
          <w:b/>
          <w:u w:val="single"/>
        </w:rPr>
        <w:t>21</w:t>
      </w:r>
    </w:p>
    <w:p w:rsidR="006B34D3" w:rsidRDefault="006B34D3" w:rsidP="006B34D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1º. Reunión con PTA, para todos los docentes.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8. Envío de la cuarta secuencia didáctica a coordinación.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8 al 11. Refuerzo y recuperación de la tercera secuencia didáctica.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11. Envío de cuarta secuencia didáctica a secretaría.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15. Fecha de corte de seguimiento tercera secuencia. 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15 al 18. Impresión de la cuarta secuencia didáctica.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15 al 18. Recuperación académica del primer periodo.  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23. Organización de la cuarta secuencia didáctica de preescolar, primaria y programas flexibles.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24. Organización de la cuarta secuencia didáctica de Básica Secundaria y Media Académica.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25. Entrega de informe Académico Primer Periodo 2021 y Cuarta secuencia didáctica.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10. Envío de la quinta secuencia didáctica a coordinación.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13. Envío de la quinta secuencia didáctica a secretaria.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16 al 20. Impresión de la quinta secuencia didáctica.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23 al 27. Recuperación y refuerzo de la cuarta secuencia didáctica.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25. Organización de la quinta secuencia didáctica de preescolar, Básica Primaria y programas flexibles.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26. Organización de la quinta secuencia didáctica de Básica Secundaria y Media.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27. Entrega de la quinta secuencia didáctica a las familias.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17. Entrega de Pre informe del segundo periodo.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28. Envío de la sexta secuencia didáctica a coordinación.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1º.Envio de la sexta secuencia didáctica a secretaria.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Impresión de la sexta secuencia didáctica 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Refuerzo y recuperación quinta secuencia didáctica. 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13. Organización de la sexta secuencia didáctica de preescolar, Básica Primaria y Programas flexibles.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Octubre 14. Organización de la Sexta secuencia didáctica de Básica Secundaria y Media Académica.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15. Entrega de la sexta secuencia didáctica a las familias.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23 al 26. Refuerzo y Recuperación de la sexta secuencia didáctica.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Noviembre 29 a dic 3. Recuperación académica de todo el año.  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Diciembre 10. Entrega informe académico Final. </w:t>
      </w:r>
    </w:p>
    <w:p w:rsidR="006B34D3" w:rsidRDefault="006B34D3" w:rsidP="006B34D3">
      <w:pPr>
        <w:spacing w:after="0" w:line="240" w:lineRule="auto"/>
        <w:jc w:val="both"/>
        <w:rPr>
          <w:rFonts w:ascii="Arial" w:hAnsi="Arial" w:cs="Arial"/>
        </w:rPr>
      </w:pPr>
    </w:p>
    <w:p w:rsidR="006B34D3" w:rsidRPr="001751B8" w:rsidRDefault="006B34D3" w:rsidP="006B34D3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6B34D3" w:rsidRDefault="006B34D3" w:rsidP="006B34D3">
      <w:pPr>
        <w:spacing w:after="0" w:line="240" w:lineRule="auto"/>
        <w:rPr>
          <w:rStyle w:val="Textoennegrita"/>
          <w:rFonts w:ascii="Arial" w:hAnsi="Arial" w:cs="Arial"/>
        </w:rPr>
      </w:pPr>
    </w:p>
    <w:p w:rsidR="006B34D3" w:rsidRDefault="006B34D3" w:rsidP="006B34D3">
      <w:pPr>
        <w:spacing w:after="0" w:line="240" w:lineRule="auto"/>
        <w:rPr>
          <w:rStyle w:val="Textoennegrita"/>
          <w:rFonts w:ascii="Arial" w:hAnsi="Arial" w:cs="Arial"/>
        </w:rPr>
      </w:pPr>
    </w:p>
    <w:p w:rsidR="006B34D3" w:rsidRDefault="006B34D3" w:rsidP="006B34D3">
      <w:pPr>
        <w:spacing w:after="0" w:line="240" w:lineRule="auto"/>
        <w:rPr>
          <w:rStyle w:val="Textoennegrita"/>
          <w:rFonts w:ascii="Arial" w:hAnsi="Arial" w:cs="Arial"/>
        </w:rPr>
      </w:pPr>
    </w:p>
    <w:p w:rsidR="00F66551" w:rsidRPr="001751B8" w:rsidRDefault="00F66551" w:rsidP="006B34D3">
      <w:pPr>
        <w:spacing w:after="0" w:line="240" w:lineRule="auto"/>
        <w:rPr>
          <w:rStyle w:val="Textoennegrita"/>
          <w:rFonts w:ascii="Arial" w:hAnsi="Arial" w:cs="Arial"/>
        </w:rPr>
      </w:pPr>
    </w:p>
    <w:p w:rsidR="006B34D3" w:rsidRDefault="006B34D3" w:rsidP="006B34D3">
      <w:pPr>
        <w:spacing w:after="0" w:line="240" w:lineRule="auto"/>
        <w:rPr>
          <w:rStyle w:val="Textoennegrita"/>
          <w:rFonts w:ascii="Arial" w:hAnsi="Arial" w:cs="Arial"/>
        </w:rPr>
      </w:pPr>
    </w:p>
    <w:p w:rsidR="006B34D3" w:rsidRPr="001751B8" w:rsidRDefault="006B34D3" w:rsidP="006B34D3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6B34D3" w:rsidRDefault="006B34D3" w:rsidP="006B34D3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p w:rsidR="004E0919" w:rsidRDefault="002865F8">
      <w:r>
        <w:t xml:space="preserve"> </w:t>
      </w:r>
    </w:p>
    <w:sectPr w:rsidR="004E09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C9" w:rsidRDefault="004E27C9" w:rsidP="00F66551">
      <w:pPr>
        <w:spacing w:after="0" w:line="240" w:lineRule="auto"/>
      </w:pPr>
      <w:r>
        <w:separator/>
      </w:r>
    </w:p>
  </w:endnote>
  <w:endnote w:type="continuationSeparator" w:id="0">
    <w:p w:rsidR="004E27C9" w:rsidRDefault="004E27C9" w:rsidP="00F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51" w:rsidRDefault="00F66551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</w:t>
    </w:r>
  </w:p>
  <w:p w:rsidR="00F66551" w:rsidRDefault="00F66551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 B 97 A - 30  Teléfono 5270825</w:t>
    </w:r>
  </w:p>
  <w:p w:rsidR="00F66551" w:rsidRDefault="00F66551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F66551" w:rsidRDefault="00F66551" w:rsidP="00F66551">
    <w:pPr>
      <w:pStyle w:val="Piedepgina"/>
    </w:pPr>
  </w:p>
  <w:p w:rsidR="00F66551" w:rsidRDefault="00F66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C9" w:rsidRDefault="004E27C9" w:rsidP="00F66551">
      <w:pPr>
        <w:spacing w:after="0" w:line="240" w:lineRule="auto"/>
      </w:pPr>
      <w:r>
        <w:separator/>
      </w:r>
    </w:p>
  </w:footnote>
  <w:footnote w:type="continuationSeparator" w:id="0">
    <w:p w:rsidR="004E27C9" w:rsidRDefault="004E27C9" w:rsidP="00F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51" w:rsidRDefault="00F66551" w:rsidP="00F66551">
    <w:pPr>
      <w:pStyle w:val="Ttulo"/>
      <w:rPr>
        <w:rFonts w:ascii="Arial" w:hAnsi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56021F3" wp14:editId="2403326F">
          <wp:simplePos x="0" y="0"/>
          <wp:positionH relativeFrom="column">
            <wp:posOffset>-730250</wp:posOffset>
          </wp:positionH>
          <wp:positionV relativeFrom="paragraph">
            <wp:posOffset>-49530</wp:posOffset>
          </wp:positionV>
          <wp:extent cx="833120" cy="805815"/>
          <wp:effectExtent l="0" t="0" r="5080" b="0"/>
          <wp:wrapNone/>
          <wp:docPr id="1" name="Imagen 1" descr="Descripción: 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2"/>
        <w:szCs w:val="22"/>
      </w:rPr>
      <w:t>INSTITUCIÓN EDUCATIVA REPUBLICA DE HONDURAS</w:t>
    </w:r>
  </w:p>
  <w:p w:rsidR="00F66551" w:rsidRDefault="00F66551" w:rsidP="00F66551">
    <w:pPr>
      <w:pStyle w:val="Ttulo"/>
      <w:rPr>
        <w:rFonts w:ascii="Arial" w:hAnsi="Arial"/>
        <w:i w:val="0"/>
        <w:sz w:val="22"/>
        <w:szCs w:val="22"/>
      </w:rPr>
    </w:pPr>
    <w:r>
      <w:rPr>
        <w:rFonts w:ascii="Arial" w:hAnsi="Arial"/>
        <w:sz w:val="22"/>
        <w:szCs w:val="22"/>
      </w:rPr>
      <w:t>Creada por Resolución Departamental 16184  del 27 De Noviembre de 2002 y</w:t>
    </w:r>
  </w:p>
  <w:p w:rsidR="00F66551" w:rsidRDefault="00F66551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Resolución Municipal  033 del 21 de Abril de 2003.</w:t>
    </w:r>
  </w:p>
  <w:p w:rsidR="00F66551" w:rsidRDefault="00F66551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Ofrece educación formal en los niveles de Preescolar, Básica Primaria y</w:t>
    </w:r>
  </w:p>
  <w:p w:rsidR="00F66551" w:rsidRDefault="00F66551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 xml:space="preserve">                 Secundaria en los grados 1 a 9 y Media Académica en los grados 10 y 11.</w:t>
    </w:r>
  </w:p>
  <w:p w:rsidR="00F66551" w:rsidRDefault="00F66551" w:rsidP="00F66551">
    <w:pPr>
      <w:pStyle w:val="Encabezado"/>
    </w:pPr>
    <w:r>
      <w:rPr>
        <w:rFonts w:ascii="Arial" w:hAnsi="Arial"/>
      </w:rPr>
      <w:t xml:space="preserve">                           Programa de Procesos Básicos y Aceleración del Aprendizaje</w:t>
    </w:r>
  </w:p>
  <w:p w:rsidR="00F66551" w:rsidRDefault="00F66551" w:rsidP="00F66551">
    <w:pPr>
      <w:pStyle w:val="Encabezado"/>
    </w:pPr>
  </w:p>
  <w:p w:rsidR="00F66551" w:rsidRDefault="00F665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7518"/>
    <w:multiLevelType w:val="hybridMultilevel"/>
    <w:tmpl w:val="DFE25DC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4B5757"/>
    <w:multiLevelType w:val="hybridMultilevel"/>
    <w:tmpl w:val="32D2168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FB56691"/>
    <w:multiLevelType w:val="hybridMultilevel"/>
    <w:tmpl w:val="D2CC85A0"/>
    <w:lvl w:ilvl="0" w:tplc="CFD0DE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7B7059"/>
    <w:multiLevelType w:val="multilevel"/>
    <w:tmpl w:val="C8145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813D2"/>
    <w:multiLevelType w:val="hybridMultilevel"/>
    <w:tmpl w:val="29BA182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F8"/>
    <w:rsid w:val="002865F8"/>
    <w:rsid w:val="004E0919"/>
    <w:rsid w:val="004E27C9"/>
    <w:rsid w:val="006B34D3"/>
    <w:rsid w:val="00745E02"/>
    <w:rsid w:val="00D12768"/>
    <w:rsid w:val="00F6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D3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4D3"/>
    <w:pPr>
      <w:ind w:left="720"/>
      <w:contextualSpacing/>
    </w:pPr>
  </w:style>
  <w:style w:type="character" w:styleId="Textoennegrita">
    <w:name w:val="Strong"/>
    <w:uiPriority w:val="22"/>
    <w:qFormat/>
    <w:rsid w:val="006B34D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66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551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F66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551"/>
    <w:rPr>
      <w:rFonts w:eastAsiaTheme="minorEastAsia"/>
      <w:lang w:val="es-CO" w:eastAsia="es-CO"/>
    </w:rPr>
  </w:style>
  <w:style w:type="paragraph" w:styleId="Ttulo">
    <w:name w:val="Title"/>
    <w:basedOn w:val="Normal"/>
    <w:link w:val="TtuloCar"/>
    <w:qFormat/>
    <w:rsid w:val="00F6655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66551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F66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66551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F665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D3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4D3"/>
    <w:pPr>
      <w:ind w:left="720"/>
      <w:contextualSpacing/>
    </w:pPr>
  </w:style>
  <w:style w:type="character" w:styleId="Textoennegrita">
    <w:name w:val="Strong"/>
    <w:uiPriority w:val="22"/>
    <w:qFormat/>
    <w:rsid w:val="006B34D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66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551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F66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551"/>
    <w:rPr>
      <w:rFonts w:eastAsiaTheme="minorEastAsia"/>
      <w:lang w:val="es-CO" w:eastAsia="es-CO"/>
    </w:rPr>
  </w:style>
  <w:style w:type="paragraph" w:styleId="Ttulo">
    <w:name w:val="Title"/>
    <w:basedOn w:val="Normal"/>
    <w:link w:val="TtuloCar"/>
    <w:qFormat/>
    <w:rsid w:val="00F6655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66551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F66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66551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F66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2021-05-21T17:34:00Z</dcterms:created>
  <dcterms:modified xsi:type="dcterms:W3CDTF">2021-05-21T18:04:00Z</dcterms:modified>
</cp:coreProperties>
</file>