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495800" cy="4286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428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5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8222"/>
        <w:tblGridChange w:id="0">
          <w:tblGrid>
            <w:gridCol w:w="2376"/>
            <w:gridCol w:w="82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Nombre del estudiantes 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 de apoyo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Español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Grado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Acudiente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Docente 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Leer atentamente cada punto del plan de apoyo, recuerda que tu familia puede orientarte pero tú debes desarrollarlo.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Lee con atención el siguiente texto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Así soy yo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 soy un zorro y vivo en la calle de los carpinteros. Me llamo Juan. Soy alto, fuerte y elegante. Y todos me admiran por mi precisa cola me gusta engañar a los niños. Y los mas divertido es… ¡convertirlos en borros! yo podría comer pasteles y caramelos sin parar, pero no me gusta nada. Eso es para los niños: ¡Que ingenuos!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Preguntas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¿Cómo se llama el zorro?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Donde vive el zorro?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¿Cómo es el zorro?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es lo que le gusta al zorro?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 no le gusta al zorro?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significa ingenuo?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 las imágenes y realiza una descripción de cada una 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656303" cy="948923"/>
            <wp:effectExtent b="0" l="0" r="0" t="0"/>
            <wp:docPr descr="http://edupni.com/wp-content/uploads/2012/03/073.jpg" id="3" name="image3.png"/>
            <a:graphic>
              <a:graphicData uri="http://schemas.openxmlformats.org/drawingml/2006/picture">
                <pic:pic>
                  <pic:nvPicPr>
                    <pic:cNvPr descr="http://edupni.com/wp-content/uploads/2012/03/073.jpg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6303" cy="9489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483743" cy="819510"/>
            <wp:effectExtent b="0" l="0" r="0" t="0"/>
            <wp:wrapSquare wrapText="bothSides" distB="0" distT="0" distL="114300" distR="114300"/>
            <wp:docPr descr=" NIÑA CON LAZITO Y NIÑA CON COLETAS EN UN BALANCIN UN DIA DE VERANO DIBUJOS PARA COLOREAR DE NIÑOS" id="1" name="image1.png"/>
            <a:graphic>
              <a:graphicData uri="http://schemas.openxmlformats.org/drawingml/2006/picture">
                <pic:pic>
                  <pic:nvPicPr>
                    <pic:cNvPr descr=" NIÑA CON LAZITO Y NIÑA CON COLETAS EN UN BALANCIN UN DIA DE VERANO DIBUJOS PARA COLOREAR DE NIÑOS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3743" cy="8195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 la secuencia de las imágenes e inventa un cuento, teniendo en cuenta cada una de las partes del cuento: título, inicio, nudo y desenlace.</w:t>
      </w:r>
    </w:p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3433166" cy="2906978"/>
            <wp:effectExtent b="0" l="0" r="0" t="0"/>
            <wp:docPr descr="http://lh6.ggpht.com/_A7_Rjp-fsG8/StUhOQInT8I/AAAAAAAANf8/s9JmLkbHt3I/a%20import%C3%A2ncia%20da%20%C3%A1rvore.jpg" id="4" name="image4.png"/>
            <a:graphic>
              <a:graphicData uri="http://schemas.openxmlformats.org/drawingml/2006/picture">
                <pic:pic>
                  <pic:nvPicPr>
                    <pic:cNvPr descr="http://lh6.ggpht.com/_A7_Rjp-fsG8/StUhOQInT8I/AAAAAAAANf8/s9JmLkbHt3I/a%20import%C3%A2ncia%20da%20%C3%A1rvore.jpg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33166" cy="29069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 y escucha una noticia en la televisión  relacionada con algún deporte y escríbela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Escribe una anécdota importante que te haya sucedido en los últimos días con algún amigo.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Escribe la receta de tu plato favorito.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Cuáles son los medios de comunicación?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Qué elementos se necesitan para que exista una comunicación?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Identifica cuál de las siguientes palabras son adjetivos hermoso, grande Rubén, casa, bosque.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3247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