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0D2B2" w14:textId="77777777" w:rsidR="003863B4" w:rsidRPr="003863B4" w:rsidRDefault="003863B4" w:rsidP="003863B4">
      <w:pPr>
        <w:widowControl w:val="0"/>
        <w:tabs>
          <w:tab w:val="left" w:pos="2933"/>
        </w:tabs>
        <w:suppressAutoHyphens/>
        <w:autoSpaceDN w:val="0"/>
        <w:spacing w:after="0" w:line="480" w:lineRule="auto"/>
        <w:jc w:val="center"/>
        <w:textAlignment w:val="baseline"/>
        <w:rPr>
          <w:rFonts w:ascii="Tahoma" w:eastAsia="Lucida Sans Unicode" w:hAnsi="Tahoma" w:cs="Tahoma"/>
          <w:b/>
          <w:kern w:val="3"/>
          <w:sz w:val="24"/>
          <w:szCs w:val="24"/>
          <w:lang w:eastAsia="zh-CN" w:bidi="hi-IN"/>
        </w:rPr>
      </w:pPr>
      <w:r w:rsidRPr="003863B4">
        <w:rPr>
          <w:rFonts w:ascii="Times New Roman" w:eastAsia="SimSun" w:hAnsi="Times New Roman" w:cs="Times New Roman"/>
          <w:noProof/>
          <w:sz w:val="24"/>
          <w:szCs w:val="24"/>
          <w:lang w:val="en-US"/>
        </w:rPr>
        <w:drawing>
          <wp:inline distT="0" distB="0" distL="0" distR="0" wp14:anchorId="76EF7C25" wp14:editId="5C7A9C83">
            <wp:extent cx="2533650" cy="533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3650" cy="533400"/>
                    </a:xfrm>
                    <a:prstGeom prst="rect">
                      <a:avLst/>
                    </a:prstGeom>
                    <a:noFill/>
                    <a:ln>
                      <a:noFill/>
                    </a:ln>
                  </pic:spPr>
                </pic:pic>
              </a:graphicData>
            </a:graphic>
          </wp:inline>
        </w:drawing>
      </w:r>
    </w:p>
    <w:p w14:paraId="78BFB706" w14:textId="3A4B51AF" w:rsidR="003863B4" w:rsidRPr="003863B4" w:rsidRDefault="003863B4" w:rsidP="00672327">
      <w:pPr>
        <w:widowControl w:val="0"/>
        <w:tabs>
          <w:tab w:val="left" w:pos="2933"/>
        </w:tabs>
        <w:suppressAutoHyphens/>
        <w:autoSpaceDN w:val="0"/>
        <w:spacing w:after="0" w:line="480" w:lineRule="auto"/>
        <w:jc w:val="center"/>
        <w:textAlignment w:val="baseline"/>
        <w:rPr>
          <w:rFonts w:ascii="Century Gothic" w:eastAsia="Lucida Sans Unicode" w:hAnsi="Century Gothic" w:cs="Tahoma"/>
          <w:b/>
          <w:kern w:val="3"/>
          <w:lang w:eastAsia="zh-CN" w:bidi="hi-IN"/>
        </w:rPr>
      </w:pPr>
      <w:r w:rsidRPr="003863B4">
        <w:rPr>
          <w:rFonts w:ascii="Century Gothic" w:eastAsia="Lucida Sans Unicode" w:hAnsi="Century Gothic" w:cs="Tahoma"/>
          <w:b/>
          <w:kern w:val="3"/>
          <w:lang w:eastAsia="zh-CN" w:bidi="hi-IN"/>
        </w:rPr>
        <w:t>PLAN DE APOYO</w:t>
      </w:r>
    </w:p>
    <w:p w14:paraId="396B7F40" w14:textId="77777777" w:rsidR="00672327" w:rsidRDefault="003863B4" w:rsidP="00672327">
      <w:pPr>
        <w:widowControl w:val="0"/>
        <w:tabs>
          <w:tab w:val="left" w:pos="2933"/>
        </w:tabs>
        <w:suppressAutoHyphens/>
        <w:autoSpaceDN w:val="0"/>
        <w:spacing w:after="0" w:line="480" w:lineRule="auto"/>
        <w:jc w:val="center"/>
        <w:textAlignment w:val="baseline"/>
        <w:rPr>
          <w:rFonts w:ascii="Century Gothic" w:eastAsia="Lucida Sans Unicode" w:hAnsi="Century Gothic" w:cs="Tahoma"/>
          <w:b/>
          <w:kern w:val="3"/>
          <w:lang w:eastAsia="zh-CN" w:bidi="hi-IN"/>
        </w:rPr>
      </w:pPr>
      <w:r w:rsidRPr="003863B4">
        <w:rPr>
          <w:rFonts w:ascii="Century Gothic" w:eastAsia="Lucida Sans Unicode" w:hAnsi="Century Gothic" w:cs="Tahoma"/>
          <w:b/>
          <w:kern w:val="3"/>
          <w:lang w:eastAsia="zh-CN" w:bidi="hi-IN"/>
        </w:rPr>
        <w:t xml:space="preserve">GRADO TRANSICIÓN                                                                                                                             </w:t>
      </w:r>
    </w:p>
    <w:p w14:paraId="6118DC7B" w14:textId="610BAADF" w:rsidR="003863B4" w:rsidRPr="003863B4" w:rsidRDefault="00672327" w:rsidP="00672327">
      <w:pPr>
        <w:widowControl w:val="0"/>
        <w:tabs>
          <w:tab w:val="left" w:pos="2933"/>
        </w:tabs>
        <w:suppressAutoHyphens/>
        <w:autoSpaceDN w:val="0"/>
        <w:spacing w:after="0" w:line="480" w:lineRule="auto"/>
        <w:jc w:val="center"/>
        <w:textAlignment w:val="baseline"/>
        <w:rPr>
          <w:rFonts w:ascii="Century Gothic" w:eastAsia="Lucida Sans Unicode" w:hAnsi="Century Gothic" w:cs="Tahoma"/>
          <w:b/>
          <w:kern w:val="3"/>
          <w:lang w:eastAsia="zh-CN" w:bidi="hi-IN"/>
        </w:rPr>
      </w:pPr>
      <w:r>
        <w:rPr>
          <w:rFonts w:ascii="Century Gothic" w:eastAsia="Lucida Sans Unicode" w:hAnsi="Century Gothic" w:cs="Tahoma"/>
          <w:b/>
          <w:kern w:val="3"/>
          <w:lang w:val="es-AR" w:eastAsia="zh-CN" w:bidi="hi-IN"/>
        </w:rPr>
        <w:t>1°</w:t>
      </w:r>
      <w:r w:rsidR="003863B4" w:rsidRPr="003863B4">
        <w:rPr>
          <w:rFonts w:ascii="Century Gothic" w:eastAsia="Lucida Sans Unicode" w:hAnsi="Century Gothic" w:cs="Tahoma"/>
          <w:b/>
          <w:kern w:val="3"/>
          <w:lang w:val="es-AR" w:eastAsia="zh-CN" w:bidi="hi-IN"/>
        </w:rPr>
        <w:t>periodo</w:t>
      </w:r>
      <w:r>
        <w:rPr>
          <w:rFonts w:ascii="Century Gothic" w:eastAsia="Lucida Sans Unicode" w:hAnsi="Century Gothic" w:cs="Tahoma"/>
          <w:b/>
          <w:kern w:val="3"/>
          <w:lang w:eastAsia="zh-CN" w:bidi="hi-IN"/>
        </w:rPr>
        <w:t xml:space="preserve"> - </w:t>
      </w:r>
      <w:r w:rsidR="003863B4" w:rsidRPr="003863B4">
        <w:rPr>
          <w:rFonts w:ascii="Century Gothic" w:eastAsia="Lucida Sans Unicode" w:hAnsi="Century Gothic" w:cs="Tahoma"/>
          <w:b/>
          <w:kern w:val="3"/>
          <w:lang w:val="es-AR" w:eastAsia="zh-CN" w:bidi="hi-IN"/>
        </w:rPr>
        <w:t>202</w:t>
      </w:r>
      <w:r w:rsidR="003863B4" w:rsidRPr="00672327">
        <w:rPr>
          <w:rFonts w:ascii="Century Gothic" w:eastAsia="Lucida Sans Unicode" w:hAnsi="Century Gothic" w:cs="Tahoma"/>
          <w:b/>
          <w:kern w:val="3"/>
          <w:lang w:val="es-AR" w:eastAsia="zh-CN" w:bidi="hi-IN"/>
        </w:rPr>
        <w:t>2</w:t>
      </w:r>
    </w:p>
    <w:p w14:paraId="11CF5100" w14:textId="77777777" w:rsidR="003863B4" w:rsidRPr="003863B4" w:rsidRDefault="003863B4" w:rsidP="003863B4">
      <w:pPr>
        <w:widowControl w:val="0"/>
        <w:suppressAutoHyphens/>
        <w:autoSpaceDN w:val="0"/>
        <w:spacing w:after="0" w:line="240" w:lineRule="auto"/>
        <w:textAlignment w:val="baseline"/>
        <w:rPr>
          <w:rFonts w:ascii="Century Gothic" w:eastAsia="Lucida Sans Unicode" w:hAnsi="Century Gothic" w:cs="Tahoma"/>
          <w:b/>
          <w:kern w:val="3"/>
          <w:lang w:val="es-AR" w:eastAsia="zh-CN" w:bidi="hi-IN"/>
        </w:rPr>
      </w:pPr>
      <w:r w:rsidRPr="003863B4">
        <w:rPr>
          <w:rFonts w:ascii="Century Gothic" w:eastAsia="Lucida Sans Unicode" w:hAnsi="Century Gothic" w:cs="Tahoma"/>
          <w:b/>
          <w:kern w:val="3"/>
          <w:lang w:val="es-AR" w:eastAsia="zh-CN" w:bidi="hi-IN"/>
        </w:rPr>
        <w:t>Justificación.</w:t>
      </w:r>
    </w:p>
    <w:p w14:paraId="59631935" w14:textId="77777777" w:rsidR="003863B4" w:rsidRPr="003863B4" w:rsidRDefault="003863B4" w:rsidP="003863B4">
      <w:pPr>
        <w:widowControl w:val="0"/>
        <w:suppressAutoHyphens/>
        <w:autoSpaceDN w:val="0"/>
        <w:spacing w:after="0" w:line="240" w:lineRule="auto"/>
        <w:textAlignment w:val="baseline"/>
        <w:rPr>
          <w:rFonts w:ascii="Century Gothic" w:eastAsia="Lucida Sans Unicode" w:hAnsi="Century Gothic" w:cs="Tahoma"/>
          <w:b/>
          <w:kern w:val="3"/>
          <w:lang w:val="es-AR" w:eastAsia="zh-CN" w:bidi="hi-IN"/>
        </w:rPr>
      </w:pPr>
    </w:p>
    <w:p w14:paraId="49CAE689" w14:textId="77777777"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t>En el marco de la formulación de los planes de apoyo estipulados en la  propuesta curricular que asumió la institución, y a partir de la observación cotidiana del desempeño de los niños del grupo en distintas actividades, y más precisamente en la evaluación correspondiente al primer periodo, se considera pertinente la puesta en marcha del plan de refuerzo para algunos de ellos, cuyo desempeño en dicha prueba o en las actividades cotidianas de clase, evidencia deficiencias en términos apropiación conceptual o desarrollo de la motricidad fina.</w:t>
      </w:r>
    </w:p>
    <w:p w14:paraId="07FAFF46" w14:textId="77777777"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kern w:val="3"/>
          <w:lang w:val="es-AR" w:eastAsia="zh-CN" w:bidi="hi-IN"/>
        </w:rPr>
      </w:pPr>
    </w:p>
    <w:p w14:paraId="431FCA51" w14:textId="77777777"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b/>
          <w:kern w:val="3"/>
          <w:lang w:val="es-AR" w:eastAsia="zh-CN" w:bidi="hi-IN"/>
        </w:rPr>
      </w:pPr>
      <w:r w:rsidRPr="003863B4">
        <w:rPr>
          <w:rFonts w:ascii="Century Gothic" w:eastAsia="Lucida Sans Unicode" w:hAnsi="Century Gothic" w:cs="Tahoma"/>
          <w:b/>
          <w:kern w:val="3"/>
          <w:lang w:val="es-AR" w:eastAsia="zh-CN" w:bidi="hi-IN"/>
        </w:rPr>
        <w:t>Metodología.</w:t>
      </w:r>
    </w:p>
    <w:p w14:paraId="35A14D82" w14:textId="77777777"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b/>
          <w:kern w:val="3"/>
          <w:lang w:val="es-AR" w:eastAsia="zh-CN" w:bidi="hi-IN"/>
        </w:rPr>
      </w:pPr>
    </w:p>
    <w:p w14:paraId="08274407" w14:textId="2FD3483A"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t>Se llevarán a cabo talleres con los niños seleccionados,</w:t>
      </w:r>
      <w:r w:rsidRPr="00672327">
        <w:rPr>
          <w:rFonts w:ascii="Century Gothic" w:eastAsia="Lucida Sans Unicode" w:hAnsi="Century Gothic" w:cs="Tahoma"/>
          <w:kern w:val="3"/>
          <w:lang w:val="es-AR" w:eastAsia="zh-CN" w:bidi="hi-IN"/>
        </w:rPr>
        <w:t xml:space="preserve"> </w:t>
      </w:r>
      <w:r w:rsidRPr="003863B4">
        <w:rPr>
          <w:rFonts w:ascii="Century Gothic" w:eastAsia="Lucida Sans Unicode" w:hAnsi="Century Gothic" w:cs="Tahoma"/>
          <w:kern w:val="3"/>
          <w:lang w:val="es-AR" w:eastAsia="zh-CN" w:bidi="hi-IN"/>
        </w:rPr>
        <w:t>en compañía de sus padres</w:t>
      </w:r>
      <w:r w:rsidRPr="00672327">
        <w:rPr>
          <w:rFonts w:ascii="Century Gothic" w:eastAsia="Lucida Sans Unicode" w:hAnsi="Century Gothic" w:cs="Tahoma"/>
          <w:kern w:val="3"/>
          <w:lang w:val="es-AR" w:eastAsia="zh-CN" w:bidi="hi-IN"/>
        </w:rPr>
        <w:t>, para que les</w:t>
      </w:r>
      <w:r w:rsidRPr="003863B4">
        <w:rPr>
          <w:rFonts w:ascii="Century Gothic" w:eastAsia="Lucida Sans Unicode" w:hAnsi="Century Gothic" w:cs="Tahoma"/>
          <w:kern w:val="3"/>
          <w:lang w:val="es-AR" w:eastAsia="zh-CN" w:bidi="hi-IN"/>
        </w:rPr>
        <w:t xml:space="preserve"> permitan la apropiación de los conceptos más importantes trabajados en el primer periodo en el área lógico-matemática y </w:t>
      </w:r>
      <w:r w:rsidRPr="00672327">
        <w:rPr>
          <w:rFonts w:ascii="Century Gothic" w:eastAsia="Lucida Sans Unicode" w:hAnsi="Century Gothic" w:cs="Tahoma"/>
          <w:kern w:val="3"/>
          <w:lang w:val="es-AR" w:eastAsia="zh-CN" w:bidi="hi-IN"/>
        </w:rPr>
        <w:t>preescritura</w:t>
      </w:r>
      <w:r w:rsidRPr="003863B4">
        <w:rPr>
          <w:rFonts w:ascii="Century Gothic" w:eastAsia="Lucida Sans Unicode" w:hAnsi="Century Gothic" w:cs="Tahoma"/>
          <w:kern w:val="3"/>
          <w:lang w:val="es-AR" w:eastAsia="zh-CN" w:bidi="hi-IN"/>
        </w:rPr>
        <w:t xml:space="preserve"> y que son precisamente aquellos en los que estos niños han manifestado falencias. Asimismo, se llevarán a cabo actividades en las que se dé continuidad a la realización de ejercicios de motricidad fina, integrados a fichas u otras propuestas gráficas, lo </w:t>
      </w:r>
      <w:r w:rsidRPr="00672327">
        <w:rPr>
          <w:rFonts w:ascii="Century Gothic" w:eastAsia="Lucida Sans Unicode" w:hAnsi="Century Gothic" w:cs="Tahoma"/>
          <w:kern w:val="3"/>
          <w:lang w:val="es-AR" w:eastAsia="zh-CN" w:bidi="hi-IN"/>
        </w:rPr>
        <w:t>que,</w:t>
      </w:r>
      <w:r w:rsidRPr="003863B4">
        <w:rPr>
          <w:rFonts w:ascii="Century Gothic" w:eastAsia="Lucida Sans Unicode" w:hAnsi="Century Gothic" w:cs="Tahoma"/>
          <w:kern w:val="3"/>
          <w:lang w:val="es-AR" w:eastAsia="zh-CN" w:bidi="hi-IN"/>
        </w:rPr>
        <w:t xml:space="preserve"> en el mediano plazo, a su vez, esperamos que provoque una aceleración de su ritmo de trabajo.</w:t>
      </w:r>
    </w:p>
    <w:p w14:paraId="6569852D" w14:textId="56043DE6"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kern w:val="3"/>
          <w:lang w:eastAsia="zh-CN" w:bidi="hi-IN"/>
        </w:rPr>
      </w:pPr>
      <w:r w:rsidRPr="003863B4">
        <w:rPr>
          <w:rFonts w:ascii="Century Gothic" w:eastAsia="Lucida Sans Unicode" w:hAnsi="Century Gothic" w:cs="Tahoma"/>
          <w:kern w:val="3"/>
          <w:lang w:eastAsia="zh-CN" w:bidi="hi-IN"/>
        </w:rPr>
        <w:t>Para ello, entonces, se implementará un</w:t>
      </w:r>
      <w:r w:rsidRPr="00672327">
        <w:rPr>
          <w:rFonts w:ascii="Century Gothic" w:eastAsia="Lucida Sans Unicode" w:hAnsi="Century Gothic" w:cs="Tahoma"/>
          <w:kern w:val="3"/>
          <w:lang w:eastAsia="zh-CN" w:bidi="hi-IN"/>
        </w:rPr>
        <w:t>a serie de actividades de</w:t>
      </w:r>
      <w:r w:rsidRPr="003863B4">
        <w:rPr>
          <w:rFonts w:ascii="Century Gothic" w:eastAsia="Lucida Sans Unicode" w:hAnsi="Century Gothic" w:cs="Tahoma"/>
          <w:kern w:val="3"/>
          <w:lang w:eastAsia="zh-CN" w:bidi="hi-IN"/>
        </w:rPr>
        <w:t xml:space="preserve"> motricidad fina, en el que se les asignarán actividades que tengan énfasis, como afirmábamos, en dicha área</w:t>
      </w:r>
      <w:r w:rsidR="0087614C">
        <w:rPr>
          <w:rFonts w:ascii="Century Gothic" w:eastAsia="Lucida Sans Unicode" w:hAnsi="Century Gothic" w:cs="Tahoma"/>
          <w:kern w:val="3"/>
          <w:lang w:eastAsia="zh-CN" w:bidi="hi-IN"/>
        </w:rPr>
        <w:t xml:space="preserve">, </w:t>
      </w:r>
      <w:r w:rsidRPr="003863B4">
        <w:rPr>
          <w:rFonts w:ascii="Century Gothic" w:eastAsia="Lucida Sans Unicode" w:hAnsi="Century Gothic" w:cs="Tahoma"/>
          <w:kern w:val="3"/>
          <w:lang w:eastAsia="zh-CN" w:bidi="hi-IN"/>
        </w:rPr>
        <w:t xml:space="preserve">con actividades de </w:t>
      </w:r>
      <w:r w:rsidR="0087614C">
        <w:rPr>
          <w:rFonts w:ascii="Century Gothic" w:eastAsia="Lucida Sans Unicode" w:hAnsi="Century Gothic" w:cs="Tahoma"/>
          <w:kern w:val="3"/>
          <w:lang w:eastAsia="zh-CN" w:bidi="hi-IN"/>
        </w:rPr>
        <w:t xml:space="preserve">grafomotricidad </w:t>
      </w:r>
      <w:r w:rsidRPr="003863B4">
        <w:rPr>
          <w:rFonts w:ascii="Century Gothic" w:eastAsia="Lucida Sans Unicode" w:hAnsi="Century Gothic" w:cs="Tahoma"/>
          <w:kern w:val="3"/>
          <w:lang w:eastAsia="zh-CN" w:bidi="hi-IN"/>
        </w:rPr>
        <w:t>integrando al mismo tiempo conceptos de lógico-matemática y lecto-escritura, que tengan que ver, por ejemplo, co</w:t>
      </w:r>
      <w:r w:rsidR="0087614C">
        <w:rPr>
          <w:rFonts w:ascii="Century Gothic" w:eastAsia="Lucida Sans Unicode" w:hAnsi="Century Gothic" w:cs="Tahoma"/>
          <w:kern w:val="3"/>
          <w:lang w:eastAsia="zh-CN" w:bidi="hi-IN"/>
        </w:rPr>
        <w:t>n</w:t>
      </w:r>
      <w:r w:rsidRPr="003863B4">
        <w:rPr>
          <w:rFonts w:ascii="Century Gothic" w:eastAsia="Lucida Sans Unicode" w:hAnsi="Century Gothic" w:cs="Tahoma"/>
          <w:kern w:val="3"/>
          <w:lang w:eastAsia="zh-CN" w:bidi="hi-IN"/>
        </w:rPr>
        <w:t xml:space="preserve"> las figuras geométricas, los números abordados, </w:t>
      </w:r>
      <w:r w:rsidR="0087614C">
        <w:rPr>
          <w:rFonts w:ascii="Century Gothic" w:eastAsia="Lucida Sans Unicode" w:hAnsi="Century Gothic" w:cs="Tahoma"/>
          <w:kern w:val="3"/>
          <w:lang w:eastAsia="zh-CN" w:bidi="hi-IN"/>
        </w:rPr>
        <w:t xml:space="preserve">vocales y colores. </w:t>
      </w:r>
    </w:p>
    <w:p w14:paraId="1C26F7E0" w14:textId="77777777"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b/>
          <w:i/>
          <w:kern w:val="3"/>
          <w:lang w:eastAsia="zh-CN" w:bidi="hi-IN"/>
        </w:rPr>
      </w:pPr>
    </w:p>
    <w:p w14:paraId="1E000EC4" w14:textId="77777777"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b/>
          <w:kern w:val="3"/>
          <w:lang w:val="es-AR" w:eastAsia="zh-CN" w:bidi="hi-IN"/>
        </w:rPr>
      </w:pPr>
      <w:r w:rsidRPr="003863B4">
        <w:rPr>
          <w:rFonts w:ascii="Century Gothic" w:eastAsia="Lucida Sans Unicode" w:hAnsi="Century Gothic" w:cs="Tahoma"/>
          <w:b/>
          <w:kern w:val="3"/>
          <w:lang w:val="es-AR" w:eastAsia="zh-CN" w:bidi="hi-IN"/>
        </w:rPr>
        <w:t>Participantes.</w:t>
      </w:r>
    </w:p>
    <w:p w14:paraId="03432623" w14:textId="77777777"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kern w:val="3"/>
          <w:lang w:val="es-AR" w:eastAsia="zh-CN" w:bidi="hi-IN"/>
        </w:rPr>
      </w:pPr>
    </w:p>
    <w:p w14:paraId="421AB148" w14:textId="77777777"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t>Los estudiantes que, luego de concluido el primer periodo, han evidenciado falencias principalmente en la comprensión de los principales conceptos abordados, al igual que en el desarrollo de habilidades motrices finas</w:t>
      </w:r>
      <w:r w:rsidRPr="003863B4">
        <w:rPr>
          <w:rFonts w:ascii="Century Gothic" w:eastAsia="Lucida Sans Unicode" w:hAnsi="Century Gothic" w:cs="Tahoma"/>
          <w:kern w:val="3"/>
          <w:lang w:eastAsia="zh-CN" w:bidi="hi-IN"/>
        </w:rPr>
        <w:t>.</w:t>
      </w:r>
    </w:p>
    <w:p w14:paraId="150FE337" w14:textId="77777777"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kern w:val="3"/>
          <w:lang w:eastAsia="zh-CN" w:bidi="hi-IN"/>
        </w:rPr>
      </w:pPr>
    </w:p>
    <w:p w14:paraId="1D8C671C" w14:textId="77777777"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b/>
          <w:kern w:val="3"/>
          <w:lang w:val="es-AR" w:eastAsia="zh-CN" w:bidi="hi-IN"/>
        </w:rPr>
      </w:pPr>
      <w:r w:rsidRPr="003863B4">
        <w:rPr>
          <w:rFonts w:ascii="Century Gothic" w:eastAsia="Lucida Sans Unicode" w:hAnsi="Century Gothic" w:cs="Tahoma"/>
          <w:b/>
          <w:kern w:val="3"/>
          <w:lang w:val="es-AR" w:eastAsia="zh-CN" w:bidi="hi-IN"/>
        </w:rPr>
        <w:t>Recursos.</w:t>
      </w:r>
    </w:p>
    <w:p w14:paraId="2E5C6481" w14:textId="77777777" w:rsidR="003863B4" w:rsidRPr="003863B4" w:rsidRDefault="003863B4" w:rsidP="003863B4">
      <w:pPr>
        <w:widowControl w:val="0"/>
        <w:suppressAutoHyphens/>
        <w:autoSpaceDN w:val="0"/>
        <w:spacing w:after="0" w:line="240" w:lineRule="auto"/>
        <w:jc w:val="both"/>
        <w:textAlignment w:val="baseline"/>
        <w:rPr>
          <w:rFonts w:ascii="Century Gothic" w:eastAsia="Lucida Sans Unicode" w:hAnsi="Century Gothic" w:cs="Tahoma"/>
          <w:b/>
          <w:kern w:val="3"/>
          <w:lang w:val="es-AR" w:eastAsia="zh-CN" w:bidi="hi-IN"/>
        </w:rPr>
      </w:pPr>
    </w:p>
    <w:p w14:paraId="29887FB5" w14:textId="77777777" w:rsidR="003863B4" w:rsidRPr="003863B4" w:rsidRDefault="003863B4" w:rsidP="003863B4">
      <w:pPr>
        <w:widowControl w:val="0"/>
        <w:numPr>
          <w:ilvl w:val="0"/>
          <w:numId w:val="1"/>
        </w:numPr>
        <w:suppressAutoHyphens/>
        <w:autoSpaceDN w:val="0"/>
        <w:spacing w:after="0" w:line="240" w:lineRule="auto"/>
        <w:jc w:val="both"/>
        <w:textAlignment w:val="baseline"/>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t>Material concreto.</w:t>
      </w:r>
    </w:p>
    <w:p w14:paraId="07CD8494" w14:textId="77777777" w:rsidR="003863B4" w:rsidRPr="003863B4" w:rsidRDefault="003863B4" w:rsidP="003863B4">
      <w:pPr>
        <w:widowControl w:val="0"/>
        <w:numPr>
          <w:ilvl w:val="0"/>
          <w:numId w:val="1"/>
        </w:numPr>
        <w:suppressAutoHyphens/>
        <w:autoSpaceDN w:val="0"/>
        <w:spacing w:after="0" w:line="240" w:lineRule="auto"/>
        <w:jc w:val="both"/>
        <w:textAlignment w:val="baseline"/>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t>Fichas.</w:t>
      </w:r>
    </w:p>
    <w:p w14:paraId="5C54BC9C" w14:textId="49A9C947" w:rsidR="0087614C" w:rsidRDefault="0087614C" w:rsidP="003863B4">
      <w:pPr>
        <w:widowControl w:val="0"/>
        <w:numPr>
          <w:ilvl w:val="0"/>
          <w:numId w:val="1"/>
        </w:numPr>
        <w:suppressAutoHyphens/>
        <w:autoSpaceDN w:val="0"/>
        <w:spacing w:after="0" w:line="240" w:lineRule="auto"/>
        <w:jc w:val="both"/>
        <w:textAlignment w:val="baseline"/>
        <w:rPr>
          <w:rFonts w:ascii="Century Gothic" w:eastAsia="Lucida Sans Unicode" w:hAnsi="Century Gothic" w:cs="Tahoma"/>
          <w:kern w:val="3"/>
          <w:lang w:val="es-AR" w:eastAsia="zh-CN" w:bidi="hi-IN"/>
        </w:rPr>
      </w:pPr>
      <w:r>
        <w:rPr>
          <w:rFonts w:ascii="Century Gothic" w:eastAsia="Lucida Sans Unicode" w:hAnsi="Century Gothic" w:cs="Tahoma"/>
          <w:kern w:val="3"/>
          <w:lang w:val="es-AR" w:eastAsia="zh-CN" w:bidi="hi-IN"/>
        </w:rPr>
        <w:t xml:space="preserve">Bloques lógicos </w:t>
      </w:r>
    </w:p>
    <w:p w14:paraId="43EC55EC" w14:textId="47235B4C" w:rsidR="003863B4" w:rsidRDefault="0087614C" w:rsidP="003863B4">
      <w:pPr>
        <w:widowControl w:val="0"/>
        <w:numPr>
          <w:ilvl w:val="0"/>
          <w:numId w:val="1"/>
        </w:numPr>
        <w:suppressAutoHyphens/>
        <w:autoSpaceDN w:val="0"/>
        <w:spacing w:after="0" w:line="240" w:lineRule="auto"/>
        <w:textAlignment w:val="baseline"/>
        <w:rPr>
          <w:rFonts w:ascii="Century Gothic" w:eastAsia="Lucida Sans Unicode" w:hAnsi="Century Gothic" w:cs="Tahoma"/>
          <w:kern w:val="3"/>
          <w:lang w:val="es-AR" w:eastAsia="zh-CN" w:bidi="hi-IN"/>
        </w:rPr>
      </w:pPr>
      <w:r>
        <w:rPr>
          <w:rFonts w:ascii="Century Gothic" w:eastAsia="Lucida Sans Unicode" w:hAnsi="Century Gothic" w:cs="Tahoma"/>
          <w:kern w:val="3"/>
          <w:lang w:val="es-AR" w:eastAsia="zh-CN" w:bidi="hi-IN"/>
        </w:rPr>
        <w:t>Tablero de concéntrese</w:t>
      </w:r>
    </w:p>
    <w:p w14:paraId="32724615" w14:textId="533137F1" w:rsidR="0087614C" w:rsidRDefault="0087614C" w:rsidP="003863B4">
      <w:pPr>
        <w:widowControl w:val="0"/>
        <w:numPr>
          <w:ilvl w:val="0"/>
          <w:numId w:val="1"/>
        </w:numPr>
        <w:suppressAutoHyphens/>
        <w:autoSpaceDN w:val="0"/>
        <w:spacing w:after="0" w:line="240" w:lineRule="auto"/>
        <w:textAlignment w:val="baseline"/>
        <w:rPr>
          <w:rFonts w:ascii="Century Gothic" w:eastAsia="Lucida Sans Unicode" w:hAnsi="Century Gothic" w:cs="Tahoma"/>
          <w:kern w:val="3"/>
          <w:lang w:val="es-AR" w:eastAsia="zh-CN" w:bidi="hi-IN"/>
        </w:rPr>
      </w:pPr>
      <w:r>
        <w:rPr>
          <w:rFonts w:ascii="Century Gothic" w:eastAsia="Lucida Sans Unicode" w:hAnsi="Century Gothic" w:cs="Tahoma"/>
          <w:kern w:val="3"/>
          <w:lang w:val="es-AR" w:eastAsia="zh-CN" w:bidi="hi-IN"/>
        </w:rPr>
        <w:t xml:space="preserve">Imágenes </w:t>
      </w:r>
    </w:p>
    <w:p w14:paraId="223C0A5E" w14:textId="3B2C9FA9" w:rsidR="0087614C" w:rsidRPr="003863B4" w:rsidRDefault="0087614C" w:rsidP="003863B4">
      <w:pPr>
        <w:widowControl w:val="0"/>
        <w:numPr>
          <w:ilvl w:val="0"/>
          <w:numId w:val="1"/>
        </w:numPr>
        <w:suppressAutoHyphens/>
        <w:autoSpaceDN w:val="0"/>
        <w:spacing w:after="0" w:line="240" w:lineRule="auto"/>
        <w:textAlignment w:val="baseline"/>
        <w:rPr>
          <w:rFonts w:ascii="Century Gothic" w:eastAsia="Lucida Sans Unicode" w:hAnsi="Century Gothic" w:cs="Tahoma"/>
          <w:kern w:val="3"/>
          <w:lang w:val="es-AR" w:eastAsia="zh-CN" w:bidi="hi-IN"/>
        </w:rPr>
      </w:pPr>
      <w:r>
        <w:rPr>
          <w:rFonts w:ascii="Century Gothic" w:eastAsia="Lucida Sans Unicode" w:hAnsi="Century Gothic" w:cs="Tahoma"/>
          <w:kern w:val="3"/>
          <w:lang w:val="es-AR" w:eastAsia="zh-CN" w:bidi="hi-IN"/>
        </w:rPr>
        <w:t xml:space="preserve">Ganchos de ropa </w:t>
      </w:r>
    </w:p>
    <w:p w14:paraId="01AA0A46" w14:textId="77777777" w:rsidR="003863B4" w:rsidRDefault="003863B4" w:rsidP="003863B4">
      <w:pPr>
        <w:spacing w:after="0" w:line="240" w:lineRule="auto"/>
        <w:rPr>
          <w:rFonts w:ascii="Century Gothic" w:eastAsia="Lucida Sans Unicode" w:hAnsi="Century Gothic" w:cs="Tahoma"/>
          <w:kern w:val="3"/>
          <w:lang w:val="es-AR" w:eastAsia="zh-CN" w:bidi="hi-IN"/>
        </w:rPr>
      </w:pPr>
    </w:p>
    <w:p w14:paraId="334C2CB0" w14:textId="77777777" w:rsidR="00672327" w:rsidRDefault="00672327" w:rsidP="003863B4">
      <w:pPr>
        <w:spacing w:after="0" w:line="240" w:lineRule="auto"/>
        <w:rPr>
          <w:rFonts w:ascii="Century Gothic" w:eastAsia="Lucida Sans Unicode" w:hAnsi="Century Gothic" w:cs="Tahoma"/>
          <w:kern w:val="3"/>
          <w:lang w:val="es-AR" w:eastAsia="zh-CN" w:bidi="hi-IN"/>
        </w:rPr>
      </w:pPr>
    </w:p>
    <w:p w14:paraId="1E0ED44D" w14:textId="77777777" w:rsidR="00672327" w:rsidRDefault="00672327" w:rsidP="003863B4">
      <w:pPr>
        <w:spacing w:after="0" w:line="240" w:lineRule="auto"/>
        <w:rPr>
          <w:rFonts w:ascii="Century Gothic" w:eastAsia="Lucida Sans Unicode" w:hAnsi="Century Gothic" w:cs="Tahoma"/>
          <w:kern w:val="3"/>
          <w:lang w:val="es-AR" w:eastAsia="zh-CN" w:bidi="hi-IN"/>
        </w:rPr>
      </w:pPr>
    </w:p>
    <w:p w14:paraId="45E31646" w14:textId="77777777" w:rsidR="00672327" w:rsidRDefault="00672327" w:rsidP="003863B4">
      <w:pPr>
        <w:spacing w:after="0" w:line="240" w:lineRule="auto"/>
        <w:rPr>
          <w:rFonts w:ascii="Century Gothic" w:eastAsia="Lucida Sans Unicode" w:hAnsi="Century Gothic" w:cs="Tahoma"/>
          <w:kern w:val="3"/>
          <w:lang w:val="es-AR" w:eastAsia="zh-CN" w:bidi="hi-IN"/>
        </w:rPr>
      </w:pPr>
    </w:p>
    <w:tbl>
      <w:tblPr>
        <w:tblStyle w:val="Tablaconcuadrcula4-nfasis6"/>
        <w:tblpPr w:leftFromText="141" w:rightFromText="141" w:bottomFromText="200" w:vertAnchor="text" w:horzAnchor="margin" w:tblpY="496"/>
        <w:tblW w:w="10349" w:type="dxa"/>
        <w:tblLook w:val="04A0" w:firstRow="1" w:lastRow="0" w:firstColumn="1" w:lastColumn="0" w:noHBand="0" w:noVBand="1"/>
      </w:tblPr>
      <w:tblGrid>
        <w:gridCol w:w="3270"/>
        <w:gridCol w:w="7079"/>
      </w:tblGrid>
      <w:tr w:rsidR="00672327" w:rsidRPr="003863B4" w14:paraId="5CE664CD" w14:textId="77777777" w:rsidTr="00BF2BA9">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270" w:type="dxa"/>
            <w:hideMark/>
          </w:tcPr>
          <w:p w14:paraId="1046CEA9" w14:textId="77777777" w:rsidR="00672327" w:rsidRPr="003863B4" w:rsidRDefault="00672327" w:rsidP="00672327">
            <w:pPr>
              <w:widowControl w:val="0"/>
              <w:tabs>
                <w:tab w:val="left" w:pos="2459"/>
                <w:tab w:val="left" w:pos="2500"/>
              </w:tabs>
              <w:suppressAutoHyphens/>
              <w:autoSpaceDN w:val="0"/>
              <w:spacing w:line="360" w:lineRule="auto"/>
              <w:textAlignment w:val="baseline"/>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lastRenderedPageBreak/>
              <w:t>TEMA</w:t>
            </w:r>
          </w:p>
        </w:tc>
        <w:tc>
          <w:tcPr>
            <w:tcW w:w="7079" w:type="dxa"/>
            <w:hideMark/>
          </w:tcPr>
          <w:p w14:paraId="0772DF1F" w14:textId="77777777" w:rsidR="00672327" w:rsidRPr="003863B4" w:rsidRDefault="00672327" w:rsidP="00672327">
            <w:pPr>
              <w:widowControl w:val="0"/>
              <w:tabs>
                <w:tab w:val="left" w:pos="2459"/>
                <w:tab w:val="left" w:pos="2500"/>
              </w:tabs>
              <w:suppressAutoHyphens/>
              <w:autoSpaceDN w:val="0"/>
              <w:spacing w:line="360" w:lineRule="auto"/>
              <w:textAlignment w:val="baseline"/>
              <w:cnfStyle w:val="100000000000" w:firstRow="1" w:lastRow="0" w:firstColumn="0" w:lastColumn="0" w:oddVBand="0" w:evenVBand="0" w:oddHBand="0" w:evenHBand="0" w:firstRowFirstColumn="0" w:firstRowLastColumn="0" w:lastRowFirstColumn="0" w:lastRowLastColumn="0"/>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t>ACTVIDADES</w:t>
            </w:r>
          </w:p>
        </w:tc>
      </w:tr>
      <w:tr w:rsidR="00672327" w:rsidRPr="003863B4" w14:paraId="263196D4" w14:textId="77777777" w:rsidTr="00BF2BA9">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3270" w:type="dxa"/>
            <w:hideMark/>
          </w:tcPr>
          <w:p w14:paraId="0DB603B0" w14:textId="77777777" w:rsidR="00672327" w:rsidRPr="003863B4" w:rsidRDefault="00672327" w:rsidP="00672327">
            <w:pPr>
              <w:widowControl w:val="0"/>
              <w:tabs>
                <w:tab w:val="left" w:pos="2500"/>
              </w:tabs>
              <w:suppressAutoHyphens/>
              <w:autoSpaceDN w:val="0"/>
              <w:textAlignment w:val="baseline"/>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t>Figuras geométricas: círculo, cuadrado</w:t>
            </w:r>
            <w:r w:rsidRPr="00672327">
              <w:rPr>
                <w:rFonts w:ascii="Century Gothic" w:eastAsia="Lucida Sans Unicode" w:hAnsi="Century Gothic" w:cs="Tahoma"/>
                <w:kern w:val="3"/>
                <w:lang w:val="es-AR" w:eastAsia="zh-CN" w:bidi="hi-IN"/>
              </w:rPr>
              <w:t xml:space="preserve"> y </w:t>
            </w:r>
            <w:r w:rsidRPr="003863B4">
              <w:rPr>
                <w:rFonts w:ascii="Century Gothic" w:eastAsia="Lucida Sans Unicode" w:hAnsi="Century Gothic" w:cs="Tahoma"/>
                <w:kern w:val="3"/>
                <w:lang w:val="es-AR" w:eastAsia="zh-CN" w:bidi="hi-IN"/>
              </w:rPr>
              <w:t>triangulo</w:t>
            </w:r>
          </w:p>
        </w:tc>
        <w:tc>
          <w:tcPr>
            <w:tcW w:w="7079" w:type="dxa"/>
          </w:tcPr>
          <w:p w14:paraId="1AB82A0B" w14:textId="77777777" w:rsidR="00672327" w:rsidRPr="003863B4" w:rsidRDefault="00672327" w:rsidP="00672327">
            <w:pPr>
              <w:spacing w:after="160"/>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72327">
              <w:rPr>
                <w:rFonts w:ascii="Century Gothic" w:hAnsi="Century Gothic"/>
              </w:rPr>
              <w:t>Se entregará a cada estudiante y su acudiente las 3 figuras geométricas básicas en madera junto con una serie de imágenes donde tendrán que ubicarlas en la forma que corresponda</w:t>
            </w:r>
            <w:r>
              <w:rPr>
                <w:rFonts w:ascii="Century Gothic" w:hAnsi="Century Gothic"/>
              </w:rPr>
              <w:t>.</w:t>
            </w:r>
          </w:p>
        </w:tc>
      </w:tr>
      <w:tr w:rsidR="00672327" w:rsidRPr="003863B4" w14:paraId="2D0DC29B" w14:textId="77777777" w:rsidTr="00BF2BA9">
        <w:trPr>
          <w:trHeight w:val="1073"/>
        </w:trPr>
        <w:tc>
          <w:tcPr>
            <w:cnfStyle w:val="001000000000" w:firstRow="0" w:lastRow="0" w:firstColumn="1" w:lastColumn="0" w:oddVBand="0" w:evenVBand="0" w:oddHBand="0" w:evenHBand="0" w:firstRowFirstColumn="0" w:firstRowLastColumn="0" w:lastRowFirstColumn="0" w:lastRowLastColumn="0"/>
            <w:tcW w:w="3270" w:type="dxa"/>
          </w:tcPr>
          <w:p w14:paraId="57740AA5" w14:textId="77777777" w:rsidR="00672327" w:rsidRPr="003863B4" w:rsidRDefault="00672327" w:rsidP="00672327">
            <w:pPr>
              <w:widowControl w:val="0"/>
              <w:tabs>
                <w:tab w:val="left" w:pos="2500"/>
              </w:tabs>
              <w:suppressAutoHyphens/>
              <w:autoSpaceDN w:val="0"/>
              <w:textAlignment w:val="baseline"/>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t>Vocales:</w:t>
            </w:r>
          </w:p>
          <w:p w14:paraId="19C94EA9" w14:textId="77777777" w:rsidR="00672327" w:rsidRPr="003863B4" w:rsidRDefault="00672327" w:rsidP="00672327">
            <w:pPr>
              <w:widowControl w:val="0"/>
              <w:tabs>
                <w:tab w:val="left" w:pos="2500"/>
              </w:tabs>
              <w:suppressAutoHyphens/>
              <w:autoSpaceDN w:val="0"/>
              <w:textAlignment w:val="baseline"/>
              <w:rPr>
                <w:rFonts w:ascii="Century Gothic" w:eastAsia="Lucida Sans Unicode" w:hAnsi="Century Gothic" w:cs="Tahoma"/>
                <w:color w:val="00B050"/>
                <w:kern w:val="3"/>
                <w:lang w:val="es-AR" w:eastAsia="zh-CN" w:bidi="hi-IN"/>
              </w:rPr>
            </w:pPr>
            <w:r w:rsidRPr="00672327">
              <w:rPr>
                <w:rFonts w:ascii="Century Gothic" w:eastAsia="Lucida Sans Unicode" w:hAnsi="Century Gothic" w:cs="Tahoma"/>
                <w:kern w:val="3"/>
                <w:lang w:val="es-AR" w:eastAsia="zh-CN" w:bidi="hi-IN"/>
              </w:rPr>
              <w:t xml:space="preserve">a-e-o </w:t>
            </w:r>
          </w:p>
        </w:tc>
        <w:tc>
          <w:tcPr>
            <w:tcW w:w="7079" w:type="dxa"/>
            <w:hideMark/>
          </w:tcPr>
          <w:p w14:paraId="5ADB6064" w14:textId="77777777" w:rsidR="00672327" w:rsidRPr="003863B4" w:rsidRDefault="00672327" w:rsidP="00672327">
            <w:pPr>
              <w:widowControl w:val="0"/>
              <w:tabs>
                <w:tab w:val="left" w:pos="2500"/>
              </w:tabs>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672327">
              <w:rPr>
                <w:rFonts w:ascii="Century Gothic" w:hAnsi="Century Gothic"/>
              </w:rPr>
              <w:t>Se entregará a cada estudiante y su acudiente 3 ganchos de ropa sobre plastilina cada uno con las vocales a trabajar a, e, o, y además una serie de imágenes donde los niños deben observarlas y ubicaras en la vocal correspondiente</w:t>
            </w:r>
            <w:r>
              <w:rPr>
                <w:rFonts w:ascii="Century Gothic" w:hAnsi="Century Gothic"/>
              </w:rPr>
              <w:t>.</w:t>
            </w:r>
          </w:p>
        </w:tc>
      </w:tr>
      <w:tr w:rsidR="00672327" w:rsidRPr="00672327" w14:paraId="6BF1852A" w14:textId="77777777" w:rsidTr="00BF2BA9">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3270" w:type="dxa"/>
          </w:tcPr>
          <w:p w14:paraId="03EF8BD4" w14:textId="77777777" w:rsidR="00672327" w:rsidRPr="00672327" w:rsidRDefault="00672327" w:rsidP="00672327">
            <w:pPr>
              <w:widowControl w:val="0"/>
              <w:tabs>
                <w:tab w:val="left" w:pos="2500"/>
              </w:tabs>
              <w:suppressAutoHyphens/>
              <w:autoSpaceDN w:val="0"/>
              <w:textAlignment w:val="baseline"/>
              <w:rPr>
                <w:rFonts w:ascii="Century Gothic" w:eastAsia="Lucida Sans Unicode" w:hAnsi="Century Gothic" w:cs="Tahoma"/>
                <w:kern w:val="3"/>
                <w:lang w:val="es-AR" w:eastAsia="zh-CN" w:bidi="hi-IN"/>
              </w:rPr>
            </w:pPr>
            <w:r w:rsidRPr="00672327">
              <w:rPr>
                <w:rFonts w:ascii="Century Gothic" w:eastAsia="Lucida Sans Unicode" w:hAnsi="Century Gothic" w:cs="Tahoma"/>
                <w:kern w:val="3"/>
                <w:lang w:val="es-AR" w:eastAsia="zh-CN" w:bidi="hi-IN"/>
              </w:rPr>
              <w:t xml:space="preserve">Colores primarios </w:t>
            </w:r>
          </w:p>
        </w:tc>
        <w:tc>
          <w:tcPr>
            <w:tcW w:w="7079" w:type="dxa"/>
          </w:tcPr>
          <w:p w14:paraId="17D3FD7D" w14:textId="77777777" w:rsidR="00672327" w:rsidRPr="00672327" w:rsidRDefault="00672327" w:rsidP="00672327">
            <w:pPr>
              <w:widowControl w:val="0"/>
              <w:tabs>
                <w:tab w:val="left" w:pos="2500"/>
              </w:tabs>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entury Gothic" w:eastAsia="Lucida Sans Unicode" w:hAnsi="Century Gothic" w:cs="Tahoma"/>
                <w:kern w:val="3"/>
                <w:lang w:val="es-AR" w:eastAsia="zh-CN" w:bidi="hi-IN"/>
              </w:rPr>
            </w:pPr>
            <w:r w:rsidRPr="00672327">
              <w:rPr>
                <w:rFonts w:ascii="Century Gothic" w:eastAsia="Lucida Sans Unicode" w:hAnsi="Century Gothic" w:cs="Tahoma"/>
                <w:kern w:val="3"/>
                <w:lang w:val="es-AR" w:eastAsia="zh-CN" w:bidi="hi-IN"/>
              </w:rPr>
              <w:t xml:space="preserve">Se les entregar los bloques lógicos (solo tienen colores primarios), se les dará varias indicaciones, como: </w:t>
            </w:r>
          </w:p>
          <w:p w14:paraId="3AB0641A" w14:textId="77777777" w:rsidR="00672327" w:rsidRPr="00672327" w:rsidRDefault="00672327" w:rsidP="00672327">
            <w:pPr>
              <w:pStyle w:val="Prrafodelista"/>
              <w:widowControl w:val="0"/>
              <w:numPr>
                <w:ilvl w:val="0"/>
                <w:numId w:val="6"/>
              </w:numPr>
              <w:tabs>
                <w:tab w:val="left" w:pos="2500"/>
              </w:tabs>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entury Gothic" w:eastAsia="Lucida Sans Unicode" w:hAnsi="Century Gothic" w:cs="Tahoma"/>
                <w:kern w:val="3"/>
                <w:lang w:val="es-AR" w:eastAsia="zh-CN" w:bidi="hi-IN"/>
              </w:rPr>
            </w:pPr>
            <w:r w:rsidRPr="00672327">
              <w:rPr>
                <w:rFonts w:ascii="Century Gothic" w:eastAsia="Lucida Sans Unicode" w:hAnsi="Century Gothic" w:cs="Tahoma"/>
                <w:kern w:val="3"/>
                <w:lang w:val="es-AR" w:eastAsia="zh-CN" w:bidi="hi-IN"/>
              </w:rPr>
              <w:t xml:space="preserve">Construir una cada solo con bloques de color rojo </w:t>
            </w:r>
          </w:p>
          <w:p w14:paraId="1BFCFC0F" w14:textId="77777777" w:rsidR="00672327" w:rsidRPr="00672327" w:rsidRDefault="00672327" w:rsidP="00672327">
            <w:pPr>
              <w:pStyle w:val="Prrafodelista"/>
              <w:widowControl w:val="0"/>
              <w:numPr>
                <w:ilvl w:val="0"/>
                <w:numId w:val="6"/>
              </w:numPr>
              <w:tabs>
                <w:tab w:val="left" w:pos="2500"/>
              </w:tabs>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entury Gothic" w:eastAsia="Lucida Sans Unicode" w:hAnsi="Century Gothic" w:cs="Tahoma"/>
                <w:kern w:val="3"/>
                <w:lang w:val="es-AR" w:eastAsia="zh-CN" w:bidi="hi-IN"/>
              </w:rPr>
            </w:pPr>
            <w:r w:rsidRPr="00672327">
              <w:rPr>
                <w:rFonts w:ascii="Century Gothic" w:eastAsia="Lucida Sans Unicode" w:hAnsi="Century Gothic" w:cs="Tahoma"/>
                <w:kern w:val="3"/>
                <w:lang w:val="es-AR" w:eastAsia="zh-CN" w:bidi="hi-IN"/>
              </w:rPr>
              <w:t xml:space="preserve">Construir un robot solo con bloques de color amarillo </w:t>
            </w:r>
          </w:p>
          <w:p w14:paraId="535E9148" w14:textId="77777777" w:rsidR="00672327" w:rsidRPr="00672327" w:rsidRDefault="00672327" w:rsidP="00672327">
            <w:pPr>
              <w:pStyle w:val="Prrafodelista"/>
              <w:widowControl w:val="0"/>
              <w:numPr>
                <w:ilvl w:val="0"/>
                <w:numId w:val="6"/>
              </w:numPr>
              <w:tabs>
                <w:tab w:val="left" w:pos="2500"/>
              </w:tabs>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entury Gothic" w:eastAsia="Lucida Sans Unicode" w:hAnsi="Century Gothic" w:cs="Tahoma"/>
                <w:kern w:val="3"/>
                <w:lang w:val="es-AR" w:eastAsia="zh-CN" w:bidi="hi-IN"/>
              </w:rPr>
            </w:pPr>
            <w:r w:rsidRPr="00672327">
              <w:rPr>
                <w:rFonts w:ascii="Century Gothic" w:eastAsia="Lucida Sans Unicode" w:hAnsi="Century Gothic" w:cs="Tahoma"/>
                <w:kern w:val="3"/>
                <w:lang w:val="es-AR" w:eastAsia="zh-CN" w:bidi="hi-IN"/>
              </w:rPr>
              <w:t>Construir una calle solo con bloques de azul</w:t>
            </w:r>
          </w:p>
          <w:p w14:paraId="6DF85C15" w14:textId="77777777" w:rsidR="00672327" w:rsidRPr="00672327" w:rsidRDefault="00672327" w:rsidP="00672327">
            <w:pPr>
              <w:widowControl w:val="0"/>
              <w:tabs>
                <w:tab w:val="left" w:pos="2500"/>
              </w:tabs>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entury Gothic" w:eastAsia="Lucida Sans Unicode" w:hAnsi="Century Gothic" w:cs="Tahoma"/>
                <w:kern w:val="3"/>
                <w:lang w:val="es-AR" w:eastAsia="zh-CN" w:bidi="hi-IN"/>
              </w:rPr>
            </w:pPr>
            <w:r w:rsidRPr="00672327">
              <w:rPr>
                <w:rFonts w:ascii="Century Gothic" w:eastAsia="Lucida Sans Unicode" w:hAnsi="Century Gothic" w:cs="Tahoma"/>
                <w:kern w:val="3"/>
                <w:lang w:val="es-AR" w:eastAsia="zh-CN" w:bidi="hi-IN"/>
              </w:rPr>
              <w:t xml:space="preserve">Se pueden varias indicaciones, teniendo en cuenta que solo se trabajara los colores primarios </w:t>
            </w:r>
          </w:p>
        </w:tc>
      </w:tr>
      <w:tr w:rsidR="00672327" w:rsidRPr="003863B4" w14:paraId="2409ED88" w14:textId="77777777" w:rsidTr="00BF2BA9">
        <w:trPr>
          <w:trHeight w:val="413"/>
        </w:trPr>
        <w:tc>
          <w:tcPr>
            <w:cnfStyle w:val="001000000000" w:firstRow="0" w:lastRow="0" w:firstColumn="1" w:lastColumn="0" w:oddVBand="0" w:evenVBand="0" w:oddHBand="0" w:evenHBand="0" w:firstRowFirstColumn="0" w:firstRowLastColumn="0" w:lastRowFirstColumn="0" w:lastRowLastColumn="0"/>
            <w:tcW w:w="3270" w:type="dxa"/>
          </w:tcPr>
          <w:p w14:paraId="2B8EA00F" w14:textId="77777777" w:rsidR="00672327" w:rsidRPr="003863B4" w:rsidRDefault="00672327" w:rsidP="00672327">
            <w:pPr>
              <w:widowControl w:val="0"/>
              <w:tabs>
                <w:tab w:val="left" w:pos="2500"/>
              </w:tabs>
              <w:suppressAutoHyphens/>
              <w:autoSpaceDN w:val="0"/>
              <w:jc w:val="both"/>
              <w:textAlignment w:val="baseline"/>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t xml:space="preserve">Número 0 al </w:t>
            </w:r>
            <w:r w:rsidRPr="00672327">
              <w:rPr>
                <w:rFonts w:ascii="Century Gothic" w:eastAsia="Lucida Sans Unicode" w:hAnsi="Century Gothic" w:cs="Tahoma"/>
                <w:kern w:val="3"/>
                <w:lang w:val="es-AR" w:eastAsia="zh-CN" w:bidi="hi-IN"/>
              </w:rPr>
              <w:t>5</w:t>
            </w:r>
          </w:p>
          <w:p w14:paraId="199F2669" w14:textId="77777777" w:rsidR="00672327" w:rsidRPr="003863B4" w:rsidRDefault="00672327" w:rsidP="00672327">
            <w:pPr>
              <w:widowControl w:val="0"/>
              <w:tabs>
                <w:tab w:val="left" w:pos="2500"/>
              </w:tabs>
              <w:suppressAutoHyphens/>
              <w:autoSpaceDN w:val="0"/>
              <w:jc w:val="both"/>
              <w:textAlignment w:val="baseline"/>
              <w:rPr>
                <w:rFonts w:ascii="Century Gothic" w:eastAsia="Lucida Sans Unicode" w:hAnsi="Century Gothic" w:cs="Tahoma"/>
                <w:color w:val="00B050"/>
                <w:kern w:val="3"/>
                <w:lang w:val="es-AR" w:eastAsia="zh-CN" w:bidi="hi-IN"/>
              </w:rPr>
            </w:pPr>
          </w:p>
        </w:tc>
        <w:tc>
          <w:tcPr>
            <w:tcW w:w="7079" w:type="dxa"/>
            <w:hideMark/>
          </w:tcPr>
          <w:p w14:paraId="09913E26" w14:textId="77777777" w:rsidR="00672327" w:rsidRPr="003863B4" w:rsidRDefault="00672327" w:rsidP="00672327">
            <w:pPr>
              <w:widowControl w:val="0"/>
              <w:tabs>
                <w:tab w:val="left" w:pos="2500"/>
              </w:tabs>
              <w:suppressAutoHyphens/>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eastAsia="Lucida Sans Unicode" w:hAnsi="Century Gothic" w:cs="Tahoma"/>
                <w:kern w:val="3"/>
                <w:lang w:val="es-AR" w:eastAsia="zh-CN" w:bidi="hi-IN"/>
              </w:rPr>
            </w:pPr>
            <w:r w:rsidRPr="00672327">
              <w:rPr>
                <w:rFonts w:ascii="Century Gothic" w:eastAsia="Lucida Sans Unicode" w:hAnsi="Century Gothic" w:cs="Tahoma"/>
                <w:kern w:val="3"/>
                <w:lang w:val="es-AR" w:eastAsia="zh-CN" w:bidi="hi-IN"/>
              </w:rPr>
              <w:t>Se dispondrá</w:t>
            </w:r>
            <w:r w:rsidRPr="003863B4">
              <w:rPr>
                <w:rFonts w:ascii="Century Gothic" w:eastAsia="Lucida Sans Unicode" w:hAnsi="Century Gothic" w:cs="Tahoma"/>
                <w:kern w:val="3"/>
                <w:lang w:val="es-AR" w:eastAsia="zh-CN" w:bidi="hi-IN"/>
              </w:rPr>
              <w:t xml:space="preserve"> </w:t>
            </w:r>
            <w:r w:rsidRPr="00672327">
              <w:rPr>
                <w:rFonts w:ascii="Century Gothic" w:eastAsia="Lucida Sans Unicode" w:hAnsi="Century Gothic" w:cs="Tahoma"/>
                <w:kern w:val="3"/>
                <w:lang w:val="es-AR" w:eastAsia="zh-CN" w:bidi="hi-IN"/>
              </w:rPr>
              <w:t xml:space="preserve">de </w:t>
            </w:r>
            <w:r w:rsidRPr="003863B4">
              <w:rPr>
                <w:rFonts w:ascii="Century Gothic" w:eastAsia="Lucida Sans Unicode" w:hAnsi="Century Gothic" w:cs="Tahoma"/>
                <w:kern w:val="3"/>
                <w:lang w:val="es-AR" w:eastAsia="zh-CN" w:bidi="hi-IN"/>
              </w:rPr>
              <w:t>material concreto, en un recipiente,</w:t>
            </w:r>
            <w:r w:rsidRPr="00672327">
              <w:rPr>
                <w:rFonts w:ascii="Century Gothic" w:eastAsia="Lucida Sans Unicode" w:hAnsi="Century Gothic" w:cs="Tahoma"/>
                <w:kern w:val="3"/>
                <w:lang w:val="es-AR" w:eastAsia="zh-CN" w:bidi="hi-IN"/>
              </w:rPr>
              <w:t xml:space="preserve"> a cada estudiante se le entregara fichas de números y una bandeja que hará las veces de conjunto para realizar</w:t>
            </w:r>
            <w:r w:rsidRPr="003863B4">
              <w:rPr>
                <w:rFonts w:ascii="Century Gothic" w:eastAsia="Lucida Sans Unicode" w:hAnsi="Century Gothic" w:cs="Tahoma"/>
                <w:kern w:val="3"/>
                <w:lang w:val="es-AR" w:eastAsia="zh-CN" w:bidi="hi-IN"/>
              </w:rPr>
              <w:t xml:space="preserve"> ejercicios de correspondencia con </w:t>
            </w:r>
            <w:r w:rsidRPr="00672327">
              <w:rPr>
                <w:rFonts w:ascii="Century Gothic" w:eastAsia="Lucida Sans Unicode" w:hAnsi="Century Gothic" w:cs="Tahoma"/>
                <w:kern w:val="3"/>
                <w:lang w:val="es-AR" w:eastAsia="zh-CN" w:bidi="hi-IN"/>
              </w:rPr>
              <w:t>los</w:t>
            </w:r>
            <w:r w:rsidRPr="003863B4">
              <w:rPr>
                <w:rFonts w:ascii="Century Gothic" w:eastAsia="Lucida Sans Unicode" w:hAnsi="Century Gothic" w:cs="Tahoma"/>
                <w:kern w:val="3"/>
                <w:lang w:val="es-AR" w:eastAsia="zh-CN" w:bidi="hi-IN"/>
              </w:rPr>
              <w:t xml:space="preserve"> números</w:t>
            </w:r>
            <w:r w:rsidRPr="00672327">
              <w:rPr>
                <w:rFonts w:ascii="Century Gothic" w:eastAsia="Lucida Sans Unicode" w:hAnsi="Century Gothic" w:cs="Tahoma"/>
                <w:kern w:val="3"/>
                <w:lang w:val="es-AR" w:eastAsia="zh-CN" w:bidi="hi-IN"/>
              </w:rPr>
              <w:t xml:space="preserve"> del 0 al 5, con ayuda de los padres irán tomando cada ficha en desorden y contaran del material concreto la cantidad correspondiente a cada ficha, </w:t>
            </w:r>
            <w:r w:rsidRPr="003863B4">
              <w:rPr>
                <w:rFonts w:ascii="Century Gothic" w:eastAsia="Lucida Sans Unicode" w:hAnsi="Century Gothic" w:cs="Tahoma"/>
                <w:kern w:val="3"/>
                <w:lang w:val="es-AR" w:eastAsia="zh-CN" w:bidi="hi-IN"/>
              </w:rPr>
              <w:t xml:space="preserve">finalizando con los conjuntos vacío y unitario y los números del 0 al </w:t>
            </w:r>
            <w:r w:rsidRPr="00672327">
              <w:rPr>
                <w:rFonts w:ascii="Century Gothic" w:eastAsia="Lucida Sans Unicode" w:hAnsi="Century Gothic" w:cs="Tahoma"/>
                <w:kern w:val="3"/>
                <w:lang w:val="es-AR" w:eastAsia="zh-CN" w:bidi="hi-IN"/>
              </w:rPr>
              <w:t xml:space="preserve">5, la fichas se las llevaran para la casa para que las decoren y las coloquen en un lugar visible. </w:t>
            </w:r>
          </w:p>
        </w:tc>
      </w:tr>
      <w:tr w:rsidR="00672327" w:rsidRPr="00672327" w14:paraId="79787A16" w14:textId="77777777" w:rsidTr="00BF2BA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70" w:type="dxa"/>
          </w:tcPr>
          <w:p w14:paraId="2BEA36F3" w14:textId="3F9DFFC2" w:rsidR="00672327" w:rsidRPr="00672327" w:rsidRDefault="00BF2BA9" w:rsidP="00672327">
            <w:pPr>
              <w:widowControl w:val="0"/>
              <w:tabs>
                <w:tab w:val="left" w:pos="2500"/>
              </w:tabs>
              <w:suppressAutoHyphens/>
              <w:autoSpaceDN w:val="0"/>
              <w:jc w:val="both"/>
              <w:textAlignment w:val="baseline"/>
              <w:rPr>
                <w:rFonts w:ascii="Century Gothic" w:eastAsia="Lucida Sans Unicode" w:hAnsi="Century Gothic" w:cs="Tahoma"/>
                <w:kern w:val="3"/>
                <w:lang w:val="es-AR" w:eastAsia="zh-CN" w:bidi="hi-IN"/>
              </w:rPr>
            </w:pPr>
            <w:r>
              <w:rPr>
                <w:rFonts w:ascii="Century Gothic" w:eastAsia="Lucida Sans Unicode" w:hAnsi="Century Gothic" w:cs="Tahoma"/>
                <w:kern w:val="3"/>
                <w:lang w:val="es-AR" w:eastAsia="zh-CN" w:bidi="hi-IN"/>
              </w:rPr>
              <w:t xml:space="preserve">Repaso general </w:t>
            </w:r>
          </w:p>
        </w:tc>
        <w:tc>
          <w:tcPr>
            <w:tcW w:w="7079" w:type="dxa"/>
          </w:tcPr>
          <w:p w14:paraId="534AD920" w14:textId="77777777" w:rsidR="00672327" w:rsidRPr="00672327" w:rsidRDefault="00672327" w:rsidP="00672327">
            <w:pPr>
              <w:widowControl w:val="0"/>
              <w:tabs>
                <w:tab w:val="left" w:pos="2500"/>
              </w:tabs>
              <w:suppressAutoHyphens/>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eastAsia="Lucida Sans Unicode" w:hAnsi="Century Gothic" w:cs="Tahoma"/>
                <w:kern w:val="3"/>
                <w:lang w:val="es-AR" w:eastAsia="zh-CN" w:bidi="hi-IN"/>
              </w:rPr>
            </w:pPr>
            <w:r w:rsidRPr="00672327">
              <w:rPr>
                <w:rFonts w:ascii="Century Gothic" w:eastAsia="Lucida Sans Unicode" w:hAnsi="Century Gothic" w:cs="Tahoma"/>
                <w:kern w:val="3"/>
                <w:lang w:val="es-AR" w:eastAsia="zh-CN" w:bidi="hi-IN"/>
              </w:rPr>
              <w:t>Para hacer un repaso general de todos los temas trabajos en el plan de apoyo, se realizará el último día un juego de concéntrese</w:t>
            </w:r>
          </w:p>
        </w:tc>
      </w:tr>
      <w:tr w:rsidR="00672327" w:rsidRPr="003863B4" w14:paraId="44785FE5" w14:textId="77777777" w:rsidTr="00BF2BA9">
        <w:trPr>
          <w:trHeight w:val="1073"/>
        </w:trPr>
        <w:tc>
          <w:tcPr>
            <w:cnfStyle w:val="001000000000" w:firstRow="0" w:lastRow="0" w:firstColumn="1" w:lastColumn="0" w:oddVBand="0" w:evenVBand="0" w:oddHBand="0" w:evenHBand="0" w:firstRowFirstColumn="0" w:firstRowLastColumn="0" w:lastRowFirstColumn="0" w:lastRowLastColumn="0"/>
            <w:tcW w:w="3270" w:type="dxa"/>
          </w:tcPr>
          <w:p w14:paraId="1DF0998D" w14:textId="77777777" w:rsidR="00672327" w:rsidRPr="003863B4" w:rsidRDefault="00672327" w:rsidP="00672327">
            <w:pPr>
              <w:widowControl w:val="0"/>
              <w:tabs>
                <w:tab w:val="left" w:pos="2500"/>
              </w:tabs>
              <w:suppressAutoHyphens/>
              <w:autoSpaceDN w:val="0"/>
              <w:jc w:val="both"/>
              <w:textAlignment w:val="baseline"/>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t>Motricidad fina</w:t>
            </w:r>
          </w:p>
          <w:p w14:paraId="323F7DEE" w14:textId="77777777" w:rsidR="00672327" w:rsidRPr="003863B4" w:rsidRDefault="00672327" w:rsidP="00672327">
            <w:pPr>
              <w:widowControl w:val="0"/>
              <w:tabs>
                <w:tab w:val="left" w:pos="2500"/>
              </w:tabs>
              <w:suppressAutoHyphens/>
              <w:autoSpaceDN w:val="0"/>
              <w:jc w:val="both"/>
              <w:textAlignment w:val="baseline"/>
              <w:rPr>
                <w:rFonts w:ascii="Century Gothic" w:eastAsia="Lucida Sans Unicode" w:hAnsi="Century Gothic" w:cs="Tahoma"/>
                <w:color w:val="00B050"/>
                <w:kern w:val="3"/>
                <w:lang w:val="es-AR" w:eastAsia="zh-CN" w:bidi="hi-IN"/>
              </w:rPr>
            </w:pPr>
          </w:p>
        </w:tc>
        <w:tc>
          <w:tcPr>
            <w:tcW w:w="7079" w:type="dxa"/>
          </w:tcPr>
          <w:p w14:paraId="48CEE6C8" w14:textId="77777777" w:rsidR="00672327" w:rsidRPr="003863B4" w:rsidRDefault="00672327" w:rsidP="00672327">
            <w:pPr>
              <w:widowControl w:val="0"/>
              <w:tabs>
                <w:tab w:val="left" w:pos="2500"/>
              </w:tabs>
              <w:suppressAutoHyphens/>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eastAsia="Lucida Sans Unicode" w:hAnsi="Century Gothic" w:cs="Tahoma"/>
                <w:kern w:val="3"/>
                <w:lang w:val="es-AR" w:eastAsia="zh-CN" w:bidi="hi-IN"/>
              </w:rPr>
            </w:pPr>
            <w:r w:rsidRPr="003863B4">
              <w:rPr>
                <w:rFonts w:ascii="Century Gothic" w:eastAsia="Lucida Sans Unicode" w:hAnsi="Century Gothic" w:cs="Tahoma"/>
                <w:kern w:val="3"/>
                <w:lang w:val="es-AR" w:eastAsia="zh-CN" w:bidi="hi-IN"/>
              </w:rPr>
              <w:t xml:space="preserve">A cada niño con dificultades en motricidad fina, se le </w:t>
            </w:r>
            <w:r w:rsidRPr="00672327">
              <w:rPr>
                <w:rFonts w:ascii="Century Gothic" w:eastAsia="Lucida Sans Unicode" w:hAnsi="Century Gothic" w:cs="Tahoma"/>
                <w:kern w:val="3"/>
                <w:lang w:val="es-AR" w:eastAsia="zh-CN" w:bidi="hi-IN"/>
              </w:rPr>
              <w:t>pegara en el cuaderno fichas</w:t>
            </w:r>
            <w:r w:rsidRPr="003863B4">
              <w:rPr>
                <w:rFonts w:ascii="Century Gothic" w:eastAsia="Lucida Sans Unicode" w:hAnsi="Century Gothic" w:cs="Tahoma"/>
                <w:kern w:val="3"/>
                <w:lang w:val="es-AR" w:eastAsia="zh-CN" w:bidi="hi-IN"/>
              </w:rPr>
              <w:t xml:space="preserve">, </w:t>
            </w:r>
            <w:r w:rsidRPr="00672327">
              <w:rPr>
                <w:rFonts w:ascii="Century Gothic" w:eastAsia="Lucida Sans Unicode" w:hAnsi="Century Gothic" w:cs="Tahoma"/>
                <w:kern w:val="3"/>
                <w:lang w:val="es-AR" w:eastAsia="zh-CN" w:bidi="hi-IN"/>
              </w:rPr>
              <w:t>con actividades específicas</w:t>
            </w:r>
            <w:r w:rsidRPr="003863B4">
              <w:rPr>
                <w:rFonts w:ascii="Century Gothic" w:eastAsia="Lucida Sans Unicode" w:hAnsi="Century Gothic" w:cs="Tahoma"/>
                <w:kern w:val="3"/>
                <w:lang w:val="es-AR" w:eastAsia="zh-CN" w:bidi="hi-IN"/>
              </w:rPr>
              <w:t>, con la recomendación de que la ejercitación cotidiana es la práctica que desarrollará más efectivamente las habilidades de motricidad en los niños.</w:t>
            </w:r>
          </w:p>
        </w:tc>
      </w:tr>
    </w:tbl>
    <w:p w14:paraId="5B9FA12E" w14:textId="77777777" w:rsidR="00672327" w:rsidRDefault="00672327" w:rsidP="00672327">
      <w:pPr>
        <w:widowControl w:val="0"/>
        <w:tabs>
          <w:tab w:val="left" w:pos="2459"/>
          <w:tab w:val="left" w:pos="2500"/>
        </w:tabs>
        <w:suppressAutoHyphens/>
        <w:autoSpaceDN w:val="0"/>
        <w:spacing w:after="0" w:line="360" w:lineRule="auto"/>
        <w:textAlignment w:val="baseline"/>
        <w:rPr>
          <w:rFonts w:ascii="Century Gothic" w:eastAsia="Lucida Sans Unicode" w:hAnsi="Century Gothic" w:cs="Tahoma"/>
          <w:b/>
          <w:kern w:val="3"/>
          <w:lang w:val="es-AR" w:eastAsia="zh-CN" w:bidi="hi-IN"/>
        </w:rPr>
      </w:pPr>
      <w:r w:rsidRPr="003863B4">
        <w:rPr>
          <w:rFonts w:ascii="Century Gothic" w:eastAsia="Lucida Sans Unicode" w:hAnsi="Century Gothic" w:cs="Tahoma"/>
          <w:b/>
          <w:kern w:val="3"/>
          <w:lang w:val="es-AR" w:eastAsia="zh-CN" w:bidi="hi-IN"/>
        </w:rPr>
        <w:t>ACTIVIDADE</w:t>
      </w:r>
      <w:r>
        <w:rPr>
          <w:rFonts w:ascii="Century Gothic" w:eastAsia="Lucida Sans Unicode" w:hAnsi="Century Gothic" w:cs="Tahoma"/>
          <w:b/>
          <w:kern w:val="3"/>
          <w:lang w:val="es-AR" w:eastAsia="zh-CN" w:bidi="hi-IN"/>
        </w:rPr>
        <w:t>S</w:t>
      </w:r>
    </w:p>
    <w:p w14:paraId="49A0174A" w14:textId="77777777" w:rsidR="00672327" w:rsidRDefault="00672327" w:rsidP="00672327">
      <w:pPr>
        <w:widowControl w:val="0"/>
        <w:tabs>
          <w:tab w:val="left" w:pos="2459"/>
          <w:tab w:val="left" w:pos="2500"/>
        </w:tabs>
        <w:suppressAutoHyphens/>
        <w:autoSpaceDN w:val="0"/>
        <w:spacing w:after="0" w:line="360" w:lineRule="auto"/>
        <w:textAlignment w:val="baseline"/>
        <w:rPr>
          <w:rFonts w:ascii="Century Gothic" w:eastAsia="Lucida Sans Unicode" w:hAnsi="Century Gothic" w:cs="Tahoma"/>
          <w:b/>
          <w:kern w:val="3"/>
          <w:lang w:val="es-AR" w:eastAsia="zh-CN" w:bidi="hi-IN"/>
        </w:rPr>
      </w:pPr>
    </w:p>
    <w:p w14:paraId="3C1F23B2" w14:textId="11A940E1" w:rsidR="00672327" w:rsidRDefault="00672327" w:rsidP="00672327">
      <w:pPr>
        <w:widowControl w:val="0"/>
        <w:tabs>
          <w:tab w:val="left" w:pos="2459"/>
          <w:tab w:val="left" w:pos="2500"/>
        </w:tabs>
        <w:suppressAutoHyphens/>
        <w:autoSpaceDN w:val="0"/>
        <w:spacing w:after="0" w:line="360" w:lineRule="auto"/>
        <w:textAlignment w:val="baseline"/>
        <w:rPr>
          <w:rFonts w:ascii="Century Gothic" w:eastAsia="Lucida Sans Unicode" w:hAnsi="Century Gothic" w:cs="Tahoma"/>
          <w:b/>
          <w:kern w:val="3"/>
          <w:lang w:val="es-AR" w:eastAsia="zh-CN" w:bidi="hi-IN"/>
        </w:rPr>
      </w:pPr>
      <w:r>
        <w:rPr>
          <w:rFonts w:ascii="Century Gothic" w:eastAsia="Lucida Sans Unicode" w:hAnsi="Century Gothic" w:cs="Tahoma"/>
          <w:b/>
          <w:kern w:val="3"/>
          <w:lang w:val="es-AR" w:eastAsia="zh-CN" w:bidi="hi-IN"/>
        </w:rPr>
        <w:t xml:space="preserve">ANEXOS </w:t>
      </w:r>
    </w:p>
    <w:p w14:paraId="252AC0B8" w14:textId="77777777" w:rsidR="00672327" w:rsidRDefault="00672327" w:rsidP="00672327">
      <w:pPr>
        <w:widowControl w:val="0"/>
        <w:tabs>
          <w:tab w:val="left" w:pos="2459"/>
          <w:tab w:val="left" w:pos="2500"/>
        </w:tabs>
        <w:suppressAutoHyphens/>
        <w:autoSpaceDN w:val="0"/>
        <w:spacing w:after="0" w:line="360" w:lineRule="auto"/>
        <w:textAlignment w:val="baseline"/>
        <w:rPr>
          <w:rFonts w:ascii="Century Gothic" w:eastAsia="Lucida Sans Unicode" w:hAnsi="Century Gothic" w:cs="Tahoma"/>
          <w:b/>
          <w:kern w:val="3"/>
          <w:lang w:val="es-AR" w:eastAsia="zh-CN" w:bidi="hi-IN"/>
        </w:rPr>
      </w:pPr>
    </w:p>
    <w:p w14:paraId="36B7704A" w14:textId="77777777" w:rsidR="00BF2BA9" w:rsidRDefault="00672327" w:rsidP="00672327">
      <w:pPr>
        <w:widowControl w:val="0"/>
        <w:tabs>
          <w:tab w:val="left" w:pos="2459"/>
          <w:tab w:val="left" w:pos="2500"/>
        </w:tabs>
        <w:suppressAutoHyphens/>
        <w:autoSpaceDN w:val="0"/>
        <w:spacing w:after="0" w:line="360" w:lineRule="auto"/>
        <w:jc w:val="center"/>
        <w:textAlignment w:val="baseline"/>
        <w:rPr>
          <w:rFonts w:ascii="Century Gothic" w:eastAsia="Lucida Sans Unicode" w:hAnsi="Century Gothic" w:cs="Tahoma"/>
          <w:b/>
          <w:kern w:val="3"/>
          <w:lang w:val="es-AR" w:eastAsia="zh-CN" w:bidi="hi-IN"/>
        </w:rPr>
      </w:pPr>
      <w:r>
        <w:rPr>
          <w:rFonts w:ascii="Century Gothic" w:eastAsia="Lucida Sans Unicode" w:hAnsi="Century Gothic" w:cs="Tahoma"/>
          <w:b/>
          <w:noProof/>
          <w:kern w:val="3"/>
          <w:lang w:val="es-AR" w:eastAsia="zh-CN" w:bidi="hi-IN"/>
        </w:rPr>
        <w:drawing>
          <wp:inline distT="0" distB="0" distL="0" distR="0" wp14:anchorId="76B64CAD" wp14:editId="188EC384">
            <wp:extent cx="4986020" cy="1916430"/>
            <wp:effectExtent l="0" t="0" r="508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6728" cy="1916702"/>
                    </a:xfrm>
                    <a:prstGeom prst="rect">
                      <a:avLst/>
                    </a:prstGeom>
                    <a:noFill/>
                  </pic:spPr>
                </pic:pic>
              </a:graphicData>
            </a:graphic>
          </wp:inline>
        </w:drawing>
      </w:r>
      <w:r w:rsidR="00BF236B">
        <w:rPr>
          <w:rFonts w:ascii="Century Gothic" w:eastAsia="Lucida Sans Unicode" w:hAnsi="Century Gothic" w:cs="Tahoma"/>
          <w:b/>
          <w:noProof/>
          <w:kern w:val="3"/>
          <w:lang w:val="es-AR" w:eastAsia="zh-CN" w:bidi="hi-IN"/>
        </w:rPr>
        <w:lastRenderedPageBreak/>
        <w:drawing>
          <wp:inline distT="0" distB="0" distL="0" distR="0" wp14:anchorId="614412A1" wp14:editId="1A7BD2BC">
            <wp:extent cx="4933950" cy="20974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950" cy="2097405"/>
                    </a:xfrm>
                    <a:prstGeom prst="rect">
                      <a:avLst/>
                    </a:prstGeom>
                    <a:noFill/>
                  </pic:spPr>
                </pic:pic>
              </a:graphicData>
            </a:graphic>
          </wp:inline>
        </w:drawing>
      </w:r>
      <w:r w:rsidR="00BF236B">
        <w:rPr>
          <w:rFonts w:ascii="Century Gothic" w:eastAsia="Lucida Sans Unicode" w:hAnsi="Century Gothic" w:cs="Tahoma"/>
          <w:b/>
          <w:noProof/>
          <w:kern w:val="3"/>
          <w:lang w:val="es-AR" w:eastAsia="zh-CN" w:bidi="hi-IN"/>
        </w:rPr>
        <w:drawing>
          <wp:inline distT="0" distB="0" distL="0" distR="0" wp14:anchorId="37919700" wp14:editId="61C57DEA">
            <wp:extent cx="4810125" cy="20288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b="36331"/>
                    <a:stretch/>
                  </pic:blipFill>
                  <pic:spPr bwMode="auto">
                    <a:xfrm>
                      <a:off x="0" y="0"/>
                      <a:ext cx="4810125" cy="2028825"/>
                    </a:xfrm>
                    <a:prstGeom prst="rect">
                      <a:avLst/>
                    </a:prstGeom>
                    <a:noFill/>
                    <a:ln>
                      <a:noFill/>
                    </a:ln>
                    <a:extLst>
                      <a:ext uri="{53640926-AAD7-44D8-BBD7-CCE9431645EC}">
                        <a14:shadowObscured xmlns:a14="http://schemas.microsoft.com/office/drawing/2010/main"/>
                      </a:ext>
                    </a:extLst>
                  </pic:spPr>
                </pic:pic>
              </a:graphicData>
            </a:graphic>
          </wp:inline>
        </w:drawing>
      </w:r>
      <w:r w:rsidR="00BF236B">
        <w:rPr>
          <w:rFonts w:ascii="Century Gothic" w:eastAsia="Lucida Sans Unicode" w:hAnsi="Century Gothic" w:cs="Tahoma"/>
          <w:b/>
          <w:noProof/>
          <w:kern w:val="3"/>
          <w:lang w:val="es-AR" w:eastAsia="zh-CN" w:bidi="hi-IN"/>
        </w:rPr>
        <w:drawing>
          <wp:inline distT="0" distB="0" distL="0" distR="0" wp14:anchorId="5FAC2FC1" wp14:editId="78C0ABF2">
            <wp:extent cx="2876550" cy="12801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280160"/>
                    </a:xfrm>
                    <a:prstGeom prst="rect">
                      <a:avLst/>
                    </a:prstGeom>
                    <a:noFill/>
                  </pic:spPr>
                </pic:pic>
              </a:graphicData>
            </a:graphic>
          </wp:inline>
        </w:drawing>
      </w:r>
      <w:r w:rsidR="00BF236B">
        <w:rPr>
          <w:rFonts w:ascii="Century Gothic" w:eastAsia="Lucida Sans Unicode" w:hAnsi="Century Gothic" w:cs="Tahoma"/>
          <w:b/>
          <w:noProof/>
          <w:kern w:val="3"/>
          <w:lang w:val="es-AR" w:eastAsia="zh-CN" w:bidi="hi-IN"/>
        </w:rPr>
        <w:drawing>
          <wp:inline distT="0" distB="0" distL="0" distR="0" wp14:anchorId="6742E49A" wp14:editId="18EBD18D">
            <wp:extent cx="3124200" cy="12560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1256030"/>
                    </a:xfrm>
                    <a:prstGeom prst="rect">
                      <a:avLst/>
                    </a:prstGeom>
                    <a:noFill/>
                  </pic:spPr>
                </pic:pic>
              </a:graphicData>
            </a:graphic>
          </wp:inline>
        </w:drawing>
      </w:r>
      <w:r w:rsidR="00BF236B">
        <w:rPr>
          <w:rFonts w:ascii="Century Gothic" w:eastAsia="Lucida Sans Unicode" w:hAnsi="Century Gothic" w:cs="Tahoma"/>
          <w:b/>
          <w:noProof/>
          <w:kern w:val="3"/>
          <w:lang w:val="es-AR" w:eastAsia="zh-CN" w:bidi="hi-IN"/>
        </w:rPr>
        <w:drawing>
          <wp:inline distT="0" distB="0" distL="0" distR="0" wp14:anchorId="441A6D09" wp14:editId="111CB0DF">
            <wp:extent cx="3615055" cy="118300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5055" cy="1183005"/>
                    </a:xfrm>
                    <a:prstGeom prst="rect">
                      <a:avLst/>
                    </a:prstGeom>
                    <a:noFill/>
                  </pic:spPr>
                </pic:pic>
              </a:graphicData>
            </a:graphic>
          </wp:inline>
        </w:drawing>
      </w:r>
    </w:p>
    <w:p w14:paraId="189EBF1E" w14:textId="77777777" w:rsidR="00BF2BA9" w:rsidRDefault="00BF2BA9" w:rsidP="00672327">
      <w:pPr>
        <w:widowControl w:val="0"/>
        <w:tabs>
          <w:tab w:val="left" w:pos="2459"/>
          <w:tab w:val="left" w:pos="2500"/>
        </w:tabs>
        <w:suppressAutoHyphens/>
        <w:autoSpaceDN w:val="0"/>
        <w:spacing w:after="0" w:line="360" w:lineRule="auto"/>
        <w:jc w:val="center"/>
        <w:textAlignment w:val="baseline"/>
        <w:rPr>
          <w:rFonts w:ascii="Century Gothic" w:eastAsia="Lucida Sans Unicode" w:hAnsi="Century Gothic" w:cs="Tahoma"/>
          <w:b/>
          <w:noProof/>
          <w:kern w:val="3"/>
          <w:lang w:val="es-AR" w:eastAsia="zh-CN" w:bidi="hi-IN"/>
        </w:rPr>
      </w:pPr>
      <w:r>
        <w:rPr>
          <w:rFonts w:ascii="Century Gothic" w:eastAsia="Lucida Sans Unicode" w:hAnsi="Century Gothic" w:cs="Tahoma"/>
          <w:b/>
          <w:noProof/>
          <w:kern w:val="3"/>
          <w:lang w:val="es-AR" w:eastAsia="zh-CN" w:bidi="hi-IN"/>
        </w:rPr>
        <w:lastRenderedPageBreak/>
        <w:drawing>
          <wp:inline distT="0" distB="0" distL="0" distR="0" wp14:anchorId="19BC330F" wp14:editId="001F9E51">
            <wp:extent cx="3305175" cy="23717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371725"/>
                    </a:xfrm>
                    <a:prstGeom prst="rect">
                      <a:avLst/>
                    </a:prstGeom>
                    <a:noFill/>
                  </pic:spPr>
                </pic:pic>
              </a:graphicData>
            </a:graphic>
          </wp:inline>
        </w:drawing>
      </w:r>
    </w:p>
    <w:p w14:paraId="091C56A4" w14:textId="77777777" w:rsidR="00BF2BA9" w:rsidRDefault="00BF2BA9" w:rsidP="00672327">
      <w:pPr>
        <w:widowControl w:val="0"/>
        <w:tabs>
          <w:tab w:val="left" w:pos="2459"/>
          <w:tab w:val="left" w:pos="2500"/>
        </w:tabs>
        <w:suppressAutoHyphens/>
        <w:autoSpaceDN w:val="0"/>
        <w:spacing w:after="0" w:line="360" w:lineRule="auto"/>
        <w:jc w:val="center"/>
        <w:textAlignment w:val="baseline"/>
        <w:rPr>
          <w:rFonts w:ascii="Century Gothic" w:eastAsia="Lucida Sans Unicode" w:hAnsi="Century Gothic" w:cs="Tahoma"/>
          <w:b/>
          <w:noProof/>
          <w:kern w:val="3"/>
          <w:lang w:val="es-AR" w:eastAsia="zh-CN" w:bidi="hi-IN"/>
        </w:rPr>
      </w:pPr>
    </w:p>
    <w:p w14:paraId="1486861C" w14:textId="77777777" w:rsidR="00BF2BA9" w:rsidRDefault="00BF2BA9" w:rsidP="00BF2BA9">
      <w:pPr>
        <w:widowControl w:val="0"/>
        <w:tabs>
          <w:tab w:val="left" w:pos="2459"/>
          <w:tab w:val="left" w:pos="2500"/>
        </w:tabs>
        <w:suppressAutoHyphens/>
        <w:autoSpaceDN w:val="0"/>
        <w:spacing w:after="0" w:line="360" w:lineRule="auto"/>
        <w:jc w:val="center"/>
        <w:textAlignment w:val="baseline"/>
      </w:pPr>
      <w:r>
        <w:rPr>
          <w:rFonts w:ascii="Century Gothic" w:eastAsia="Lucida Sans Unicode" w:hAnsi="Century Gothic" w:cs="Tahoma"/>
          <w:b/>
          <w:noProof/>
          <w:kern w:val="3"/>
          <w:lang w:val="es-AR" w:eastAsia="zh-CN" w:bidi="hi-IN"/>
        </w:rPr>
        <w:drawing>
          <wp:inline distT="0" distB="0" distL="0" distR="0" wp14:anchorId="4444C345" wp14:editId="175727E7">
            <wp:extent cx="5505450" cy="41433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4143375"/>
                    </a:xfrm>
                    <a:prstGeom prst="rect">
                      <a:avLst/>
                    </a:prstGeom>
                    <a:noFill/>
                  </pic:spPr>
                </pic:pic>
              </a:graphicData>
            </a:graphic>
          </wp:inline>
        </w:drawing>
      </w:r>
      <w:r w:rsidRPr="00BF2BA9">
        <w:t xml:space="preserve"> </w:t>
      </w:r>
    </w:p>
    <w:p w14:paraId="5C6F267B" w14:textId="77777777" w:rsidR="00BF2BA9" w:rsidRDefault="00BF2BA9" w:rsidP="00BF2BA9">
      <w:pPr>
        <w:widowControl w:val="0"/>
        <w:tabs>
          <w:tab w:val="left" w:pos="2459"/>
          <w:tab w:val="left" w:pos="2500"/>
        </w:tabs>
        <w:suppressAutoHyphens/>
        <w:autoSpaceDN w:val="0"/>
        <w:spacing w:after="0" w:line="360" w:lineRule="auto"/>
        <w:jc w:val="center"/>
        <w:textAlignment w:val="baseline"/>
      </w:pPr>
    </w:p>
    <w:p w14:paraId="1A1B9AD7" w14:textId="77777777" w:rsidR="00BF2BA9" w:rsidRDefault="00BF2BA9" w:rsidP="00BF2BA9">
      <w:pPr>
        <w:widowControl w:val="0"/>
        <w:tabs>
          <w:tab w:val="left" w:pos="2459"/>
          <w:tab w:val="left" w:pos="2500"/>
        </w:tabs>
        <w:suppressAutoHyphens/>
        <w:autoSpaceDN w:val="0"/>
        <w:spacing w:after="0" w:line="360" w:lineRule="auto"/>
        <w:jc w:val="center"/>
        <w:textAlignment w:val="baseline"/>
      </w:pPr>
    </w:p>
    <w:p w14:paraId="6E9CED4E" w14:textId="77777777" w:rsidR="00BF2BA9" w:rsidRDefault="00BF2BA9" w:rsidP="00BF2BA9">
      <w:pPr>
        <w:widowControl w:val="0"/>
        <w:tabs>
          <w:tab w:val="left" w:pos="2459"/>
          <w:tab w:val="left" w:pos="2500"/>
        </w:tabs>
        <w:suppressAutoHyphens/>
        <w:autoSpaceDN w:val="0"/>
        <w:spacing w:after="0" w:line="360" w:lineRule="auto"/>
        <w:jc w:val="center"/>
        <w:textAlignment w:val="baseline"/>
      </w:pPr>
    </w:p>
    <w:p w14:paraId="1F9D1C07" w14:textId="77777777" w:rsidR="00BF2BA9" w:rsidRDefault="00BF2BA9" w:rsidP="00BF2BA9">
      <w:pPr>
        <w:widowControl w:val="0"/>
        <w:tabs>
          <w:tab w:val="left" w:pos="2459"/>
          <w:tab w:val="left" w:pos="2500"/>
        </w:tabs>
        <w:suppressAutoHyphens/>
        <w:autoSpaceDN w:val="0"/>
        <w:spacing w:after="0" w:line="360" w:lineRule="auto"/>
        <w:jc w:val="center"/>
        <w:textAlignment w:val="baseline"/>
      </w:pPr>
    </w:p>
    <w:p w14:paraId="328134B7" w14:textId="77777777" w:rsidR="00BF2BA9" w:rsidRDefault="00BF2BA9" w:rsidP="00BF2BA9">
      <w:pPr>
        <w:widowControl w:val="0"/>
        <w:tabs>
          <w:tab w:val="left" w:pos="2459"/>
          <w:tab w:val="left" w:pos="2500"/>
        </w:tabs>
        <w:suppressAutoHyphens/>
        <w:autoSpaceDN w:val="0"/>
        <w:spacing w:after="0" w:line="360" w:lineRule="auto"/>
        <w:jc w:val="center"/>
        <w:textAlignment w:val="baseline"/>
      </w:pPr>
    </w:p>
    <w:p w14:paraId="48FA48B6" w14:textId="77777777" w:rsidR="00BF2BA9" w:rsidRDefault="00BF2BA9" w:rsidP="00BF2BA9">
      <w:pPr>
        <w:widowControl w:val="0"/>
        <w:tabs>
          <w:tab w:val="left" w:pos="2459"/>
          <w:tab w:val="left" w:pos="2500"/>
        </w:tabs>
        <w:suppressAutoHyphens/>
        <w:autoSpaceDN w:val="0"/>
        <w:spacing w:after="0" w:line="360" w:lineRule="auto"/>
        <w:jc w:val="center"/>
        <w:textAlignment w:val="baseline"/>
      </w:pPr>
    </w:p>
    <w:p w14:paraId="3AF4DD90" w14:textId="77777777" w:rsidR="00BF2BA9" w:rsidRDefault="00BF2BA9" w:rsidP="00BF2BA9">
      <w:pPr>
        <w:widowControl w:val="0"/>
        <w:tabs>
          <w:tab w:val="left" w:pos="2459"/>
          <w:tab w:val="left" w:pos="2500"/>
        </w:tabs>
        <w:suppressAutoHyphens/>
        <w:autoSpaceDN w:val="0"/>
        <w:spacing w:after="0" w:line="360" w:lineRule="auto"/>
        <w:jc w:val="center"/>
        <w:textAlignment w:val="baseline"/>
      </w:pPr>
    </w:p>
    <w:p w14:paraId="05229E10" w14:textId="77777777" w:rsidR="00BF2BA9" w:rsidRDefault="00BF2BA9" w:rsidP="00BF2BA9">
      <w:pPr>
        <w:widowControl w:val="0"/>
        <w:tabs>
          <w:tab w:val="left" w:pos="2459"/>
          <w:tab w:val="left" w:pos="2500"/>
        </w:tabs>
        <w:suppressAutoHyphens/>
        <w:autoSpaceDN w:val="0"/>
        <w:spacing w:after="0" w:line="360" w:lineRule="auto"/>
        <w:jc w:val="center"/>
        <w:textAlignment w:val="baseline"/>
      </w:pPr>
    </w:p>
    <w:p w14:paraId="2E463511" w14:textId="4673A0B3" w:rsidR="002F7E59" w:rsidRPr="00347CCE" w:rsidRDefault="00BF2BA9" w:rsidP="00347CCE">
      <w:pPr>
        <w:widowControl w:val="0"/>
        <w:tabs>
          <w:tab w:val="left" w:pos="2459"/>
          <w:tab w:val="left" w:pos="2500"/>
        </w:tabs>
        <w:suppressAutoHyphens/>
        <w:autoSpaceDN w:val="0"/>
        <w:spacing w:after="0" w:line="360" w:lineRule="auto"/>
        <w:textAlignment w:val="baseline"/>
        <w:rPr>
          <w:rFonts w:ascii="Century Gothic" w:eastAsia="Lucida Sans Unicode" w:hAnsi="Century Gothic" w:cs="Tahoma"/>
          <w:b/>
          <w:kern w:val="3"/>
          <w:lang w:val="es-AR" w:eastAsia="zh-CN" w:bidi="hi-IN"/>
        </w:rPr>
      </w:pPr>
      <w:r w:rsidRPr="00BF2BA9">
        <w:rPr>
          <w:rFonts w:ascii="Century Gothic" w:eastAsia="Lucida Sans Unicode" w:hAnsi="Century Gothic" w:cs="Tahoma"/>
          <w:b/>
          <w:kern w:val="3"/>
          <w:lang w:val="es-AR" w:eastAsia="zh-CN" w:bidi="hi-IN"/>
        </w:rPr>
        <w:lastRenderedPageBreak/>
        <w:t>Fichas para re</w:t>
      </w:r>
      <w:r>
        <w:rPr>
          <w:rFonts w:ascii="Century Gothic" w:eastAsia="Lucida Sans Unicode" w:hAnsi="Century Gothic" w:cs="Tahoma"/>
          <w:b/>
          <w:kern w:val="3"/>
          <w:lang w:val="es-AR" w:eastAsia="zh-CN" w:bidi="hi-IN"/>
        </w:rPr>
        <w:t xml:space="preserve">pasar en casa </w:t>
      </w:r>
      <w:r w:rsidR="00347CCE">
        <w:rPr>
          <w:rFonts w:ascii="Century Gothic" w:eastAsia="Lucida Sans Unicode" w:hAnsi="Century Gothic" w:cs="Tahoma"/>
          <w:b/>
          <w:kern w:val="3"/>
          <w:lang w:val="es-AR" w:eastAsia="zh-CN" w:bidi="hi-IN"/>
        </w:rPr>
        <w:t xml:space="preserve">                                                                                                                                </w:t>
      </w:r>
      <w:r w:rsidRPr="00BF2BA9">
        <w:rPr>
          <w:rFonts w:ascii="Century Gothic" w:eastAsia="Lucida Sans Unicode" w:hAnsi="Century Gothic" w:cs="Tahoma"/>
          <w:b/>
          <w:kern w:val="3"/>
          <w:lang w:val="es-AR" w:eastAsia="zh-CN" w:bidi="hi-IN"/>
        </w:rPr>
        <w:t>Colorea así: A: amarillo. E: azul. O: rojo.</w:t>
      </w:r>
      <w:r>
        <w:rPr>
          <w:rFonts w:ascii="Century Gothic" w:eastAsia="Lucida Sans Unicode" w:hAnsi="Century Gothic" w:cs="Tahoma"/>
          <w:b/>
          <w:noProof/>
          <w:kern w:val="3"/>
          <w:lang w:val="es-AR" w:eastAsia="zh-CN" w:bidi="hi-IN"/>
        </w:rPr>
        <w:drawing>
          <wp:inline distT="0" distB="0" distL="0" distR="0" wp14:anchorId="13C3385A" wp14:editId="15D4D4AD">
            <wp:extent cx="5017135" cy="5915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7135" cy="5915025"/>
                    </a:xfrm>
                    <a:prstGeom prst="rect">
                      <a:avLst/>
                    </a:prstGeom>
                    <a:noFill/>
                  </pic:spPr>
                </pic:pic>
              </a:graphicData>
            </a:graphic>
          </wp:inline>
        </w:drawing>
      </w:r>
      <w:r>
        <w:rPr>
          <w:rFonts w:ascii="Century Gothic" w:eastAsia="Lucida Sans Unicode" w:hAnsi="Century Gothic" w:cs="Tahoma"/>
          <w:b/>
          <w:noProof/>
          <w:kern w:val="3"/>
          <w:lang w:val="es-AR" w:eastAsia="zh-CN" w:bidi="hi-IN"/>
        </w:rPr>
        <w:lastRenderedPageBreak/>
        <w:drawing>
          <wp:inline distT="0" distB="0" distL="0" distR="0" wp14:anchorId="77FC008E" wp14:editId="7CBCEF01">
            <wp:extent cx="5614670" cy="7712075"/>
            <wp:effectExtent l="0" t="0" r="508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670" cy="7712075"/>
                    </a:xfrm>
                    <a:prstGeom prst="rect">
                      <a:avLst/>
                    </a:prstGeom>
                    <a:noFill/>
                  </pic:spPr>
                </pic:pic>
              </a:graphicData>
            </a:graphic>
          </wp:inline>
        </w:drawing>
      </w:r>
      <w:r w:rsidR="002F7E59" w:rsidRPr="002F7E59">
        <w:t xml:space="preserve"> </w:t>
      </w:r>
    </w:p>
    <w:p w14:paraId="6E045662" w14:textId="77777777" w:rsidR="002F7E59" w:rsidRDefault="002F7E59" w:rsidP="002F7E59"/>
    <w:p w14:paraId="4A84FE59" w14:textId="77777777" w:rsidR="002F7E59" w:rsidRDefault="002F7E59" w:rsidP="002F7E59"/>
    <w:p w14:paraId="0AA567CA" w14:textId="77777777" w:rsidR="002F7E59" w:rsidRDefault="002F7E59" w:rsidP="002F7E59"/>
    <w:p w14:paraId="2D127A21" w14:textId="77777777" w:rsidR="002F7E59" w:rsidRDefault="002F7E59" w:rsidP="002F7E59"/>
    <w:p w14:paraId="2025B90A" w14:textId="77777777" w:rsidR="002F7E59" w:rsidRDefault="002F7E59" w:rsidP="002F7E59"/>
    <w:p w14:paraId="06ABDDCD" w14:textId="38E40F24" w:rsidR="002F7E59" w:rsidRDefault="002F7E59" w:rsidP="002F7E59">
      <w:r>
        <w:lastRenderedPageBreak/>
        <w:t xml:space="preserve">Colorea utilizando solo colores primarios </w:t>
      </w:r>
    </w:p>
    <w:p w14:paraId="6A8F0716" w14:textId="77777777" w:rsidR="00672327" w:rsidRDefault="00672327" w:rsidP="00BF2BA9">
      <w:pPr>
        <w:widowControl w:val="0"/>
        <w:tabs>
          <w:tab w:val="left" w:pos="2459"/>
          <w:tab w:val="left" w:pos="2500"/>
        </w:tabs>
        <w:suppressAutoHyphens/>
        <w:autoSpaceDN w:val="0"/>
        <w:spacing w:after="0" w:line="360" w:lineRule="auto"/>
        <w:textAlignment w:val="baseline"/>
        <w:rPr>
          <w:rFonts w:ascii="Century Gothic" w:eastAsia="Lucida Sans Unicode" w:hAnsi="Century Gothic" w:cs="Tahoma"/>
          <w:b/>
          <w:kern w:val="3"/>
          <w:lang w:val="es-AR" w:eastAsia="zh-CN" w:bidi="hi-IN"/>
        </w:rPr>
      </w:pPr>
    </w:p>
    <w:p w14:paraId="5CA9247C" w14:textId="5E3934A8" w:rsidR="002F7E59" w:rsidRPr="003863B4" w:rsidRDefault="002F7E59" w:rsidP="00BF2BA9">
      <w:pPr>
        <w:widowControl w:val="0"/>
        <w:tabs>
          <w:tab w:val="left" w:pos="2459"/>
          <w:tab w:val="left" w:pos="2500"/>
        </w:tabs>
        <w:suppressAutoHyphens/>
        <w:autoSpaceDN w:val="0"/>
        <w:spacing w:after="0" w:line="360" w:lineRule="auto"/>
        <w:textAlignment w:val="baseline"/>
        <w:rPr>
          <w:rFonts w:ascii="Century Gothic" w:eastAsia="Lucida Sans Unicode" w:hAnsi="Century Gothic" w:cs="Tahoma"/>
          <w:b/>
          <w:kern w:val="3"/>
          <w:lang w:val="es-AR" w:eastAsia="zh-CN" w:bidi="hi-IN"/>
        </w:rPr>
        <w:sectPr w:rsidR="002F7E59" w:rsidRPr="003863B4">
          <w:pgSz w:w="12240" w:h="15840"/>
          <w:pgMar w:top="720" w:right="720" w:bottom="720" w:left="720" w:header="708" w:footer="708" w:gutter="0"/>
          <w:cols w:space="720"/>
        </w:sectPr>
      </w:pPr>
      <w:r>
        <w:rPr>
          <w:rFonts w:ascii="Century Gothic" w:eastAsia="Lucida Sans Unicode" w:hAnsi="Century Gothic" w:cs="Tahoma"/>
          <w:b/>
          <w:noProof/>
          <w:kern w:val="3"/>
          <w:lang w:val="es-AR" w:eastAsia="zh-CN" w:bidi="hi-IN"/>
        </w:rPr>
        <w:drawing>
          <wp:inline distT="0" distB="0" distL="0" distR="0" wp14:anchorId="43340133" wp14:editId="08DBB057">
            <wp:extent cx="5257800" cy="7410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7410450"/>
                    </a:xfrm>
                    <a:prstGeom prst="rect">
                      <a:avLst/>
                    </a:prstGeom>
                    <a:noFill/>
                  </pic:spPr>
                </pic:pic>
              </a:graphicData>
            </a:graphic>
          </wp:inline>
        </w:drawing>
      </w:r>
      <w:r>
        <w:rPr>
          <w:rFonts w:ascii="Century Gothic" w:eastAsia="Lucida Sans Unicode" w:hAnsi="Century Gothic" w:cs="Tahoma"/>
          <w:b/>
          <w:noProof/>
          <w:kern w:val="3"/>
          <w:lang w:val="es-AR" w:eastAsia="zh-CN" w:bidi="hi-IN"/>
        </w:rPr>
        <w:lastRenderedPageBreak/>
        <w:drawing>
          <wp:inline distT="0" distB="0" distL="0" distR="0" wp14:anchorId="2AFFF1E4" wp14:editId="05985722">
            <wp:extent cx="5431790" cy="8210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8210550"/>
                    </a:xfrm>
                    <a:prstGeom prst="rect">
                      <a:avLst/>
                    </a:prstGeom>
                    <a:noFill/>
                  </pic:spPr>
                </pic:pic>
              </a:graphicData>
            </a:graphic>
          </wp:inline>
        </w:drawing>
      </w:r>
      <w:r w:rsidR="0087614C">
        <w:rPr>
          <w:rFonts w:ascii="Century Gothic" w:eastAsia="Lucida Sans Unicode" w:hAnsi="Century Gothic" w:cs="Tahoma"/>
          <w:b/>
          <w:noProof/>
          <w:kern w:val="3"/>
          <w:lang w:val="es-AR" w:eastAsia="zh-CN" w:bidi="hi-IN"/>
        </w:rPr>
        <w:lastRenderedPageBreak/>
        <w:drawing>
          <wp:inline distT="0" distB="0" distL="0" distR="0" wp14:anchorId="547FE536" wp14:editId="28B2CE20">
            <wp:extent cx="5962650" cy="7848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7848600"/>
                    </a:xfrm>
                    <a:prstGeom prst="rect">
                      <a:avLst/>
                    </a:prstGeom>
                    <a:noFill/>
                  </pic:spPr>
                </pic:pic>
              </a:graphicData>
            </a:graphic>
          </wp:inline>
        </w:drawing>
      </w:r>
      <w:r w:rsidR="0087614C">
        <w:rPr>
          <w:rFonts w:ascii="Century Gothic" w:eastAsia="Lucida Sans Unicode" w:hAnsi="Century Gothic" w:cs="Tahoma"/>
          <w:b/>
          <w:noProof/>
          <w:kern w:val="3"/>
          <w:lang w:val="es-AR" w:eastAsia="zh-CN" w:bidi="hi-IN"/>
        </w:rPr>
        <w:lastRenderedPageBreak/>
        <w:drawing>
          <wp:inline distT="0" distB="0" distL="0" distR="0" wp14:anchorId="5ECCFBF2" wp14:editId="55EB18DC">
            <wp:extent cx="5419725" cy="7822637"/>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913" cy="7822908"/>
                    </a:xfrm>
                    <a:prstGeom prst="rect">
                      <a:avLst/>
                    </a:prstGeom>
                    <a:noFill/>
                  </pic:spPr>
                </pic:pic>
              </a:graphicData>
            </a:graphic>
          </wp:inline>
        </w:drawing>
      </w:r>
    </w:p>
    <w:p w14:paraId="4504AA8D" w14:textId="66C78A47" w:rsidR="00EC7AAC" w:rsidRPr="00672327" w:rsidRDefault="00EC7AAC">
      <w:pPr>
        <w:rPr>
          <w:rFonts w:ascii="Century Gothic" w:hAnsi="Century Gothic"/>
        </w:rPr>
      </w:pPr>
    </w:p>
    <w:sectPr w:rsidR="00EC7AAC" w:rsidRPr="0067232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1.25pt;height:11.25pt" o:bullet="t">
        <v:imagedata r:id="rId1" o:title="msoA901"/>
      </v:shape>
    </w:pict>
  </w:numPicBullet>
  <w:abstractNum w:abstractNumId="0" w15:restartNumberingAfterBreak="0">
    <w:nsid w:val="020F15F7"/>
    <w:multiLevelType w:val="hybridMultilevel"/>
    <w:tmpl w:val="D8C458B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5EF738E"/>
    <w:multiLevelType w:val="hybridMultilevel"/>
    <w:tmpl w:val="3FD4123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15:restartNumberingAfterBreak="0">
    <w:nsid w:val="2E4127DD"/>
    <w:multiLevelType w:val="hybridMultilevel"/>
    <w:tmpl w:val="5E6606F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15:restartNumberingAfterBreak="0">
    <w:nsid w:val="38FD74DE"/>
    <w:multiLevelType w:val="hybridMultilevel"/>
    <w:tmpl w:val="04627500"/>
    <w:lvl w:ilvl="0" w:tplc="052E116E">
      <w:start w:val="1"/>
      <w:numFmt w:val="decimal"/>
      <w:lvlText w:val="%1."/>
      <w:lvlJc w:val="left"/>
      <w:pPr>
        <w:tabs>
          <w:tab w:val="num" w:pos="420"/>
        </w:tabs>
        <w:ind w:left="420" w:hanging="42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4" w15:restartNumberingAfterBreak="0">
    <w:nsid w:val="72FB515F"/>
    <w:multiLevelType w:val="hybridMultilevel"/>
    <w:tmpl w:val="D2F6B32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D742860"/>
    <w:multiLevelType w:val="hybridMultilevel"/>
    <w:tmpl w:val="AF9696FE"/>
    <w:lvl w:ilvl="0" w:tplc="9A6E09EC">
      <w:start w:val="1"/>
      <w:numFmt w:val="bullet"/>
      <w:lvlText w:val=""/>
      <w:lvlJc w:val="left"/>
      <w:pPr>
        <w:tabs>
          <w:tab w:val="num" w:pos="360"/>
        </w:tabs>
        <w:ind w:left="360" w:hanging="360"/>
      </w:pPr>
      <w:rPr>
        <w:rFonts w:ascii="Symbol" w:eastAsia="Times New Roman" w:hAnsi="Symbol" w:cs="Tahoma"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3B4"/>
    <w:rsid w:val="000D2935"/>
    <w:rsid w:val="002F7E59"/>
    <w:rsid w:val="00337A4B"/>
    <w:rsid w:val="00347CCE"/>
    <w:rsid w:val="003863B4"/>
    <w:rsid w:val="004573AD"/>
    <w:rsid w:val="00672327"/>
    <w:rsid w:val="006E0C7E"/>
    <w:rsid w:val="0087614C"/>
    <w:rsid w:val="008E0081"/>
    <w:rsid w:val="00BF236B"/>
    <w:rsid w:val="00BF2BA9"/>
    <w:rsid w:val="00EC7AAC"/>
    <w:rsid w:val="00F300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7336B"/>
  <w15:chartTrackingRefBased/>
  <w15:docId w15:val="{4610E25B-4AE1-4089-B25B-DB2D9CBF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7A4B"/>
    <w:pPr>
      <w:ind w:left="720"/>
      <w:contextualSpacing/>
    </w:pPr>
  </w:style>
  <w:style w:type="table" w:styleId="Tablaconcuadrcula6concolores-nfasis2">
    <w:name w:val="Grid Table 6 Colorful Accent 2"/>
    <w:basedOn w:val="Tablanormal"/>
    <w:uiPriority w:val="51"/>
    <w:rsid w:val="00BF2BA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5">
    <w:name w:val="Grid Table 6 Colorful Accent 5"/>
    <w:basedOn w:val="Tablanormal"/>
    <w:uiPriority w:val="51"/>
    <w:rsid w:val="00BF2BA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nfasis5">
    <w:name w:val="Grid Table 1 Light Accent 5"/>
    <w:basedOn w:val="Tablanormal"/>
    <w:uiPriority w:val="46"/>
    <w:rsid w:val="00BF2BA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BF2BA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6">
    <w:name w:val="Grid Table 4 Accent 6"/>
    <w:basedOn w:val="Tablanormal"/>
    <w:uiPriority w:val="49"/>
    <w:rsid w:val="00BF2BA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0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11</Pages>
  <Words>648</Words>
  <Characters>3568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Yaneth Evelsy Galeano Salazar</dc:creator>
  <cp:keywords/>
  <dc:description/>
  <cp:lastModifiedBy>Yaneth Evelsy Galeano Salazar</cp:lastModifiedBy>
  <cp:revision>2</cp:revision>
  <dcterms:created xsi:type="dcterms:W3CDTF">2022-04-08T15:38:00Z</dcterms:created>
  <dcterms:modified xsi:type="dcterms:W3CDTF">2022-04-08T20:55:00Z</dcterms:modified>
</cp:coreProperties>
</file>