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decuadrcula6concolores-nfasis11"/>
        <w:tblW w:w="0" w:type="auto"/>
        <w:tblLook w:val="04A0" w:firstRow="1" w:lastRow="0" w:firstColumn="1" w:lastColumn="0" w:noHBand="0" w:noVBand="1"/>
      </w:tblPr>
      <w:tblGrid>
        <w:gridCol w:w="4770"/>
        <w:gridCol w:w="4771"/>
        <w:gridCol w:w="4771"/>
      </w:tblGrid>
      <w:tr w:rsidR="00ED4CAF" w:rsidRPr="00E559A7" w14:paraId="5A7E9552" w14:textId="77777777" w:rsidTr="00C211F9">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770" w:type="dxa"/>
          </w:tcPr>
          <w:p w14:paraId="219DF32E" w14:textId="0BA2C42B" w:rsidR="00ED4CAF" w:rsidRPr="00E559A7" w:rsidRDefault="0055627A" w:rsidP="003F74AA">
            <w:pPr>
              <w:tabs>
                <w:tab w:val="center" w:pos="2277"/>
                <w:tab w:val="right" w:pos="4554"/>
              </w:tabs>
              <w:spacing w:after="0" w:line="240" w:lineRule="auto"/>
              <w:rPr>
                <w:rFonts w:ascii="Arial Narrow" w:eastAsia="Arial Unicode MS" w:hAnsi="Arial Narrow" w:cs="Arial Unicode MS"/>
                <w:sz w:val="24"/>
                <w:szCs w:val="24"/>
              </w:rPr>
            </w:pPr>
            <w:r w:rsidRPr="00E559A7">
              <w:rPr>
                <w:rFonts w:ascii="Arial Narrow" w:eastAsia="Arial Unicode MS" w:hAnsi="Arial Narrow" w:cs="Arial Unicode MS"/>
                <w:color w:val="auto"/>
                <w:sz w:val="24"/>
                <w:szCs w:val="24"/>
              </w:rPr>
              <w:t xml:space="preserve">GUÍA </w:t>
            </w:r>
            <w:r w:rsidR="00ED4CAF" w:rsidRPr="00E559A7">
              <w:rPr>
                <w:rFonts w:ascii="Arial Narrow" w:eastAsia="Arial Unicode MS" w:hAnsi="Arial Narrow" w:cs="Arial Unicode MS"/>
                <w:color w:val="auto"/>
                <w:sz w:val="24"/>
                <w:szCs w:val="24"/>
              </w:rPr>
              <w:t xml:space="preserve">DE:  </w:t>
            </w:r>
            <w:r w:rsidR="00A264A9" w:rsidRPr="00E559A7">
              <w:rPr>
                <w:rStyle w:val="Textodelmarcadordeposicin"/>
                <w:rFonts w:ascii="Arial Narrow" w:eastAsia="Arial Unicode MS" w:hAnsi="Arial Narrow" w:cs="Arial Unicode MS"/>
                <w:color w:val="auto"/>
                <w:sz w:val="24"/>
                <w:szCs w:val="24"/>
              </w:rPr>
              <w:t>(APRENDIZAJE)</w:t>
            </w:r>
          </w:p>
        </w:tc>
        <w:tc>
          <w:tcPr>
            <w:tcW w:w="4771" w:type="dxa"/>
          </w:tcPr>
          <w:p w14:paraId="4386F42B" w14:textId="7F8EA6B7" w:rsidR="00ED4CAF" w:rsidRPr="00E559A7" w:rsidRDefault="00ED4CAF" w:rsidP="00DD4F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eastAsia="Arial Unicode MS" w:hAnsi="Arial Narrow" w:cs="Arial Unicode MS"/>
                <w:b w:val="0"/>
                <w:sz w:val="24"/>
                <w:szCs w:val="24"/>
              </w:rPr>
            </w:pPr>
            <w:r w:rsidRPr="00E559A7">
              <w:rPr>
                <w:rFonts w:ascii="Arial Narrow" w:eastAsia="Arial Unicode MS" w:hAnsi="Arial Narrow" w:cs="Arial Unicode MS"/>
                <w:color w:val="auto"/>
                <w:sz w:val="24"/>
                <w:szCs w:val="24"/>
              </w:rPr>
              <w:t xml:space="preserve">         ASIGNATURA: </w:t>
            </w:r>
            <w:r w:rsidRPr="00E559A7">
              <w:rPr>
                <w:rFonts w:ascii="Arial Narrow" w:eastAsia="Arial Unicode MS" w:hAnsi="Arial Narrow" w:cs="Arial Unicode MS"/>
                <w:b w:val="0"/>
                <w:color w:val="auto"/>
                <w:sz w:val="24"/>
                <w:szCs w:val="24"/>
              </w:rPr>
              <w:t xml:space="preserve"> </w:t>
            </w:r>
            <w:r w:rsidRPr="00E559A7">
              <w:rPr>
                <w:rFonts w:ascii="Arial Narrow" w:eastAsia="Arial Unicode MS" w:hAnsi="Arial Narrow" w:cs="Arial Unicode MS"/>
                <w:color w:val="auto"/>
                <w:sz w:val="24"/>
                <w:szCs w:val="24"/>
              </w:rPr>
              <w:t xml:space="preserve"> </w:t>
            </w:r>
            <w:sdt>
              <w:sdtPr>
                <w:rPr>
                  <w:rStyle w:val="Textodelmarcadordeposicin"/>
                  <w:rFonts w:ascii="Arial Narrow" w:eastAsia="Arial Unicode MS" w:hAnsi="Arial Narrow" w:cs="Arial Unicode MS"/>
                  <w:color w:val="auto"/>
                  <w:sz w:val="24"/>
                  <w:szCs w:val="24"/>
                </w:rPr>
                <w:id w:val="78955126"/>
                <w:placeholder>
                  <w:docPart w:val="C66F23FBF9F344FDA70536F4DD3C897C"/>
                </w:placeholder>
                <w:dropDownList>
                  <w:listItem w:displayText="Seleccione" w:value="Seleccione"/>
                  <w:listItem w:displayText="ÉTICA" w:value="ÉTICA"/>
                  <w:listItem w:displayText="RELIGIÓN" w:value="RELIGIÓN"/>
                  <w:listItem w:displayText="ARTÍSTICA" w:value="ARTÍSTICA"/>
                  <w:listItem w:displayText="FILOSOFÍA" w:value="FILOSOFÍA"/>
                  <w:listItem w:displayText="TECNOLOGÍA" w:value="TECNOLOGÍA"/>
                  <w:listItem w:displayText="MATEMÁTICAS" w:value="MATEMÁTICAS"/>
                  <w:listItem w:displayText="ESPAÑOL" w:value="ESPAÑOL"/>
                  <w:listItem w:displayText="INGLÉS" w:value="INGLÉS"/>
                  <w:listItem w:displayText="CIENCIAS SOCIALES" w:value="CIENCIAS SOCIALES"/>
                  <w:listItem w:displayText="CIENCIAS NATURALES" w:value="CIENCIAS NATURALES"/>
                  <w:listItem w:displayText="EDUCACIÓN FÍSICA" w:value="EDUCACIÓN FÍSICA"/>
                  <w:listItem w:displayText="CIENCIAS POLÍTICAS" w:value="CIENCIAS POLÍTICAS"/>
                  <w:listItem w:displayText="MEDIA TÉCNICA" w:value="MEDIA TÉCNICA"/>
                </w:dropDownList>
              </w:sdtPr>
              <w:sdtEndPr>
                <w:rPr>
                  <w:rStyle w:val="Textodelmarcadordeposicin"/>
                </w:rPr>
              </w:sdtEndPr>
              <w:sdtContent>
                <w:r w:rsidR="00D12228" w:rsidRPr="00E559A7">
                  <w:rPr>
                    <w:rStyle w:val="Textodelmarcadordeposicin"/>
                    <w:rFonts w:ascii="Arial Narrow" w:eastAsia="Arial Unicode MS" w:hAnsi="Arial Narrow" w:cs="Arial Unicode MS"/>
                    <w:color w:val="auto"/>
                    <w:sz w:val="24"/>
                    <w:szCs w:val="24"/>
                  </w:rPr>
                  <w:t>ESPAÑOL</w:t>
                </w:r>
              </w:sdtContent>
            </w:sdt>
            <w:r w:rsidRPr="00E559A7">
              <w:rPr>
                <w:rFonts w:ascii="Arial Narrow" w:eastAsia="Arial Unicode MS" w:hAnsi="Arial Narrow" w:cs="Arial Unicode MS"/>
                <w:color w:val="auto"/>
                <w:sz w:val="24"/>
                <w:szCs w:val="24"/>
              </w:rPr>
              <w:t xml:space="preserve">     </w:t>
            </w:r>
            <w:r w:rsidRPr="00E559A7">
              <w:rPr>
                <w:rFonts w:ascii="Arial Narrow" w:eastAsia="Arial Unicode MS" w:hAnsi="Arial Narrow" w:cs="Arial Unicode MS"/>
                <w:b w:val="0"/>
                <w:color w:val="auto"/>
                <w:sz w:val="24"/>
                <w:szCs w:val="24"/>
              </w:rPr>
              <w:t xml:space="preserve"> </w:t>
            </w:r>
          </w:p>
        </w:tc>
        <w:tc>
          <w:tcPr>
            <w:tcW w:w="4771" w:type="dxa"/>
          </w:tcPr>
          <w:p w14:paraId="7D9F11E6" w14:textId="6F707BA8" w:rsidR="00ED4CAF" w:rsidRPr="00E559A7" w:rsidRDefault="00ED4CAF" w:rsidP="00DD4F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eastAsia="Arial Unicode MS" w:hAnsi="Arial Narrow" w:cs="Arial Unicode MS"/>
                <w:bCs w:val="0"/>
                <w:color w:val="auto"/>
                <w:sz w:val="24"/>
                <w:szCs w:val="24"/>
              </w:rPr>
            </w:pPr>
            <w:r w:rsidRPr="00E559A7">
              <w:rPr>
                <w:rFonts w:ascii="Arial Narrow" w:eastAsia="Arial Unicode MS" w:hAnsi="Arial Narrow" w:cs="Arial Unicode MS"/>
                <w:color w:val="auto"/>
                <w:sz w:val="24"/>
                <w:szCs w:val="24"/>
              </w:rPr>
              <w:t xml:space="preserve">DOCENTE: </w:t>
            </w:r>
            <w:r w:rsidR="00D12228" w:rsidRPr="00E559A7">
              <w:rPr>
                <w:rFonts w:ascii="Arial Narrow" w:eastAsia="Arial Unicode MS" w:hAnsi="Arial Narrow" w:cs="Arial Unicode MS"/>
                <w:color w:val="auto"/>
                <w:sz w:val="24"/>
                <w:szCs w:val="24"/>
              </w:rPr>
              <w:t>Guillermo Eliecer Chaverra Gamboa</w:t>
            </w:r>
          </w:p>
        </w:tc>
      </w:tr>
      <w:tr w:rsidR="00ED4CAF" w:rsidRPr="00E559A7" w14:paraId="5CFECD96" w14:textId="77777777" w:rsidTr="004601D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770" w:type="dxa"/>
            <w:tcBorders>
              <w:bottom w:val="single" w:sz="12" w:space="0" w:color="9CC2E5" w:themeColor="accent1" w:themeTint="99"/>
            </w:tcBorders>
          </w:tcPr>
          <w:p w14:paraId="22A67530" w14:textId="1138878C" w:rsidR="00ED4CAF" w:rsidRPr="00E559A7" w:rsidRDefault="00ED4CAF" w:rsidP="00C753A4">
            <w:pPr>
              <w:spacing w:after="0" w:line="240" w:lineRule="auto"/>
              <w:jc w:val="center"/>
              <w:rPr>
                <w:rFonts w:ascii="Arial Narrow" w:eastAsia="Arial Unicode MS" w:hAnsi="Arial Narrow" w:cs="Arial Unicode MS"/>
                <w:b w:val="0"/>
                <w:bCs w:val="0"/>
                <w:sz w:val="24"/>
                <w:szCs w:val="24"/>
              </w:rPr>
            </w:pPr>
            <w:r w:rsidRPr="00E559A7">
              <w:rPr>
                <w:rFonts w:ascii="Arial Narrow" w:eastAsia="Arial Unicode MS" w:hAnsi="Arial Narrow" w:cs="Arial Unicode MS"/>
                <w:color w:val="auto"/>
                <w:sz w:val="24"/>
                <w:szCs w:val="24"/>
              </w:rPr>
              <w:t>GRADO: 8</w:t>
            </w:r>
            <w:r w:rsidR="00C753A4" w:rsidRPr="00E559A7">
              <w:rPr>
                <w:rFonts w:ascii="Arial Narrow" w:eastAsia="Arial Unicode MS" w:hAnsi="Arial Narrow" w:cs="Arial Unicode MS"/>
                <w:color w:val="auto"/>
                <w:sz w:val="24"/>
                <w:szCs w:val="24"/>
              </w:rPr>
              <w:t>°</w:t>
            </w:r>
            <w:r w:rsidRPr="00E559A7">
              <w:rPr>
                <w:rFonts w:ascii="Arial Narrow" w:eastAsia="Arial Unicode MS" w:hAnsi="Arial Narrow" w:cs="Arial Unicode MS"/>
                <w:color w:val="auto"/>
                <w:sz w:val="24"/>
                <w:szCs w:val="24"/>
              </w:rPr>
              <w:t xml:space="preserve"> </w:t>
            </w:r>
          </w:p>
        </w:tc>
        <w:tc>
          <w:tcPr>
            <w:tcW w:w="4771" w:type="dxa"/>
            <w:tcBorders>
              <w:bottom w:val="single" w:sz="12" w:space="0" w:color="9CC2E5" w:themeColor="accent1" w:themeTint="99"/>
            </w:tcBorders>
          </w:tcPr>
          <w:p w14:paraId="66EA64DD" w14:textId="2C9C2C6D" w:rsidR="00ED4CAF" w:rsidRPr="00E559A7" w:rsidRDefault="00ED4CAF" w:rsidP="00DD4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Narrow" w:eastAsia="Arial Unicode MS" w:hAnsi="Arial Narrow" w:cs="Arial Unicode MS"/>
                <w:b/>
                <w:bCs/>
                <w:sz w:val="24"/>
                <w:szCs w:val="24"/>
              </w:rPr>
            </w:pPr>
            <w:r w:rsidRPr="00E559A7">
              <w:rPr>
                <w:rFonts w:ascii="Arial Narrow" w:eastAsia="Arial Unicode MS" w:hAnsi="Arial Narrow" w:cs="Arial Unicode MS"/>
                <w:b/>
                <w:bCs/>
                <w:color w:val="auto"/>
                <w:sz w:val="24"/>
                <w:szCs w:val="24"/>
              </w:rPr>
              <w:t>PERÍODO:</w:t>
            </w:r>
            <w:r w:rsidRPr="00E559A7">
              <w:rPr>
                <w:rFonts w:ascii="Arial Narrow" w:eastAsia="Arial Unicode MS" w:hAnsi="Arial Narrow" w:cs="Arial Unicode MS"/>
                <w:color w:val="auto"/>
                <w:sz w:val="24"/>
                <w:szCs w:val="24"/>
              </w:rPr>
              <w:t xml:space="preserve"> 1 </w:t>
            </w:r>
            <w:r w:rsidRPr="00E559A7">
              <w:rPr>
                <w:rFonts w:ascii="Arial Narrow" w:eastAsia="Arial Unicode MS" w:hAnsi="Arial Narrow" w:cs="Arial Unicode MS"/>
                <w:b/>
                <w:color w:val="auto"/>
                <w:sz w:val="24"/>
                <w:szCs w:val="24"/>
              </w:rPr>
              <w:t>-</w:t>
            </w:r>
            <w:r w:rsidRPr="00E559A7">
              <w:rPr>
                <w:rFonts w:ascii="Arial Narrow" w:eastAsia="Arial Unicode MS" w:hAnsi="Arial Narrow" w:cs="Arial Unicode MS"/>
                <w:color w:val="auto"/>
                <w:sz w:val="24"/>
                <w:szCs w:val="24"/>
              </w:rPr>
              <w:t xml:space="preserve"> </w:t>
            </w:r>
            <w:r w:rsidRPr="00E559A7">
              <w:rPr>
                <w:rFonts w:ascii="Arial Narrow" w:eastAsia="Arial Unicode MS" w:hAnsi="Arial Narrow" w:cs="Arial Unicode MS"/>
                <w:b/>
                <w:bCs/>
                <w:color w:val="auto"/>
                <w:sz w:val="24"/>
                <w:szCs w:val="24"/>
              </w:rPr>
              <w:t>SEMANA:</w:t>
            </w:r>
            <w:r w:rsidR="00D12228" w:rsidRPr="00E559A7">
              <w:rPr>
                <w:rFonts w:ascii="Arial Narrow" w:eastAsia="Arial Unicode MS" w:hAnsi="Arial Narrow" w:cs="Arial Unicode MS"/>
                <w:color w:val="auto"/>
                <w:sz w:val="24"/>
                <w:szCs w:val="24"/>
              </w:rPr>
              <w:t xml:space="preserve"> 13</w:t>
            </w:r>
            <w:r w:rsidRPr="00E559A7">
              <w:rPr>
                <w:rFonts w:ascii="Arial Narrow" w:eastAsia="Arial Unicode MS" w:hAnsi="Arial Narrow" w:cs="Arial Unicode MS"/>
                <w:color w:val="auto"/>
                <w:sz w:val="24"/>
                <w:szCs w:val="24"/>
              </w:rPr>
              <w:t xml:space="preserve"> – </w:t>
            </w:r>
            <w:r w:rsidRPr="00E559A7">
              <w:rPr>
                <w:rFonts w:ascii="Arial Narrow" w:eastAsia="Arial Unicode MS" w:hAnsi="Arial Narrow" w:cs="Arial Unicode MS"/>
                <w:b/>
                <w:bCs/>
                <w:color w:val="auto"/>
                <w:sz w:val="24"/>
                <w:szCs w:val="24"/>
              </w:rPr>
              <w:t>FECHA:</w:t>
            </w:r>
            <w:r w:rsidRPr="00E559A7">
              <w:rPr>
                <w:rFonts w:ascii="Arial Narrow" w:eastAsia="Arial Unicode MS" w:hAnsi="Arial Narrow" w:cs="Arial Unicode MS"/>
                <w:color w:val="auto"/>
                <w:sz w:val="24"/>
                <w:szCs w:val="24"/>
              </w:rPr>
              <w:t xml:space="preserve"> </w:t>
            </w:r>
            <w:r w:rsidRPr="00E559A7">
              <w:rPr>
                <w:rFonts w:ascii="Arial Narrow" w:eastAsia="Arial Unicode MS" w:hAnsi="Arial Narrow" w:cs="Arial Unicode MS"/>
                <w:b/>
                <w:sz w:val="24"/>
                <w:szCs w:val="24"/>
              </w:rPr>
              <w:fldChar w:fldCharType="begin"/>
            </w:r>
            <w:r w:rsidRPr="00E559A7">
              <w:rPr>
                <w:rFonts w:ascii="Arial Narrow" w:eastAsia="Arial Unicode MS" w:hAnsi="Arial Narrow" w:cs="Arial Unicode MS"/>
                <w:b/>
                <w:color w:val="auto"/>
                <w:sz w:val="24"/>
                <w:szCs w:val="24"/>
              </w:rPr>
              <w:instrText xml:space="preserve"> TIME \@ "d/MM/yyyy" </w:instrText>
            </w:r>
            <w:r w:rsidRPr="00E559A7">
              <w:rPr>
                <w:rFonts w:ascii="Arial Narrow" w:eastAsia="Arial Unicode MS" w:hAnsi="Arial Narrow" w:cs="Arial Unicode MS"/>
                <w:b/>
                <w:sz w:val="24"/>
                <w:szCs w:val="24"/>
              </w:rPr>
              <w:fldChar w:fldCharType="separate"/>
            </w:r>
            <w:r w:rsidR="00C43D7E" w:rsidRPr="00E559A7">
              <w:rPr>
                <w:rFonts w:ascii="Arial Narrow" w:eastAsia="Arial Unicode MS" w:hAnsi="Arial Narrow" w:cs="Arial Unicode MS"/>
                <w:b/>
                <w:noProof/>
                <w:sz w:val="24"/>
                <w:szCs w:val="24"/>
              </w:rPr>
              <w:t>18/05/2020</w:t>
            </w:r>
            <w:r w:rsidRPr="00E559A7">
              <w:rPr>
                <w:rFonts w:ascii="Arial Narrow" w:eastAsia="Arial Unicode MS" w:hAnsi="Arial Narrow" w:cs="Arial Unicode MS"/>
                <w:b/>
                <w:sz w:val="24"/>
                <w:szCs w:val="24"/>
              </w:rPr>
              <w:fldChar w:fldCharType="end"/>
            </w:r>
          </w:p>
        </w:tc>
        <w:tc>
          <w:tcPr>
            <w:tcW w:w="4771" w:type="dxa"/>
            <w:tcBorders>
              <w:bottom w:val="single" w:sz="12" w:space="0" w:color="9CC2E5" w:themeColor="accent1" w:themeTint="99"/>
            </w:tcBorders>
          </w:tcPr>
          <w:p w14:paraId="588B8950" w14:textId="77777777" w:rsidR="009E31CB" w:rsidRPr="00E559A7" w:rsidRDefault="009E31CB" w:rsidP="009E31CB">
            <w:pPr>
              <w:pStyle w:val="Prrafodelista"/>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Arial Unicode MS" w:hAnsi="Arial Narrow" w:cs="Arial Unicode MS"/>
                <w:sz w:val="24"/>
                <w:szCs w:val="24"/>
              </w:rPr>
            </w:pPr>
            <w:r w:rsidRPr="00E559A7">
              <w:rPr>
                <w:rFonts w:ascii="Arial Narrow" w:eastAsia="Arial Unicode MS" w:hAnsi="Arial Narrow" w:cs="Arial Unicode MS"/>
                <w:sz w:val="24"/>
                <w:szCs w:val="24"/>
              </w:rPr>
              <w:t xml:space="preserve">TEMA: </w:t>
            </w:r>
          </w:p>
          <w:p w14:paraId="7ECD8318" w14:textId="77777777" w:rsidR="006B362F" w:rsidRPr="00E559A7" w:rsidRDefault="006B362F" w:rsidP="006B362F">
            <w:pPr>
              <w:pStyle w:val="Prrafodelista"/>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eastAsia="Arial Unicode MS" w:hAnsi="Arial Narrow" w:cs="Arial Unicode MS"/>
                <w:sz w:val="24"/>
                <w:szCs w:val="24"/>
              </w:rPr>
            </w:pPr>
            <w:r w:rsidRPr="00E559A7">
              <w:rPr>
                <w:rFonts w:ascii="Arial Narrow" w:eastAsia="Arial Unicode MS" w:hAnsi="Arial Narrow" w:cs="Arial Unicode MS"/>
                <w:sz w:val="24"/>
                <w:szCs w:val="24"/>
              </w:rPr>
              <w:t>La Novela policíaca.</w:t>
            </w:r>
          </w:p>
          <w:p w14:paraId="453352DD" w14:textId="538A6C77" w:rsidR="009E31CB" w:rsidRPr="00E559A7" w:rsidRDefault="009E31CB" w:rsidP="006B362F">
            <w:pPr>
              <w:spacing w:after="0" w:line="240" w:lineRule="auto"/>
              <w:ind w:left="360"/>
              <w:cnfStyle w:val="000000100000" w:firstRow="0" w:lastRow="0" w:firstColumn="0" w:lastColumn="0" w:oddVBand="0" w:evenVBand="0" w:oddHBand="1" w:evenHBand="0" w:firstRowFirstColumn="0" w:firstRowLastColumn="0" w:lastRowFirstColumn="0" w:lastRowLastColumn="0"/>
              <w:rPr>
                <w:rFonts w:ascii="Arial Narrow" w:eastAsia="Arial Unicode MS" w:hAnsi="Arial Narrow" w:cs="Arial Unicode MS"/>
                <w:sz w:val="24"/>
                <w:szCs w:val="24"/>
              </w:rPr>
            </w:pPr>
          </w:p>
        </w:tc>
      </w:tr>
    </w:tbl>
    <w:p w14:paraId="33812CC3" w14:textId="2D2B3132" w:rsidR="00A600C4" w:rsidRPr="00E559A7" w:rsidRDefault="00A600C4" w:rsidP="00293584">
      <w:pPr>
        <w:spacing w:line="240" w:lineRule="auto"/>
        <w:rPr>
          <w:rFonts w:ascii="Arial Narrow" w:eastAsia="Arial Unicode MS" w:hAnsi="Arial Narrow" w:cs="Arial Unicode MS"/>
          <w:sz w:val="24"/>
          <w:szCs w:val="24"/>
        </w:rPr>
      </w:pPr>
    </w:p>
    <w:p w14:paraId="2AAC81A7" w14:textId="03BEFBE0" w:rsidR="004A62E4" w:rsidRPr="00E559A7" w:rsidRDefault="00CE53CF" w:rsidP="00293584">
      <w:pPr>
        <w:spacing w:line="240" w:lineRule="auto"/>
        <w:rPr>
          <w:rFonts w:ascii="Arial Narrow" w:eastAsia="Arial Unicode MS" w:hAnsi="Arial Narrow" w:cs="Arial Unicode MS"/>
          <w:b/>
          <w:sz w:val="24"/>
          <w:szCs w:val="24"/>
        </w:rPr>
      </w:pPr>
      <w:r w:rsidRPr="00E559A7">
        <w:rPr>
          <w:rFonts w:ascii="Arial Narrow" w:eastAsia="Arial Unicode MS" w:hAnsi="Arial Narrow" w:cs="Arial Unicode MS"/>
          <w:b/>
          <w:sz w:val="24"/>
          <w:szCs w:val="24"/>
        </w:rPr>
        <w:t>INDICADOR DE DESEMPEÑO</w:t>
      </w:r>
      <w:r w:rsidR="004A62E4" w:rsidRPr="00E559A7">
        <w:rPr>
          <w:rFonts w:ascii="Arial Narrow" w:eastAsia="Arial Unicode MS" w:hAnsi="Arial Narrow" w:cs="Arial Unicode MS"/>
          <w:b/>
          <w:sz w:val="24"/>
          <w:szCs w:val="24"/>
        </w:rPr>
        <w:t>:</w:t>
      </w:r>
    </w:p>
    <w:tbl>
      <w:tblPr>
        <w:tblStyle w:val="Tabladecuadrcula1clara-nfasis11"/>
        <w:tblW w:w="0" w:type="auto"/>
        <w:tblLook w:val="04A0" w:firstRow="1" w:lastRow="0" w:firstColumn="1" w:lastColumn="0" w:noHBand="0" w:noVBand="1"/>
      </w:tblPr>
      <w:tblGrid>
        <w:gridCol w:w="14312"/>
      </w:tblGrid>
      <w:tr w:rsidR="00CE53CF" w:rsidRPr="00E559A7" w14:paraId="36E37CFE" w14:textId="77777777" w:rsidTr="00956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14:paraId="4EB0C355" w14:textId="3BB66E59" w:rsidR="009E31CB" w:rsidRPr="00E559A7" w:rsidRDefault="006B362F" w:rsidP="009E31CB">
            <w:pPr>
              <w:numPr>
                <w:ilvl w:val="0"/>
                <w:numId w:val="18"/>
              </w:numPr>
              <w:shd w:val="clear" w:color="auto" w:fill="FFFFFF"/>
              <w:spacing w:after="0" w:line="240" w:lineRule="auto"/>
              <w:rPr>
                <w:rFonts w:ascii="Arial Narrow" w:eastAsia="Arial Unicode MS" w:hAnsi="Arial Narrow" w:cs="Arial Unicode MS"/>
                <w:color w:val="000000"/>
                <w:sz w:val="24"/>
                <w:szCs w:val="24"/>
              </w:rPr>
            </w:pPr>
            <w:r w:rsidRPr="00E559A7">
              <w:rPr>
                <w:rFonts w:ascii="Arial Narrow" w:eastAsia="Arial Unicode MS" w:hAnsi="Arial Narrow" w:cs="Arial Unicode MS"/>
                <w:color w:val="000000"/>
                <w:sz w:val="24"/>
                <w:szCs w:val="24"/>
              </w:rPr>
              <w:t>Reconocimiento de la Novela Policíaca como un género literario de entretenimiento con un mensaje para la sociedad.</w:t>
            </w:r>
          </w:p>
          <w:p w14:paraId="331E9268" w14:textId="6E0ADA19" w:rsidR="0091291B" w:rsidRPr="00E559A7" w:rsidRDefault="006B362F" w:rsidP="009E31CB">
            <w:pPr>
              <w:numPr>
                <w:ilvl w:val="0"/>
                <w:numId w:val="18"/>
              </w:numPr>
              <w:shd w:val="clear" w:color="auto" w:fill="FFFFFF"/>
              <w:spacing w:after="0" w:line="240" w:lineRule="auto"/>
              <w:rPr>
                <w:rFonts w:ascii="Arial Narrow" w:eastAsia="Arial Unicode MS" w:hAnsi="Arial Narrow" w:cs="Arial Unicode MS"/>
                <w:color w:val="000000"/>
                <w:sz w:val="24"/>
                <w:szCs w:val="24"/>
              </w:rPr>
            </w:pPr>
            <w:r w:rsidRPr="00E559A7">
              <w:rPr>
                <w:rFonts w:ascii="Arial Narrow" w:eastAsia="Arial Unicode MS" w:hAnsi="Arial Narrow" w:cs="Arial Unicode MS"/>
                <w:color w:val="000000"/>
                <w:sz w:val="24"/>
                <w:szCs w:val="24"/>
              </w:rPr>
              <w:t>Desarrollar una metodología de interpretación de los géneros literarios.</w:t>
            </w:r>
          </w:p>
        </w:tc>
      </w:tr>
    </w:tbl>
    <w:p w14:paraId="503EF49D" w14:textId="77777777" w:rsidR="004A62E4" w:rsidRPr="00E559A7" w:rsidRDefault="004A62E4" w:rsidP="00293584">
      <w:pPr>
        <w:spacing w:line="240" w:lineRule="auto"/>
        <w:rPr>
          <w:rFonts w:ascii="Arial Narrow" w:eastAsia="Arial Unicode MS" w:hAnsi="Arial Narrow" w:cs="Arial Unicode MS"/>
          <w:sz w:val="24"/>
          <w:szCs w:val="24"/>
        </w:rPr>
      </w:pPr>
    </w:p>
    <w:p w14:paraId="1A3B0ACC" w14:textId="02C370C2" w:rsidR="00E415DA" w:rsidRPr="00E559A7" w:rsidRDefault="00E415DA" w:rsidP="00293584">
      <w:pPr>
        <w:spacing w:line="240" w:lineRule="auto"/>
        <w:rPr>
          <w:rFonts w:ascii="Arial Narrow" w:eastAsia="Arial Unicode MS" w:hAnsi="Arial Narrow" w:cs="Arial Unicode MS"/>
          <w:b/>
          <w:sz w:val="24"/>
          <w:szCs w:val="24"/>
        </w:rPr>
      </w:pPr>
      <w:r w:rsidRPr="00E559A7">
        <w:rPr>
          <w:rFonts w:ascii="Arial Narrow" w:eastAsia="Arial Unicode MS" w:hAnsi="Arial Narrow" w:cs="Arial Unicode MS"/>
          <w:b/>
          <w:sz w:val="24"/>
          <w:szCs w:val="24"/>
        </w:rPr>
        <w:t>OBJETIVO DE CLASE:</w:t>
      </w:r>
    </w:p>
    <w:tbl>
      <w:tblPr>
        <w:tblStyle w:val="Tabladecuadrcula1clara-nfasis11"/>
        <w:tblW w:w="0" w:type="auto"/>
        <w:tblLook w:val="04A0" w:firstRow="1" w:lastRow="0" w:firstColumn="1" w:lastColumn="0" w:noHBand="0" w:noVBand="1"/>
      </w:tblPr>
      <w:tblGrid>
        <w:gridCol w:w="14312"/>
      </w:tblGrid>
      <w:tr w:rsidR="00CE53CF" w:rsidRPr="00E559A7" w14:paraId="7E5013FD" w14:textId="77777777" w:rsidTr="00956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14:paraId="0B9F6E1D" w14:textId="38E45928" w:rsidR="00696DB7" w:rsidRPr="00E559A7" w:rsidRDefault="009E31CB" w:rsidP="00293584">
            <w:pPr>
              <w:spacing w:line="240" w:lineRule="auto"/>
              <w:rPr>
                <w:rFonts w:ascii="Arial Narrow" w:eastAsia="Arial Unicode MS" w:hAnsi="Arial Narrow" w:cs="Arial Unicode MS"/>
                <w:sz w:val="24"/>
                <w:szCs w:val="24"/>
              </w:rPr>
            </w:pPr>
            <w:r w:rsidRPr="00E559A7">
              <w:rPr>
                <w:rFonts w:ascii="Arial Narrow" w:eastAsia="Arial Unicode MS" w:hAnsi="Arial Narrow" w:cs="Arial Unicode MS"/>
                <w:sz w:val="24"/>
                <w:szCs w:val="24"/>
              </w:rPr>
              <w:t xml:space="preserve">Identificación de la importancia de </w:t>
            </w:r>
            <w:r w:rsidR="006B362F" w:rsidRPr="00E559A7">
              <w:rPr>
                <w:rFonts w:ascii="Arial Narrow" w:eastAsia="Arial Unicode MS" w:hAnsi="Arial Narrow" w:cs="Arial Unicode MS"/>
                <w:sz w:val="24"/>
                <w:szCs w:val="24"/>
              </w:rPr>
              <w:t>adoptar un buen comportamiento para la vida diaria en la sociedad, sin ser un obstáculo para los demás con nuestro comportamiento.</w:t>
            </w:r>
          </w:p>
        </w:tc>
      </w:tr>
    </w:tbl>
    <w:p w14:paraId="45307FB9" w14:textId="70A0BA64" w:rsidR="0007398C" w:rsidRPr="00E559A7" w:rsidRDefault="0007398C" w:rsidP="00293584">
      <w:pPr>
        <w:spacing w:line="240" w:lineRule="auto"/>
        <w:rPr>
          <w:rFonts w:ascii="Arial Narrow" w:eastAsia="Arial Unicode MS" w:hAnsi="Arial Narrow" w:cs="Arial Unicode MS"/>
          <w:b/>
          <w:sz w:val="24"/>
          <w:szCs w:val="24"/>
        </w:rPr>
      </w:pPr>
    </w:p>
    <w:tbl>
      <w:tblPr>
        <w:tblStyle w:val="Tabladecuadrcula6concolores-nfasis51"/>
        <w:tblW w:w="14312" w:type="dxa"/>
        <w:jc w:val="center"/>
        <w:tblLayout w:type="fixed"/>
        <w:tblLook w:val="04A0" w:firstRow="1" w:lastRow="0" w:firstColumn="1" w:lastColumn="0" w:noHBand="0" w:noVBand="1"/>
      </w:tblPr>
      <w:tblGrid>
        <w:gridCol w:w="4494"/>
        <w:gridCol w:w="9818"/>
      </w:tblGrid>
      <w:tr w:rsidR="00293584" w:rsidRPr="00E559A7" w14:paraId="7FB5A2BE" w14:textId="77777777" w:rsidTr="00293584">
        <w:trPr>
          <w:cnfStyle w:val="100000000000" w:firstRow="1" w:lastRow="0" w:firstColumn="0" w:lastColumn="0" w:oddVBand="0" w:evenVBand="0" w:oddHBand="0"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4494" w:type="dxa"/>
            <w:vAlign w:val="center"/>
          </w:tcPr>
          <w:p w14:paraId="21CA488D" w14:textId="00D6C479" w:rsidR="00293584" w:rsidRPr="00E559A7" w:rsidRDefault="00293584" w:rsidP="00293584">
            <w:pPr>
              <w:spacing w:line="240" w:lineRule="auto"/>
              <w:jc w:val="center"/>
              <w:rPr>
                <w:rFonts w:ascii="Arial Narrow" w:eastAsia="Arial Unicode MS" w:hAnsi="Arial Narrow" w:cs="Arial Unicode MS"/>
                <w:color w:val="auto"/>
                <w:sz w:val="24"/>
                <w:szCs w:val="24"/>
              </w:rPr>
            </w:pPr>
            <w:r w:rsidRPr="00E559A7">
              <w:rPr>
                <w:rFonts w:ascii="Arial Narrow" w:eastAsia="Arial Unicode MS" w:hAnsi="Arial Narrow" w:cs="Arial Unicode MS"/>
                <w:color w:val="auto"/>
                <w:sz w:val="24"/>
                <w:szCs w:val="24"/>
              </w:rPr>
              <w:t>TEMAS</w:t>
            </w:r>
          </w:p>
        </w:tc>
        <w:tc>
          <w:tcPr>
            <w:tcW w:w="9818" w:type="dxa"/>
            <w:vAlign w:val="center"/>
          </w:tcPr>
          <w:p w14:paraId="1587B24F" w14:textId="2CAE6134" w:rsidR="00293584" w:rsidRPr="00E559A7" w:rsidRDefault="00293584" w:rsidP="00293584">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eastAsia="Arial Unicode MS" w:hAnsi="Arial Narrow" w:cs="Arial Unicode MS"/>
                <w:color w:val="auto"/>
                <w:sz w:val="24"/>
                <w:szCs w:val="24"/>
              </w:rPr>
            </w:pPr>
            <w:r w:rsidRPr="00E559A7">
              <w:rPr>
                <w:rFonts w:ascii="Arial Narrow" w:eastAsia="Arial Unicode MS" w:hAnsi="Arial Narrow" w:cs="Arial Unicode MS"/>
                <w:color w:val="auto"/>
                <w:sz w:val="24"/>
                <w:szCs w:val="24"/>
              </w:rPr>
              <w:t>ACTIVIDADES A DESARROLLAR</w:t>
            </w:r>
          </w:p>
        </w:tc>
      </w:tr>
      <w:tr w:rsidR="00293584" w:rsidRPr="00E559A7" w14:paraId="3D34167A" w14:textId="77777777" w:rsidTr="00293584">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4494" w:type="dxa"/>
            <w:vAlign w:val="center"/>
          </w:tcPr>
          <w:p w14:paraId="46858AAE" w14:textId="1CECCA67" w:rsidR="00293584" w:rsidRPr="00E559A7" w:rsidRDefault="009E31CB" w:rsidP="00293584">
            <w:pPr>
              <w:pStyle w:val="Prrafodelista"/>
              <w:numPr>
                <w:ilvl w:val="0"/>
                <w:numId w:val="11"/>
              </w:numPr>
              <w:spacing w:line="240" w:lineRule="auto"/>
              <w:ind w:left="306"/>
              <w:jc w:val="both"/>
              <w:rPr>
                <w:rFonts w:ascii="Arial Narrow" w:eastAsia="Arial Unicode MS" w:hAnsi="Arial Narrow" w:cs="Arial Unicode MS"/>
                <w:color w:val="auto"/>
                <w:sz w:val="24"/>
                <w:szCs w:val="24"/>
              </w:rPr>
            </w:pPr>
            <w:r w:rsidRPr="00E559A7">
              <w:rPr>
                <w:rFonts w:ascii="Arial Narrow" w:eastAsia="Arial Unicode MS" w:hAnsi="Arial Narrow" w:cs="Arial Unicode MS"/>
                <w:color w:val="auto"/>
                <w:sz w:val="24"/>
                <w:szCs w:val="24"/>
              </w:rPr>
              <w:t>Momento de aprestamiento</w:t>
            </w:r>
          </w:p>
        </w:tc>
        <w:tc>
          <w:tcPr>
            <w:tcW w:w="9818" w:type="dxa"/>
            <w:vAlign w:val="center"/>
          </w:tcPr>
          <w:p w14:paraId="0C261652" w14:textId="68ED4EAA" w:rsidR="00293584" w:rsidRPr="00E559A7" w:rsidRDefault="006B362F" w:rsidP="003F74AA">
            <w:pPr>
              <w:cnfStyle w:val="000000100000" w:firstRow="0" w:lastRow="0" w:firstColumn="0" w:lastColumn="0" w:oddVBand="0" w:evenVBand="0" w:oddHBand="1" w:evenHBand="0" w:firstRowFirstColumn="0" w:firstRowLastColumn="0" w:lastRowFirstColumn="0" w:lastRowLastColumn="0"/>
              <w:rPr>
                <w:rFonts w:ascii="Arial Narrow" w:eastAsia="Arial Unicode MS" w:hAnsi="Arial Narrow" w:cs="Arial Unicode MS"/>
                <w:b/>
                <w:sz w:val="24"/>
                <w:szCs w:val="24"/>
              </w:rPr>
            </w:pPr>
            <w:r w:rsidRPr="00E559A7">
              <w:rPr>
                <w:rFonts w:ascii="Arial Narrow" w:eastAsia="Arial Unicode MS" w:hAnsi="Arial Narrow" w:cs="Arial Unicode MS"/>
                <w:b/>
                <w:sz w:val="24"/>
                <w:szCs w:val="24"/>
              </w:rPr>
              <w:t>COPIAR  TODO EL TEMA EN EL CUADERNO DE ESPAÑOL</w:t>
            </w:r>
            <w:r w:rsidR="003F74AA" w:rsidRPr="00E559A7">
              <w:rPr>
                <w:rFonts w:ascii="Arial Narrow" w:eastAsia="Arial Unicode MS" w:hAnsi="Arial Narrow" w:cs="Arial Unicode MS"/>
                <w:b/>
                <w:sz w:val="24"/>
                <w:szCs w:val="24"/>
              </w:rPr>
              <w:t xml:space="preserve"> </w:t>
            </w:r>
          </w:p>
        </w:tc>
      </w:tr>
      <w:tr w:rsidR="00293584" w:rsidRPr="00E559A7" w14:paraId="23873058" w14:textId="77777777" w:rsidTr="00293584">
        <w:trPr>
          <w:trHeight w:val="260"/>
          <w:jc w:val="center"/>
        </w:trPr>
        <w:tc>
          <w:tcPr>
            <w:cnfStyle w:val="001000000000" w:firstRow="0" w:lastRow="0" w:firstColumn="1" w:lastColumn="0" w:oddVBand="0" w:evenVBand="0" w:oddHBand="0" w:evenHBand="0" w:firstRowFirstColumn="0" w:firstRowLastColumn="0" w:lastRowFirstColumn="0" w:lastRowLastColumn="0"/>
            <w:tcW w:w="4494" w:type="dxa"/>
            <w:vAlign w:val="center"/>
          </w:tcPr>
          <w:p w14:paraId="1862DF93" w14:textId="4E6B1CEE" w:rsidR="00293584" w:rsidRPr="00E559A7" w:rsidRDefault="009E31CB" w:rsidP="00293584">
            <w:pPr>
              <w:pStyle w:val="Prrafodelista"/>
              <w:numPr>
                <w:ilvl w:val="0"/>
                <w:numId w:val="13"/>
              </w:numPr>
              <w:spacing w:line="240" w:lineRule="auto"/>
              <w:ind w:left="306"/>
              <w:jc w:val="both"/>
              <w:rPr>
                <w:rFonts w:ascii="Arial Narrow" w:eastAsia="Arial Unicode MS" w:hAnsi="Arial Narrow" w:cs="Arial Unicode MS"/>
                <w:color w:val="auto"/>
                <w:sz w:val="24"/>
                <w:szCs w:val="24"/>
              </w:rPr>
            </w:pPr>
            <w:r w:rsidRPr="00E559A7">
              <w:rPr>
                <w:rFonts w:ascii="Arial Narrow" w:eastAsia="Arial Unicode MS" w:hAnsi="Arial Narrow" w:cs="Arial Unicode MS"/>
                <w:color w:val="auto"/>
                <w:sz w:val="24"/>
                <w:szCs w:val="24"/>
              </w:rPr>
              <w:t>La pregunta como motor del pensamiento</w:t>
            </w:r>
          </w:p>
        </w:tc>
        <w:tc>
          <w:tcPr>
            <w:tcW w:w="9818" w:type="dxa"/>
            <w:vAlign w:val="center"/>
          </w:tcPr>
          <w:p w14:paraId="2427D1E3" w14:textId="059A3D5B" w:rsidR="00293584" w:rsidRPr="00E559A7" w:rsidRDefault="006B362F" w:rsidP="003F74AA">
            <w:pPr>
              <w:spacing w:line="240" w:lineRule="atLeast"/>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s="Arial Unicode MS"/>
                <w:b/>
                <w:sz w:val="24"/>
                <w:szCs w:val="24"/>
              </w:rPr>
            </w:pPr>
            <w:r w:rsidRPr="00E559A7">
              <w:rPr>
                <w:rFonts w:ascii="Arial Narrow" w:eastAsia="Arial Unicode MS" w:hAnsi="Arial Narrow" w:cs="Arial Unicode MS"/>
                <w:b/>
                <w:sz w:val="24"/>
                <w:szCs w:val="24"/>
              </w:rPr>
              <w:t>RESOLVER LAS ACTIVIDADES PROPUESTAS POR EL PROFESOR</w:t>
            </w:r>
          </w:p>
        </w:tc>
      </w:tr>
      <w:tr w:rsidR="00293584" w:rsidRPr="00E559A7" w14:paraId="0B0ACC1D" w14:textId="77777777" w:rsidTr="00293584">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4494" w:type="dxa"/>
            <w:vAlign w:val="center"/>
          </w:tcPr>
          <w:p w14:paraId="7B58624C" w14:textId="0C05E8E6" w:rsidR="00293584" w:rsidRPr="00E559A7" w:rsidRDefault="009E31CB" w:rsidP="00293584">
            <w:pPr>
              <w:pStyle w:val="Prrafodelista"/>
              <w:numPr>
                <w:ilvl w:val="0"/>
                <w:numId w:val="15"/>
              </w:numPr>
              <w:spacing w:line="240" w:lineRule="auto"/>
              <w:ind w:left="306"/>
              <w:jc w:val="both"/>
              <w:rPr>
                <w:rFonts w:ascii="Arial Narrow" w:eastAsia="Arial Unicode MS" w:hAnsi="Arial Narrow" w:cs="Arial Unicode MS"/>
                <w:color w:val="auto"/>
                <w:sz w:val="24"/>
                <w:szCs w:val="24"/>
              </w:rPr>
            </w:pPr>
            <w:r w:rsidRPr="00E559A7">
              <w:rPr>
                <w:rFonts w:ascii="Arial Narrow" w:eastAsia="Arial Unicode MS" w:hAnsi="Arial Narrow" w:cs="Arial Unicode MS"/>
                <w:color w:val="auto"/>
                <w:sz w:val="24"/>
                <w:szCs w:val="24"/>
              </w:rPr>
              <w:t>Metodologías de estudio</w:t>
            </w:r>
          </w:p>
        </w:tc>
        <w:tc>
          <w:tcPr>
            <w:tcW w:w="9818" w:type="dxa"/>
            <w:vAlign w:val="center"/>
          </w:tcPr>
          <w:p w14:paraId="08BFE889" w14:textId="7BB3CCDB" w:rsidR="00293584" w:rsidRPr="00E559A7" w:rsidRDefault="006B362F" w:rsidP="003F74AA">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Arial Unicode MS" w:hAnsi="Arial Narrow" w:cs="Arial Unicode MS"/>
                <w:b/>
                <w:bCs/>
                <w:color w:val="auto"/>
                <w:sz w:val="24"/>
                <w:szCs w:val="24"/>
              </w:rPr>
            </w:pPr>
            <w:r w:rsidRPr="00E559A7">
              <w:rPr>
                <w:rFonts w:ascii="Arial Narrow" w:eastAsia="Arial Unicode MS" w:hAnsi="Arial Narrow" w:cs="Arial Unicode MS"/>
                <w:b/>
                <w:sz w:val="24"/>
                <w:szCs w:val="24"/>
              </w:rPr>
              <w:t>ANALIZAR EL VIDEO Y COPIAR EN EL CUADERNO LA EXPLICACION DEL MISMO</w:t>
            </w:r>
          </w:p>
        </w:tc>
      </w:tr>
    </w:tbl>
    <w:p w14:paraId="0976C48F" w14:textId="5EB09C6A" w:rsidR="00640547" w:rsidRPr="00E559A7" w:rsidRDefault="00640547" w:rsidP="00293584">
      <w:pPr>
        <w:spacing w:line="240" w:lineRule="auto"/>
        <w:rPr>
          <w:rFonts w:ascii="Arial Narrow" w:eastAsia="Arial Unicode MS" w:hAnsi="Arial Narrow" w:cs="Arial Unicode MS"/>
          <w:sz w:val="24"/>
          <w:szCs w:val="24"/>
        </w:rPr>
      </w:pPr>
    </w:p>
    <w:tbl>
      <w:tblPr>
        <w:tblStyle w:val="Tabladecuadrcula6concolores-nfasis51"/>
        <w:tblW w:w="14360" w:type="dxa"/>
        <w:jc w:val="center"/>
        <w:tblLayout w:type="fixed"/>
        <w:tblLook w:val="04A0" w:firstRow="1" w:lastRow="0" w:firstColumn="1" w:lastColumn="0" w:noHBand="0" w:noVBand="1"/>
      </w:tblPr>
      <w:tblGrid>
        <w:gridCol w:w="4542"/>
        <w:gridCol w:w="9818"/>
      </w:tblGrid>
      <w:tr w:rsidR="00CE53CF" w:rsidRPr="00E559A7" w14:paraId="66F149BB" w14:textId="77777777" w:rsidTr="00293584">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542" w:type="dxa"/>
          </w:tcPr>
          <w:p w14:paraId="3FCF9C66" w14:textId="77777777" w:rsidR="00CE53CF" w:rsidRPr="00E559A7" w:rsidRDefault="00CE53CF" w:rsidP="00293584">
            <w:pPr>
              <w:spacing w:line="240" w:lineRule="auto"/>
              <w:jc w:val="both"/>
              <w:rPr>
                <w:rFonts w:ascii="Arial Narrow" w:eastAsia="Arial Unicode MS" w:hAnsi="Arial Narrow" w:cs="Arial Unicode MS"/>
                <w:color w:val="auto"/>
                <w:sz w:val="24"/>
                <w:szCs w:val="24"/>
              </w:rPr>
            </w:pPr>
            <w:r w:rsidRPr="00E559A7">
              <w:rPr>
                <w:rFonts w:ascii="Arial Narrow" w:eastAsia="Arial Unicode MS" w:hAnsi="Arial Narrow" w:cs="Arial Unicode MS"/>
                <w:color w:val="auto"/>
                <w:sz w:val="24"/>
                <w:szCs w:val="24"/>
              </w:rPr>
              <w:t>CRITERIOS DE EVALUACIÓN</w:t>
            </w:r>
          </w:p>
        </w:tc>
        <w:tc>
          <w:tcPr>
            <w:tcW w:w="9818" w:type="dxa"/>
          </w:tcPr>
          <w:p w14:paraId="1AAFD7AA" w14:textId="5DDF4B0F" w:rsidR="00CE53CF" w:rsidRPr="00E559A7" w:rsidRDefault="009E31CB" w:rsidP="009E31CB">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Narrow" w:eastAsia="Arial Unicode MS" w:hAnsi="Arial Narrow" w:cs="Arial Unicode MS"/>
                <w:color w:val="auto"/>
                <w:sz w:val="24"/>
                <w:szCs w:val="24"/>
              </w:rPr>
            </w:pPr>
            <w:r w:rsidRPr="00E559A7">
              <w:rPr>
                <w:rFonts w:ascii="Arial Narrow" w:eastAsia="Arial Unicode MS" w:hAnsi="Arial Narrow" w:cs="Arial Unicode MS"/>
                <w:color w:val="auto"/>
                <w:sz w:val="24"/>
                <w:szCs w:val="24"/>
              </w:rPr>
              <w:t>Este taller tiene como criterios para la asignación de una valoración la buena presentación, orden, ortografía y manejo de fuentes bibliográficas.</w:t>
            </w:r>
            <w:r w:rsidR="007023F3" w:rsidRPr="00E559A7">
              <w:rPr>
                <w:rFonts w:ascii="Arial Narrow" w:eastAsia="Arial Unicode MS" w:hAnsi="Arial Narrow" w:cs="Arial Unicode MS"/>
                <w:color w:val="auto"/>
                <w:sz w:val="24"/>
                <w:szCs w:val="24"/>
              </w:rPr>
              <w:t xml:space="preserve"> Debe ser reali</w:t>
            </w:r>
            <w:r w:rsidR="006B362F" w:rsidRPr="00E559A7">
              <w:rPr>
                <w:rFonts w:ascii="Arial Narrow" w:eastAsia="Arial Unicode MS" w:hAnsi="Arial Narrow" w:cs="Arial Unicode MS"/>
                <w:color w:val="auto"/>
                <w:sz w:val="24"/>
                <w:szCs w:val="24"/>
              </w:rPr>
              <w:t>zado en el cuaderno de español</w:t>
            </w:r>
            <w:r w:rsidR="007023F3" w:rsidRPr="00E559A7">
              <w:rPr>
                <w:rFonts w:ascii="Arial Narrow" w:eastAsia="Arial Unicode MS" w:hAnsi="Arial Narrow" w:cs="Arial Unicode MS"/>
                <w:color w:val="auto"/>
                <w:sz w:val="24"/>
                <w:szCs w:val="24"/>
              </w:rPr>
              <w:t>.</w:t>
            </w:r>
          </w:p>
        </w:tc>
      </w:tr>
      <w:tr w:rsidR="00CE53CF" w:rsidRPr="00E559A7" w14:paraId="74BCC8D3" w14:textId="77777777" w:rsidTr="0029358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542" w:type="dxa"/>
          </w:tcPr>
          <w:p w14:paraId="51A674E2" w14:textId="61AFF9E7" w:rsidR="00CE53CF" w:rsidRPr="00E559A7" w:rsidRDefault="00CE53CF" w:rsidP="0055627A">
            <w:pPr>
              <w:spacing w:line="240" w:lineRule="auto"/>
              <w:jc w:val="both"/>
              <w:rPr>
                <w:rFonts w:ascii="Arial Narrow" w:eastAsia="Arial Unicode MS" w:hAnsi="Arial Narrow" w:cs="Arial Unicode MS"/>
                <w:color w:val="auto"/>
                <w:sz w:val="24"/>
                <w:szCs w:val="24"/>
              </w:rPr>
            </w:pPr>
            <w:r w:rsidRPr="00E559A7">
              <w:rPr>
                <w:rFonts w:ascii="Arial Narrow" w:eastAsia="Arial Unicode MS" w:hAnsi="Arial Narrow" w:cs="Arial Unicode MS"/>
                <w:color w:val="auto"/>
                <w:sz w:val="24"/>
                <w:szCs w:val="24"/>
              </w:rPr>
              <w:t>PRODUCTO O EVIDENCIA DE APRENDIZAJE</w:t>
            </w:r>
            <w:r w:rsidR="0055627A" w:rsidRPr="00E559A7">
              <w:rPr>
                <w:rFonts w:ascii="Arial Narrow" w:eastAsia="Arial Unicode MS" w:hAnsi="Arial Narrow" w:cs="Arial Unicode MS"/>
                <w:color w:val="auto"/>
                <w:sz w:val="24"/>
                <w:szCs w:val="24"/>
              </w:rPr>
              <w:t xml:space="preserve"> </w:t>
            </w:r>
          </w:p>
        </w:tc>
        <w:tc>
          <w:tcPr>
            <w:tcW w:w="9818" w:type="dxa"/>
          </w:tcPr>
          <w:p w14:paraId="79DED5CB" w14:textId="60B75E30" w:rsidR="0055627A" w:rsidRPr="00E559A7" w:rsidRDefault="009E31CB" w:rsidP="0055627A">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Narrow" w:eastAsia="Arial Unicode MS" w:hAnsi="Arial Narrow" w:cs="Arial Unicode MS"/>
                <w:color w:val="auto"/>
                <w:sz w:val="24"/>
                <w:szCs w:val="24"/>
              </w:rPr>
            </w:pPr>
            <w:r w:rsidRPr="00E559A7">
              <w:rPr>
                <w:rFonts w:ascii="Arial Narrow" w:eastAsia="Arial Unicode MS" w:hAnsi="Arial Narrow" w:cs="Arial Unicode MS"/>
                <w:color w:val="auto"/>
                <w:sz w:val="24"/>
                <w:szCs w:val="24"/>
              </w:rPr>
              <w:t>El es</w:t>
            </w:r>
            <w:r w:rsidR="007C3BDD" w:rsidRPr="00E559A7">
              <w:rPr>
                <w:rFonts w:ascii="Arial Narrow" w:eastAsia="Arial Unicode MS" w:hAnsi="Arial Narrow" w:cs="Arial Unicode MS"/>
                <w:color w:val="auto"/>
                <w:sz w:val="24"/>
                <w:szCs w:val="24"/>
              </w:rPr>
              <w:t>tudiante debe entregar el taller de recuperación</w:t>
            </w:r>
            <w:r w:rsidRPr="00E559A7">
              <w:rPr>
                <w:rFonts w:ascii="Arial Narrow" w:eastAsia="Arial Unicode MS" w:hAnsi="Arial Narrow" w:cs="Arial Unicode MS"/>
                <w:color w:val="auto"/>
                <w:sz w:val="24"/>
                <w:szCs w:val="24"/>
              </w:rPr>
              <w:t xml:space="preserve"> el</w:t>
            </w:r>
            <w:r w:rsidR="0055627A" w:rsidRPr="00E559A7">
              <w:rPr>
                <w:rFonts w:ascii="Arial Narrow" w:eastAsia="Arial Unicode MS" w:hAnsi="Arial Narrow" w:cs="Arial Unicode MS"/>
                <w:color w:val="auto"/>
                <w:sz w:val="24"/>
                <w:szCs w:val="24"/>
              </w:rPr>
              <w:t xml:space="preserve"> día </w:t>
            </w:r>
            <w:r w:rsidR="007C3BDD" w:rsidRPr="00E559A7">
              <w:rPr>
                <w:rFonts w:ascii="Arial Narrow" w:eastAsia="Arial Unicode MS" w:hAnsi="Arial Narrow" w:cs="Arial Unicode MS"/>
                <w:b/>
                <w:color w:val="auto"/>
                <w:sz w:val="24"/>
                <w:szCs w:val="24"/>
              </w:rPr>
              <w:t>21</w:t>
            </w:r>
            <w:r w:rsidR="0055627A" w:rsidRPr="00E559A7">
              <w:rPr>
                <w:rFonts w:ascii="Arial Narrow" w:eastAsia="Arial Unicode MS" w:hAnsi="Arial Narrow" w:cs="Arial Unicode MS"/>
                <w:b/>
                <w:color w:val="auto"/>
                <w:sz w:val="24"/>
                <w:szCs w:val="24"/>
              </w:rPr>
              <w:t xml:space="preserve"> de mayo el</w:t>
            </w:r>
            <w:r w:rsidR="007C3BDD" w:rsidRPr="00E559A7">
              <w:rPr>
                <w:rFonts w:ascii="Arial Narrow" w:eastAsia="Arial Unicode MS" w:hAnsi="Arial Narrow" w:cs="Arial Unicode MS"/>
                <w:b/>
                <w:color w:val="auto"/>
                <w:sz w:val="24"/>
                <w:szCs w:val="24"/>
              </w:rPr>
              <w:t>aborado</w:t>
            </w:r>
            <w:r w:rsidR="0055627A" w:rsidRPr="00E559A7">
              <w:rPr>
                <w:rFonts w:ascii="Arial Narrow" w:eastAsia="Arial Unicode MS" w:hAnsi="Arial Narrow" w:cs="Arial Unicode MS"/>
                <w:b/>
                <w:color w:val="auto"/>
                <w:sz w:val="24"/>
                <w:szCs w:val="24"/>
              </w:rPr>
              <w:t xml:space="preserve"> </w:t>
            </w:r>
            <w:r w:rsidRPr="00E559A7">
              <w:rPr>
                <w:rFonts w:ascii="Arial Narrow" w:eastAsia="Arial Unicode MS" w:hAnsi="Arial Narrow" w:cs="Arial Unicode MS"/>
                <w:color w:val="auto"/>
                <w:sz w:val="24"/>
                <w:szCs w:val="24"/>
              </w:rPr>
              <w:t>y tener la competencia como para realizar una sustentación de las acciones realizadas y de las problem</w:t>
            </w:r>
            <w:r w:rsidR="00115BB7" w:rsidRPr="00E559A7">
              <w:rPr>
                <w:rFonts w:ascii="Arial Narrow" w:eastAsia="Arial Unicode MS" w:hAnsi="Arial Narrow" w:cs="Arial Unicode MS"/>
                <w:color w:val="auto"/>
                <w:sz w:val="24"/>
                <w:szCs w:val="24"/>
              </w:rPr>
              <w:t>áticas abordadas.</w:t>
            </w:r>
            <w:r w:rsidR="0055627A" w:rsidRPr="00E559A7">
              <w:rPr>
                <w:rFonts w:ascii="Arial Narrow" w:eastAsia="Arial Unicode MS" w:hAnsi="Arial Narrow" w:cs="Arial Unicode MS"/>
                <w:color w:val="auto"/>
                <w:sz w:val="24"/>
                <w:szCs w:val="24"/>
              </w:rPr>
              <w:t xml:space="preserve"> El producto se envía al correo electrónico </w:t>
            </w:r>
            <w:hyperlink r:id="rId9" w:history="1">
              <w:r w:rsidR="007C3BDD" w:rsidRPr="00E559A7">
                <w:rPr>
                  <w:rStyle w:val="Hipervnculo"/>
                  <w:rFonts w:ascii="Arial Narrow" w:eastAsia="Arial Unicode MS" w:hAnsi="Arial Narrow" w:cs="Arial Unicode MS"/>
                  <w:sz w:val="24"/>
                  <w:szCs w:val="24"/>
                </w:rPr>
                <w:t>guillermo.chaverra@iejva.edu.co</w:t>
              </w:r>
            </w:hyperlink>
          </w:p>
        </w:tc>
      </w:tr>
      <w:tr w:rsidR="0055627A" w:rsidRPr="00E559A7" w14:paraId="0A344719" w14:textId="77777777" w:rsidTr="00293584">
        <w:trPr>
          <w:trHeight w:val="20"/>
          <w:jc w:val="center"/>
        </w:trPr>
        <w:tc>
          <w:tcPr>
            <w:cnfStyle w:val="001000000000" w:firstRow="0" w:lastRow="0" w:firstColumn="1" w:lastColumn="0" w:oddVBand="0" w:evenVBand="0" w:oddHBand="0" w:evenHBand="0" w:firstRowFirstColumn="0" w:firstRowLastColumn="0" w:lastRowFirstColumn="0" w:lastRowLastColumn="0"/>
            <w:tcW w:w="4542" w:type="dxa"/>
          </w:tcPr>
          <w:p w14:paraId="45523A3A" w14:textId="129852D7" w:rsidR="0055627A" w:rsidRPr="00E559A7" w:rsidRDefault="0055627A" w:rsidP="0055627A">
            <w:pPr>
              <w:spacing w:line="240" w:lineRule="auto"/>
              <w:jc w:val="both"/>
              <w:rPr>
                <w:rFonts w:ascii="Arial Narrow" w:eastAsia="Arial Unicode MS" w:hAnsi="Arial Narrow" w:cs="Arial Unicode MS"/>
                <w:sz w:val="24"/>
                <w:szCs w:val="24"/>
              </w:rPr>
            </w:pPr>
            <w:r w:rsidRPr="00E559A7">
              <w:rPr>
                <w:rFonts w:ascii="Arial Narrow" w:eastAsia="Arial Unicode MS" w:hAnsi="Arial Narrow" w:cs="Arial Unicode MS"/>
                <w:color w:val="auto"/>
                <w:sz w:val="24"/>
                <w:szCs w:val="24"/>
              </w:rPr>
              <w:t>INSTRUCCIONES</w:t>
            </w:r>
          </w:p>
        </w:tc>
        <w:tc>
          <w:tcPr>
            <w:tcW w:w="9818" w:type="dxa"/>
          </w:tcPr>
          <w:p w14:paraId="7E908B13" w14:textId="77AF07F2" w:rsidR="0055627A" w:rsidRPr="00E559A7" w:rsidRDefault="0055627A" w:rsidP="0055627A">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Narrow" w:eastAsia="Arial Unicode MS" w:hAnsi="Arial Narrow" w:cs="Arial Unicode MS"/>
                <w:sz w:val="24"/>
                <w:szCs w:val="24"/>
              </w:rPr>
            </w:pPr>
            <w:r w:rsidRPr="00E559A7">
              <w:rPr>
                <w:rFonts w:ascii="Arial Narrow" w:eastAsia="Arial Unicode MS" w:hAnsi="Arial Narrow" w:cs="Arial Unicode MS"/>
                <w:color w:val="auto"/>
                <w:sz w:val="24"/>
                <w:szCs w:val="24"/>
              </w:rPr>
              <w:t>Esta guía está elaborada, esperand</w:t>
            </w:r>
            <w:r w:rsidR="007C3BDD" w:rsidRPr="00E559A7">
              <w:rPr>
                <w:rFonts w:ascii="Arial Narrow" w:eastAsia="Arial Unicode MS" w:hAnsi="Arial Narrow" w:cs="Arial Unicode MS"/>
                <w:color w:val="auto"/>
                <w:sz w:val="24"/>
                <w:szCs w:val="24"/>
              </w:rPr>
              <w:t>o que al avanzar en su lectura,</w:t>
            </w:r>
            <w:r w:rsidRPr="00E559A7">
              <w:rPr>
                <w:rFonts w:ascii="Arial Narrow" w:eastAsia="Arial Unicode MS" w:hAnsi="Arial Narrow" w:cs="Arial Unicode MS"/>
                <w:color w:val="auto"/>
                <w:sz w:val="24"/>
                <w:szCs w:val="24"/>
              </w:rPr>
              <w:t xml:space="preserve"> los ejercicios y análisis propuestos, puedas ir profundizando en los conceptos y competencias que aquí se abarcan, por lo mismo te propongo la lectura </w:t>
            </w:r>
            <w:r w:rsidR="007C3BDD" w:rsidRPr="00E559A7">
              <w:rPr>
                <w:rFonts w:ascii="Arial Narrow" w:eastAsia="Arial Unicode MS" w:hAnsi="Arial Narrow" w:cs="Arial Unicode MS"/>
                <w:color w:val="auto"/>
                <w:sz w:val="24"/>
                <w:szCs w:val="24"/>
              </w:rPr>
              <w:t xml:space="preserve">y escritura, </w:t>
            </w:r>
            <w:r w:rsidRPr="00E559A7">
              <w:rPr>
                <w:rFonts w:ascii="Arial Narrow" w:eastAsia="Arial Unicode MS" w:hAnsi="Arial Narrow" w:cs="Arial Unicode MS"/>
                <w:color w:val="auto"/>
                <w:sz w:val="24"/>
                <w:szCs w:val="24"/>
              </w:rPr>
              <w:t xml:space="preserve">ordenada desde el inicio hasta el final, sin saltarte ninguna parte y realizando cada una de </w:t>
            </w:r>
            <w:r w:rsidRPr="00E559A7">
              <w:rPr>
                <w:rFonts w:ascii="Arial Narrow" w:eastAsia="Arial Unicode MS" w:hAnsi="Arial Narrow" w:cs="Arial Unicode MS"/>
                <w:color w:val="auto"/>
                <w:sz w:val="24"/>
                <w:szCs w:val="24"/>
              </w:rPr>
              <w:lastRenderedPageBreak/>
              <w:t>las actividades. Para su desarrollo se establecen los siguientes momentos: revisión de saberes previos,  momento de indagación, momento de conceptualización y momento de aplicación de los conocimientos construidos. Recuerda consultar la bibliografía y referentes sugeridos.</w:t>
            </w:r>
          </w:p>
        </w:tc>
      </w:tr>
    </w:tbl>
    <w:p w14:paraId="5D7AC952" w14:textId="344FC223" w:rsidR="00CE53CF" w:rsidRPr="00E559A7" w:rsidRDefault="00CE53CF" w:rsidP="00293584">
      <w:pPr>
        <w:spacing w:line="240" w:lineRule="auto"/>
        <w:rPr>
          <w:rFonts w:ascii="Arial Narrow" w:eastAsia="Arial Unicode MS" w:hAnsi="Arial Narrow" w:cs="Arial Unicode MS"/>
          <w:sz w:val="24"/>
          <w:szCs w:val="24"/>
        </w:rPr>
      </w:pPr>
    </w:p>
    <w:p w14:paraId="2C5F6875" w14:textId="79BC679F" w:rsidR="00793FF9" w:rsidRPr="00E559A7" w:rsidRDefault="00D412C7" w:rsidP="00293584">
      <w:pPr>
        <w:spacing w:line="240" w:lineRule="auto"/>
        <w:rPr>
          <w:rFonts w:ascii="Arial Narrow" w:eastAsia="Arial Unicode MS" w:hAnsi="Arial Narrow" w:cs="Arial Unicode MS"/>
          <w:b/>
          <w:sz w:val="24"/>
          <w:szCs w:val="24"/>
        </w:rPr>
      </w:pPr>
      <w:r w:rsidRPr="00E559A7">
        <w:rPr>
          <w:rFonts w:ascii="Arial Narrow" w:eastAsia="Arial Unicode MS" w:hAnsi="Arial Narrow" w:cs="Arial Unicode MS"/>
          <w:b/>
          <w:sz w:val="24"/>
          <w:szCs w:val="24"/>
        </w:rPr>
        <w:t>REFERENCIAS</w:t>
      </w:r>
      <w:r w:rsidR="00793FF9" w:rsidRPr="00E559A7">
        <w:rPr>
          <w:rFonts w:ascii="Arial Narrow" w:eastAsia="Arial Unicode MS" w:hAnsi="Arial Narrow" w:cs="Arial Unicode MS"/>
          <w:b/>
          <w:sz w:val="24"/>
          <w:szCs w:val="24"/>
        </w:rPr>
        <w:t>:</w:t>
      </w:r>
    </w:p>
    <w:tbl>
      <w:tblPr>
        <w:tblStyle w:val="Tabladecuadrcula1clara-nfasis11"/>
        <w:tblW w:w="0" w:type="auto"/>
        <w:tblLook w:val="04A0" w:firstRow="1" w:lastRow="0" w:firstColumn="1" w:lastColumn="0" w:noHBand="0" w:noVBand="1"/>
      </w:tblPr>
      <w:tblGrid>
        <w:gridCol w:w="14312"/>
      </w:tblGrid>
      <w:tr w:rsidR="00CE53CF" w:rsidRPr="00E559A7" w14:paraId="653D9769" w14:textId="77777777" w:rsidTr="00956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14:paraId="7955A23B" w14:textId="06CD52D4" w:rsidR="00A32CB3" w:rsidRPr="00E559A7" w:rsidRDefault="007C3BDD" w:rsidP="008D7D66">
            <w:pPr>
              <w:pStyle w:val="Prrafodelista"/>
              <w:numPr>
                <w:ilvl w:val="0"/>
                <w:numId w:val="20"/>
              </w:numPr>
              <w:spacing w:line="240" w:lineRule="auto"/>
              <w:rPr>
                <w:rFonts w:ascii="Arial Narrow" w:eastAsia="Arial Unicode MS" w:hAnsi="Arial Narrow" w:cs="Arial Unicode MS"/>
                <w:b w:val="0"/>
                <w:sz w:val="24"/>
                <w:szCs w:val="24"/>
              </w:rPr>
            </w:pPr>
            <w:r w:rsidRPr="00E559A7">
              <w:rPr>
                <w:rFonts w:ascii="Arial Narrow" w:eastAsia="Arial Unicode MS" w:hAnsi="Arial Narrow" w:cs="Arial Unicode MS"/>
                <w:color w:val="222222"/>
                <w:sz w:val="24"/>
                <w:szCs w:val="24"/>
                <w:shd w:val="clear" w:color="auto" w:fill="FFFFFF"/>
              </w:rPr>
              <w:t>Riveros Grajales, Manuel Neftali, Editorial Santillana grado 8°</w:t>
            </w:r>
          </w:p>
        </w:tc>
      </w:tr>
    </w:tbl>
    <w:p w14:paraId="7AB6233F" w14:textId="6A9F6D3E" w:rsidR="00115BB7" w:rsidRPr="00E559A7" w:rsidRDefault="00115BB7" w:rsidP="009E108A">
      <w:pPr>
        <w:jc w:val="center"/>
        <w:rPr>
          <w:rFonts w:ascii="Arial Narrow" w:eastAsia="Arial Unicode MS" w:hAnsi="Arial Narrow" w:cs="Arial Unicode MS"/>
          <w:b/>
          <w:sz w:val="24"/>
          <w:szCs w:val="24"/>
        </w:rPr>
      </w:pPr>
      <w:r w:rsidRPr="00E559A7">
        <w:rPr>
          <w:rFonts w:ascii="Arial Narrow" w:eastAsia="Arial Unicode MS" w:hAnsi="Arial Narrow" w:cs="Arial Unicode MS"/>
          <w:b/>
          <w:sz w:val="24"/>
          <w:szCs w:val="24"/>
        </w:rPr>
        <w:t>DESARROLLO DE LA SECUENCIA A REALIZAR</w:t>
      </w:r>
    </w:p>
    <w:p w14:paraId="4635DA76" w14:textId="3F295E29" w:rsidR="0055627A" w:rsidRPr="00E559A7" w:rsidRDefault="0055627A" w:rsidP="009E108A">
      <w:pPr>
        <w:pStyle w:val="Prrafodelista"/>
        <w:numPr>
          <w:ilvl w:val="0"/>
          <w:numId w:val="21"/>
        </w:numPr>
        <w:rPr>
          <w:rFonts w:ascii="Arial Narrow" w:eastAsia="Arial Unicode MS" w:hAnsi="Arial Narrow" w:cs="Arial Unicode MS"/>
          <w:b/>
          <w:sz w:val="24"/>
          <w:szCs w:val="24"/>
        </w:rPr>
      </w:pPr>
      <w:r w:rsidRPr="00E559A7">
        <w:rPr>
          <w:rFonts w:ascii="Arial Narrow" w:eastAsia="Arial Unicode MS" w:hAnsi="Arial Narrow" w:cs="Arial Unicode MS"/>
          <w:b/>
          <w:sz w:val="24"/>
          <w:szCs w:val="24"/>
        </w:rPr>
        <w:t xml:space="preserve">REVISIÓN DE CONOCIMIENTOS PREVIOS </w:t>
      </w:r>
    </w:p>
    <w:p w14:paraId="1B0AC054" w14:textId="77777777" w:rsidR="0055627A" w:rsidRPr="00E559A7" w:rsidRDefault="0055627A" w:rsidP="0055627A">
      <w:pPr>
        <w:spacing w:line="240" w:lineRule="atLeast"/>
        <w:rPr>
          <w:rFonts w:ascii="Arial Narrow" w:eastAsia="Arial Unicode MS" w:hAnsi="Arial Narrow" w:cs="Arial Unicode MS"/>
          <w:b/>
          <w:sz w:val="24"/>
          <w:szCs w:val="24"/>
        </w:rPr>
      </w:pPr>
      <w:r w:rsidRPr="00E559A7">
        <w:rPr>
          <w:rFonts w:ascii="Arial Narrow" w:eastAsia="Arial Unicode MS" w:hAnsi="Arial Narrow" w:cs="Arial Unicode MS"/>
          <w:b/>
          <w:sz w:val="24"/>
          <w:szCs w:val="24"/>
        </w:rPr>
        <w:t xml:space="preserve">Actividad 1 </w:t>
      </w:r>
    </w:p>
    <w:p w14:paraId="068119BB" w14:textId="2FF340A5" w:rsidR="0055627A" w:rsidRPr="00E559A7" w:rsidRDefault="007C3BDD" w:rsidP="0055627A">
      <w:pPr>
        <w:spacing w:line="240" w:lineRule="atLeast"/>
        <w:rPr>
          <w:rFonts w:ascii="Arial Narrow" w:eastAsia="Arial Unicode MS" w:hAnsi="Arial Narrow" w:cs="Arial Unicode MS"/>
          <w:sz w:val="24"/>
          <w:szCs w:val="24"/>
        </w:rPr>
      </w:pPr>
      <w:r w:rsidRPr="00E559A7">
        <w:rPr>
          <w:rFonts w:ascii="Arial Narrow" w:eastAsia="Arial Unicode MS" w:hAnsi="Arial Narrow" w:cs="Arial Unicode MS"/>
          <w:sz w:val="24"/>
          <w:szCs w:val="24"/>
        </w:rPr>
        <w:t xml:space="preserve">Responde </w:t>
      </w:r>
      <w:r w:rsidR="0055627A" w:rsidRPr="00E559A7">
        <w:rPr>
          <w:rFonts w:ascii="Arial Narrow" w:eastAsia="Arial Unicode MS" w:hAnsi="Arial Narrow" w:cs="Arial Unicode MS"/>
          <w:sz w:val="24"/>
          <w:szCs w:val="24"/>
        </w:rPr>
        <w:t xml:space="preserve">sin revisar en internet o libros, solo con lo que conoces hasta el momento: </w:t>
      </w:r>
    </w:p>
    <w:p w14:paraId="21C4CBCA" w14:textId="751BEAE7" w:rsidR="0055627A" w:rsidRPr="00E559A7" w:rsidRDefault="007C3BDD" w:rsidP="009E108A">
      <w:pPr>
        <w:pStyle w:val="Prrafodelista"/>
        <w:numPr>
          <w:ilvl w:val="0"/>
          <w:numId w:val="20"/>
        </w:numPr>
        <w:spacing w:line="240" w:lineRule="atLeast"/>
        <w:rPr>
          <w:rFonts w:ascii="Arial Narrow" w:eastAsia="Arial Unicode MS" w:hAnsi="Arial Narrow" w:cs="Arial Unicode MS"/>
          <w:sz w:val="24"/>
          <w:szCs w:val="24"/>
        </w:rPr>
      </w:pPr>
      <w:r w:rsidRPr="00E559A7">
        <w:rPr>
          <w:rFonts w:ascii="Arial Narrow" w:eastAsia="Arial Unicode MS" w:hAnsi="Arial Narrow" w:cs="Arial Unicode MS"/>
          <w:sz w:val="24"/>
          <w:szCs w:val="24"/>
        </w:rPr>
        <w:t>¿En qué consiste la novela Policíaca</w:t>
      </w:r>
      <w:r w:rsidR="0055627A" w:rsidRPr="00E559A7">
        <w:rPr>
          <w:rFonts w:ascii="Arial Narrow" w:eastAsia="Arial Unicode MS" w:hAnsi="Arial Narrow" w:cs="Arial Unicode MS"/>
          <w:sz w:val="24"/>
          <w:szCs w:val="24"/>
        </w:rPr>
        <w:t xml:space="preserve">? </w:t>
      </w:r>
    </w:p>
    <w:p w14:paraId="15CAC858" w14:textId="2257797C" w:rsidR="0055627A" w:rsidRPr="00E559A7" w:rsidRDefault="007C3BDD" w:rsidP="009E108A">
      <w:pPr>
        <w:pStyle w:val="Prrafodelista"/>
        <w:numPr>
          <w:ilvl w:val="0"/>
          <w:numId w:val="20"/>
        </w:numPr>
        <w:spacing w:line="240" w:lineRule="atLeast"/>
        <w:rPr>
          <w:rFonts w:ascii="Arial Narrow" w:eastAsia="Arial Unicode MS" w:hAnsi="Arial Narrow" w:cs="Arial Unicode MS"/>
          <w:sz w:val="24"/>
          <w:szCs w:val="24"/>
        </w:rPr>
      </w:pPr>
      <w:r w:rsidRPr="00E559A7">
        <w:rPr>
          <w:rFonts w:ascii="Arial Narrow" w:eastAsia="Arial Unicode MS" w:hAnsi="Arial Narrow" w:cs="Arial Unicode MS"/>
          <w:sz w:val="24"/>
          <w:szCs w:val="24"/>
        </w:rPr>
        <w:t>¿Has visto alguna novela relacionada con este género</w:t>
      </w:r>
      <w:r w:rsidR="0055627A" w:rsidRPr="00E559A7">
        <w:rPr>
          <w:rFonts w:ascii="Arial Narrow" w:eastAsia="Arial Unicode MS" w:hAnsi="Arial Narrow" w:cs="Arial Unicode MS"/>
          <w:sz w:val="24"/>
          <w:szCs w:val="24"/>
        </w:rPr>
        <w:t>?</w:t>
      </w:r>
    </w:p>
    <w:p w14:paraId="0BBD8B1B" w14:textId="150A7A98" w:rsidR="0055627A" w:rsidRPr="00E559A7" w:rsidRDefault="007C3BDD" w:rsidP="009E108A">
      <w:pPr>
        <w:pStyle w:val="Prrafodelista"/>
        <w:numPr>
          <w:ilvl w:val="0"/>
          <w:numId w:val="20"/>
        </w:numPr>
        <w:spacing w:line="240" w:lineRule="atLeast"/>
        <w:rPr>
          <w:rFonts w:ascii="Arial Narrow" w:eastAsia="Arial Unicode MS" w:hAnsi="Arial Narrow" w:cs="Arial Unicode MS"/>
          <w:sz w:val="24"/>
          <w:szCs w:val="24"/>
        </w:rPr>
      </w:pPr>
      <w:r w:rsidRPr="00E559A7">
        <w:rPr>
          <w:rFonts w:ascii="Arial Narrow" w:eastAsia="Arial Unicode MS" w:hAnsi="Arial Narrow" w:cs="Arial Unicode MS"/>
          <w:sz w:val="24"/>
          <w:szCs w:val="24"/>
        </w:rPr>
        <w:t>¿en tu país se ha desarrollado alguna novela o película con este género</w:t>
      </w:r>
      <w:r w:rsidR="0055627A" w:rsidRPr="00E559A7">
        <w:rPr>
          <w:rFonts w:ascii="Arial Narrow" w:eastAsia="Arial Unicode MS" w:hAnsi="Arial Narrow" w:cs="Arial Unicode MS"/>
          <w:sz w:val="24"/>
          <w:szCs w:val="24"/>
        </w:rPr>
        <w:t xml:space="preserve">? </w:t>
      </w:r>
    </w:p>
    <w:p w14:paraId="3687027D" w14:textId="350B6AD8" w:rsidR="0055627A" w:rsidRPr="00E559A7" w:rsidRDefault="0055627A" w:rsidP="0055627A">
      <w:pPr>
        <w:spacing w:line="240" w:lineRule="atLeast"/>
        <w:rPr>
          <w:rFonts w:ascii="Arial Narrow" w:eastAsia="Arial Unicode MS" w:hAnsi="Arial Narrow" w:cs="Arial Unicode MS"/>
          <w:sz w:val="24"/>
          <w:szCs w:val="24"/>
        </w:rPr>
      </w:pPr>
      <w:r w:rsidRPr="00E559A7">
        <w:rPr>
          <w:rFonts w:ascii="Arial Narrow" w:eastAsia="Arial Unicode MS" w:hAnsi="Arial Narrow" w:cs="Arial Unicode MS"/>
          <w:sz w:val="24"/>
          <w:szCs w:val="24"/>
        </w:rPr>
        <w:t xml:space="preserve">Comparte las respuestas dadas con un compañero, comparando y llegando a conclusiones. Esto lo puedes hacer, bien sea telefónicamente o utilizando las herramientas de la virtualidad (redes sociales o correo electrónico) </w:t>
      </w:r>
    </w:p>
    <w:p w14:paraId="7186FE5B" w14:textId="19A4105A" w:rsidR="0055627A" w:rsidRPr="00E559A7" w:rsidRDefault="009E108A" w:rsidP="009E108A">
      <w:pPr>
        <w:pStyle w:val="Prrafodelista"/>
        <w:numPr>
          <w:ilvl w:val="0"/>
          <w:numId w:val="21"/>
        </w:numPr>
        <w:spacing w:line="240" w:lineRule="atLeast"/>
        <w:rPr>
          <w:rFonts w:ascii="Arial Narrow" w:eastAsia="Arial Unicode MS" w:hAnsi="Arial Narrow" w:cs="Arial Unicode MS"/>
          <w:b/>
          <w:sz w:val="24"/>
          <w:szCs w:val="24"/>
        </w:rPr>
      </w:pPr>
      <w:r w:rsidRPr="00E559A7">
        <w:rPr>
          <w:rFonts w:ascii="Arial Narrow" w:eastAsia="Arial Unicode MS" w:hAnsi="Arial Narrow" w:cs="Arial Unicode MS"/>
          <w:b/>
          <w:sz w:val="24"/>
          <w:szCs w:val="24"/>
        </w:rPr>
        <w:t>MOMENTO DE INDAGACIÓN Y CONCEPTUALIZACIÓN</w:t>
      </w:r>
    </w:p>
    <w:p w14:paraId="1B838DC5" w14:textId="15E44E51" w:rsidR="009E108A" w:rsidRPr="00E559A7" w:rsidRDefault="009E108A" w:rsidP="009E108A">
      <w:pPr>
        <w:spacing w:line="240" w:lineRule="atLeast"/>
        <w:ind w:left="360"/>
        <w:rPr>
          <w:rFonts w:ascii="Arial Narrow" w:eastAsia="Arial Unicode MS" w:hAnsi="Arial Narrow" w:cs="Arial Unicode MS"/>
          <w:b/>
          <w:sz w:val="24"/>
          <w:szCs w:val="24"/>
        </w:rPr>
      </w:pPr>
      <w:r w:rsidRPr="00E559A7">
        <w:rPr>
          <w:rFonts w:ascii="Arial Narrow" w:eastAsia="Arial Unicode MS" w:hAnsi="Arial Narrow" w:cs="Arial Unicode MS"/>
          <w:b/>
          <w:sz w:val="24"/>
          <w:szCs w:val="24"/>
        </w:rPr>
        <w:t>Actividad 2</w:t>
      </w:r>
    </w:p>
    <w:p w14:paraId="6580B617" w14:textId="7F415F1D" w:rsidR="00240374" w:rsidRPr="00E559A7" w:rsidRDefault="007C3BDD" w:rsidP="009E108A">
      <w:pPr>
        <w:rPr>
          <w:rFonts w:ascii="Arial Narrow" w:eastAsia="Arial Unicode MS" w:hAnsi="Arial Narrow" w:cs="Arial Unicode MS"/>
          <w:b/>
          <w:sz w:val="24"/>
          <w:szCs w:val="24"/>
        </w:rPr>
      </w:pPr>
      <w:r w:rsidRPr="00E559A7">
        <w:rPr>
          <w:rFonts w:ascii="Arial Narrow" w:eastAsia="Arial Unicode MS" w:hAnsi="Arial Narrow" w:cs="Arial Unicode MS"/>
          <w:b/>
          <w:sz w:val="24"/>
          <w:szCs w:val="24"/>
        </w:rPr>
        <w:t xml:space="preserve">Lea y escriba en el cuaderno </w:t>
      </w:r>
      <w:r w:rsidR="00115BB7" w:rsidRPr="00E559A7">
        <w:rPr>
          <w:rFonts w:ascii="Arial Narrow" w:eastAsia="Arial Unicode MS" w:hAnsi="Arial Narrow" w:cs="Arial Unicode MS"/>
          <w:b/>
          <w:sz w:val="24"/>
          <w:szCs w:val="24"/>
        </w:rPr>
        <w:t xml:space="preserve"> atentamente el siguiente escrito</w:t>
      </w:r>
      <w:r w:rsidR="00C753A4" w:rsidRPr="00E559A7">
        <w:rPr>
          <w:rFonts w:ascii="Arial Narrow" w:eastAsia="Arial Unicode MS" w:hAnsi="Arial Narrow" w:cs="Arial Unicode MS"/>
          <w:b/>
          <w:sz w:val="24"/>
          <w:szCs w:val="24"/>
        </w:rPr>
        <w:t>, para esto es necesario que estés en un lugar silencioso y contar</w:t>
      </w:r>
      <w:r w:rsidRPr="00E559A7">
        <w:rPr>
          <w:rFonts w:ascii="Arial Narrow" w:eastAsia="Arial Unicode MS" w:hAnsi="Arial Narrow" w:cs="Arial Unicode MS"/>
          <w:b/>
          <w:sz w:val="24"/>
          <w:szCs w:val="24"/>
        </w:rPr>
        <w:t xml:space="preserve"> con el diccionario de español</w:t>
      </w:r>
      <w:r w:rsidR="00C753A4" w:rsidRPr="00E559A7">
        <w:rPr>
          <w:rFonts w:ascii="Arial Narrow" w:eastAsia="Arial Unicode MS" w:hAnsi="Arial Narrow" w:cs="Arial Unicode MS"/>
          <w:b/>
          <w:sz w:val="24"/>
          <w:szCs w:val="24"/>
        </w:rPr>
        <w:t xml:space="preserve"> y tu cuaderno. Si no lo entiendes en una primera lectura léela de nuevo despacio y sigue las indicaciones.</w:t>
      </w:r>
    </w:p>
    <w:p w14:paraId="5336B4C5" w14:textId="74A65B36" w:rsidR="008914B3" w:rsidRPr="00E559A7" w:rsidRDefault="008914B3" w:rsidP="008914B3">
      <w:pPr>
        <w:jc w:val="center"/>
        <w:rPr>
          <w:rFonts w:ascii="Arial Narrow" w:eastAsia="Arial Unicode MS" w:hAnsi="Arial Narrow" w:cs="Arial Unicode MS"/>
          <w:b/>
          <w:sz w:val="24"/>
          <w:szCs w:val="24"/>
        </w:rPr>
      </w:pPr>
      <w:r w:rsidRPr="00E559A7">
        <w:rPr>
          <w:rFonts w:ascii="Arial Narrow" w:eastAsia="Arial Unicode MS" w:hAnsi="Arial Narrow" w:cs="Arial Unicode MS"/>
          <w:b/>
          <w:sz w:val="24"/>
          <w:szCs w:val="24"/>
        </w:rPr>
        <w:t>LA NOVELA POLICÍACA</w:t>
      </w:r>
    </w:p>
    <w:p w14:paraId="2D060E9E" w14:textId="2D55465B" w:rsidR="008914B3" w:rsidRPr="00E559A7" w:rsidRDefault="008914B3" w:rsidP="008914B3">
      <w:pPr>
        <w:rPr>
          <w:rFonts w:ascii="Arial Narrow" w:eastAsia="Arial Unicode MS" w:hAnsi="Arial Narrow" w:cs="Arial Unicode MS"/>
          <w:sz w:val="24"/>
          <w:szCs w:val="24"/>
        </w:rPr>
      </w:pPr>
      <w:r w:rsidRPr="00E559A7">
        <w:rPr>
          <w:rFonts w:ascii="Arial Narrow" w:eastAsia="Arial Unicode MS" w:hAnsi="Arial Narrow" w:cs="Arial Unicode MS"/>
          <w:sz w:val="24"/>
          <w:szCs w:val="24"/>
        </w:rPr>
        <w:t>La novela policíaca, también llamada novela de detectives o novela negra, es un tipo de relato en el que se narra la historia de un crimen. Su iniciador fue Edgar Allan Poe, quien fijó las características del género en su relato, Los Crímenes de la Calle Morgue.</w:t>
      </w:r>
    </w:p>
    <w:p w14:paraId="3B78CBE1" w14:textId="127F9F2F" w:rsidR="008914B3" w:rsidRPr="00E559A7" w:rsidRDefault="008914B3" w:rsidP="008914B3">
      <w:pPr>
        <w:rPr>
          <w:rFonts w:ascii="Arial Narrow" w:eastAsia="Arial Unicode MS" w:hAnsi="Arial Narrow" w:cs="Arial Unicode MS"/>
          <w:sz w:val="24"/>
          <w:szCs w:val="24"/>
        </w:rPr>
      </w:pPr>
      <w:r w:rsidRPr="00E559A7">
        <w:rPr>
          <w:rFonts w:ascii="Arial Narrow" w:eastAsia="Arial Unicode MS" w:hAnsi="Arial Narrow" w:cs="Arial Unicode MS"/>
          <w:sz w:val="24"/>
          <w:szCs w:val="24"/>
        </w:rPr>
        <w:t>El esquema básico de este tipo</w:t>
      </w:r>
      <w:r w:rsidR="003B6E98" w:rsidRPr="00E559A7">
        <w:rPr>
          <w:rFonts w:ascii="Arial Narrow" w:eastAsia="Arial Unicode MS" w:hAnsi="Arial Narrow" w:cs="Arial Unicode MS"/>
          <w:sz w:val="24"/>
          <w:szCs w:val="24"/>
        </w:rPr>
        <w:t xml:space="preserve"> de narraciones es: </w:t>
      </w:r>
    </w:p>
    <w:p w14:paraId="13FAAB05" w14:textId="16FC0C0F" w:rsidR="003B6E98" w:rsidRPr="00E559A7" w:rsidRDefault="003B6E98" w:rsidP="008914B3">
      <w:pPr>
        <w:rPr>
          <w:rFonts w:ascii="Arial Narrow" w:eastAsia="Arial Unicode MS" w:hAnsi="Arial Narrow" w:cs="Arial Unicode MS"/>
          <w:sz w:val="24"/>
          <w:szCs w:val="24"/>
        </w:rPr>
      </w:pPr>
      <w:r w:rsidRPr="00E559A7">
        <w:rPr>
          <w:rFonts w:ascii="Arial Narrow" w:eastAsia="Arial Unicode MS" w:hAnsi="Arial Narrow" w:cs="Arial Unicode MS"/>
          <w:sz w:val="24"/>
          <w:szCs w:val="24"/>
        </w:rPr>
        <w:t>En primer lugar, sucede un crimen misterioso y a primera vista inexplicable; a continuación un sagaz detective investiga el caso, analiza minuciosamente los hechos y sus circunstancias, y llega a ciertas conclusiones através de un riguroso razonamiento; por último, el investigador encuentra la solución después de desechar las hipótesis menos verosímiles.</w:t>
      </w:r>
    </w:p>
    <w:p w14:paraId="5E6756DE" w14:textId="064975ED" w:rsidR="003B6E98" w:rsidRPr="00E559A7" w:rsidRDefault="003B6E98" w:rsidP="008914B3">
      <w:pPr>
        <w:rPr>
          <w:rFonts w:ascii="Arial Narrow" w:eastAsia="Arial Unicode MS" w:hAnsi="Arial Narrow" w:cs="Arial Unicode MS"/>
          <w:sz w:val="24"/>
          <w:szCs w:val="24"/>
        </w:rPr>
      </w:pPr>
      <w:r w:rsidRPr="00E559A7">
        <w:rPr>
          <w:rFonts w:ascii="Arial Narrow" w:eastAsia="Arial Unicode MS" w:hAnsi="Arial Narrow" w:cs="Arial Unicode MS"/>
          <w:sz w:val="24"/>
          <w:szCs w:val="24"/>
        </w:rPr>
        <w:t xml:space="preserve">En la novela policíaca, los personajes (el detective, el asesino, el delator, el encubridor…) son </w:t>
      </w:r>
      <w:r w:rsidR="007E0D19" w:rsidRPr="00E559A7">
        <w:rPr>
          <w:rFonts w:ascii="Arial Narrow" w:eastAsia="Arial Unicode MS" w:hAnsi="Arial Narrow" w:cs="Arial Unicode MS"/>
          <w:sz w:val="24"/>
          <w:szCs w:val="24"/>
        </w:rPr>
        <w:t>estáticos, no sufren evolución alguna a lo largo del relato y se di9viden en buenos y malos.</w:t>
      </w:r>
    </w:p>
    <w:p w14:paraId="4DAD23F6" w14:textId="51C725D5" w:rsidR="007E0D19" w:rsidRPr="00E559A7" w:rsidRDefault="007E0D19" w:rsidP="008914B3">
      <w:pPr>
        <w:rPr>
          <w:rFonts w:ascii="Arial Narrow" w:eastAsia="Arial Unicode MS" w:hAnsi="Arial Narrow" w:cs="Arial Unicode MS"/>
          <w:sz w:val="24"/>
          <w:szCs w:val="24"/>
        </w:rPr>
      </w:pPr>
      <w:r w:rsidRPr="00E559A7">
        <w:rPr>
          <w:rFonts w:ascii="Arial Narrow" w:eastAsia="Arial Unicode MS" w:hAnsi="Arial Narrow" w:cs="Arial Unicode MS"/>
          <w:sz w:val="24"/>
          <w:szCs w:val="24"/>
        </w:rPr>
        <w:t>La novela policíaca, que ha tenido un amplio reflejo en el cine, es uno de los subgéneros narrativos más apreciados por los lectores, que en la actualidad siguen demandando este tipo de relatos.</w:t>
      </w:r>
    </w:p>
    <w:p w14:paraId="756C2B54" w14:textId="6CF3B304" w:rsidR="007E0D19" w:rsidRPr="00E559A7" w:rsidRDefault="007E0D19" w:rsidP="008914B3">
      <w:pPr>
        <w:rPr>
          <w:rFonts w:ascii="Arial Narrow" w:eastAsia="Arial Unicode MS" w:hAnsi="Arial Narrow" w:cs="Arial Unicode MS"/>
          <w:sz w:val="24"/>
          <w:szCs w:val="24"/>
        </w:rPr>
      </w:pPr>
      <w:r w:rsidRPr="00E559A7">
        <w:rPr>
          <w:rFonts w:ascii="Arial Narrow" w:eastAsia="Arial Unicode MS" w:hAnsi="Arial Narrow" w:cs="Arial Unicode MS"/>
          <w:sz w:val="24"/>
          <w:szCs w:val="24"/>
        </w:rPr>
        <w:t>En resumen, debemos a Edgar Allan Poe la existencia de esas narraciones, que son fácilmente identificables no solo por su tema, sino, sobre todo por la figura del protagonista: ese detective que acaba descubriendo al culpable y deja boquiabiertos a los lectores gracias a sus impresionantes dotes de observación</w:t>
      </w:r>
    </w:p>
    <w:p w14:paraId="46709924" w14:textId="481CDCDB" w:rsidR="00217892" w:rsidRPr="00E559A7" w:rsidRDefault="00A264A9" w:rsidP="009E108A">
      <w:pPr>
        <w:pStyle w:val="Prrafodelista"/>
        <w:numPr>
          <w:ilvl w:val="0"/>
          <w:numId w:val="22"/>
        </w:numPr>
        <w:jc w:val="both"/>
        <w:rPr>
          <w:rFonts w:ascii="Arial Narrow" w:eastAsia="Arial Unicode MS" w:hAnsi="Arial Narrow" w:cs="Arial Unicode MS"/>
          <w:b/>
          <w:sz w:val="24"/>
          <w:szCs w:val="24"/>
        </w:rPr>
      </w:pPr>
      <w:r w:rsidRPr="00E559A7">
        <w:rPr>
          <w:rFonts w:ascii="Arial Narrow" w:eastAsia="Arial Unicode MS" w:hAnsi="Arial Narrow" w:cs="Arial Unicode MS"/>
          <w:b/>
          <w:sz w:val="24"/>
          <w:szCs w:val="24"/>
        </w:rPr>
        <w:t xml:space="preserve">SUGERENCIA: </w:t>
      </w:r>
      <w:r w:rsidR="00217892" w:rsidRPr="00E559A7">
        <w:rPr>
          <w:rFonts w:ascii="Arial Narrow" w:eastAsia="Arial Unicode MS" w:hAnsi="Arial Narrow" w:cs="Arial Unicode MS"/>
          <w:b/>
          <w:sz w:val="24"/>
          <w:szCs w:val="24"/>
        </w:rPr>
        <w:t xml:space="preserve">Revisa el video </w:t>
      </w:r>
      <w:hyperlink r:id="rId10" w:history="1">
        <w:r w:rsidR="007E0D19" w:rsidRPr="00E559A7">
          <w:rPr>
            <w:rFonts w:ascii="Arial Narrow" w:hAnsi="Arial Narrow"/>
            <w:color w:val="0000FF"/>
            <w:sz w:val="24"/>
            <w:szCs w:val="24"/>
            <w:u w:val="single"/>
          </w:rPr>
          <w:t>https://www.youtube.com/watch?v=NHPrH0jBQoQ</w:t>
        </w:r>
      </w:hyperlink>
    </w:p>
    <w:p w14:paraId="74886960" w14:textId="0C60668A" w:rsidR="00C753A4" w:rsidRPr="00E559A7" w:rsidRDefault="00C753A4" w:rsidP="009E108A">
      <w:pPr>
        <w:pStyle w:val="Prrafodelista"/>
        <w:numPr>
          <w:ilvl w:val="0"/>
          <w:numId w:val="22"/>
        </w:numPr>
        <w:jc w:val="both"/>
        <w:rPr>
          <w:rFonts w:ascii="Arial Narrow" w:eastAsia="Arial Unicode MS" w:hAnsi="Arial Narrow" w:cs="Arial Unicode MS"/>
          <w:b/>
          <w:sz w:val="24"/>
          <w:szCs w:val="24"/>
        </w:rPr>
      </w:pPr>
      <w:r w:rsidRPr="00E559A7">
        <w:rPr>
          <w:rFonts w:ascii="Arial Narrow" w:eastAsia="Arial Unicode MS" w:hAnsi="Arial Narrow" w:cs="Arial Unicode MS"/>
          <w:b/>
          <w:sz w:val="24"/>
          <w:szCs w:val="24"/>
        </w:rPr>
        <w:t>Responde las siguientes preguntas de forma argumentada</w:t>
      </w:r>
    </w:p>
    <w:p w14:paraId="303F6DB4" w14:textId="0D726D4A" w:rsidR="00C753A4" w:rsidRPr="00E559A7" w:rsidRDefault="00E559A7" w:rsidP="00C753A4">
      <w:pPr>
        <w:pStyle w:val="Prrafodelista"/>
        <w:numPr>
          <w:ilvl w:val="2"/>
          <w:numId w:val="19"/>
        </w:numPr>
        <w:jc w:val="both"/>
        <w:rPr>
          <w:rFonts w:ascii="Arial Narrow" w:eastAsia="Arial Unicode MS" w:hAnsi="Arial Narrow" w:cs="Arial Unicode MS"/>
          <w:b/>
          <w:sz w:val="24"/>
          <w:szCs w:val="24"/>
        </w:rPr>
      </w:pPr>
      <w:r w:rsidRPr="00E559A7">
        <w:rPr>
          <w:rFonts w:ascii="Arial Narrow" w:eastAsia="Arial Unicode MS" w:hAnsi="Arial Narrow" w:cs="Arial Unicode MS"/>
          <w:b/>
          <w:sz w:val="24"/>
          <w:szCs w:val="24"/>
        </w:rPr>
        <w:t xml:space="preserve"> ¿Cuáles son los elementos propios del cuento policial</w:t>
      </w:r>
      <w:r w:rsidR="00C753A4" w:rsidRPr="00E559A7">
        <w:rPr>
          <w:rFonts w:ascii="Arial Narrow" w:eastAsia="Arial Unicode MS" w:hAnsi="Arial Narrow" w:cs="Arial Unicode MS"/>
          <w:b/>
          <w:sz w:val="24"/>
          <w:szCs w:val="24"/>
        </w:rPr>
        <w:t>?</w:t>
      </w:r>
    </w:p>
    <w:p w14:paraId="1C74E33A" w14:textId="4E5422FB" w:rsidR="009E108A" w:rsidRPr="00E559A7" w:rsidRDefault="00E559A7" w:rsidP="00C753A4">
      <w:pPr>
        <w:pStyle w:val="Prrafodelista"/>
        <w:numPr>
          <w:ilvl w:val="2"/>
          <w:numId w:val="19"/>
        </w:numPr>
        <w:jc w:val="both"/>
        <w:rPr>
          <w:rFonts w:ascii="Arial Narrow" w:eastAsia="Arial Unicode MS" w:hAnsi="Arial Narrow" w:cs="Arial Unicode MS"/>
          <w:b/>
          <w:sz w:val="24"/>
          <w:szCs w:val="24"/>
        </w:rPr>
      </w:pPr>
      <w:r w:rsidRPr="00E559A7">
        <w:rPr>
          <w:rFonts w:ascii="Arial Narrow" w:eastAsia="Arial Unicode MS" w:hAnsi="Arial Narrow" w:cs="Arial Unicode MS"/>
          <w:b/>
          <w:sz w:val="24"/>
          <w:szCs w:val="24"/>
        </w:rPr>
        <w:t xml:space="preserve"> Explique con sus propias palabras cada uno de ellos</w:t>
      </w:r>
    </w:p>
    <w:p w14:paraId="4C7D1197" w14:textId="209BF7E8" w:rsidR="009E108A" w:rsidRPr="00E559A7" w:rsidRDefault="009E108A" w:rsidP="009E108A">
      <w:pPr>
        <w:ind w:left="720"/>
        <w:jc w:val="both"/>
        <w:rPr>
          <w:rFonts w:ascii="Arial Narrow" w:eastAsia="Arial Unicode MS" w:hAnsi="Arial Narrow" w:cs="Arial Unicode MS"/>
          <w:b/>
          <w:sz w:val="24"/>
          <w:szCs w:val="24"/>
        </w:rPr>
      </w:pPr>
      <w:r w:rsidRPr="00E559A7">
        <w:rPr>
          <w:rFonts w:ascii="Arial Narrow" w:eastAsia="Arial Unicode MS" w:hAnsi="Arial Narrow" w:cs="Arial Unicode MS"/>
          <w:b/>
          <w:sz w:val="24"/>
          <w:szCs w:val="24"/>
        </w:rPr>
        <w:t>3. MOMENTO DE APLICACIÓN DE LAS COMPETENCIAS ADQUIRIDAS</w:t>
      </w:r>
      <w:bookmarkStart w:id="0" w:name="_GoBack"/>
      <w:bookmarkEnd w:id="0"/>
    </w:p>
    <w:p w14:paraId="0A2AA22B" w14:textId="1A82402C" w:rsidR="009E108A" w:rsidRPr="00E559A7" w:rsidRDefault="009E108A" w:rsidP="009E108A">
      <w:pPr>
        <w:ind w:left="720"/>
        <w:jc w:val="both"/>
        <w:rPr>
          <w:rFonts w:ascii="Arial Narrow" w:eastAsia="Arial Unicode MS" w:hAnsi="Arial Narrow" w:cs="Arial Unicode MS"/>
          <w:b/>
          <w:sz w:val="24"/>
          <w:szCs w:val="24"/>
        </w:rPr>
      </w:pPr>
      <w:r w:rsidRPr="00E559A7">
        <w:rPr>
          <w:rFonts w:ascii="Arial Narrow" w:eastAsia="Arial Unicode MS" w:hAnsi="Arial Narrow" w:cs="Arial Unicode MS"/>
          <w:b/>
          <w:sz w:val="24"/>
          <w:szCs w:val="24"/>
        </w:rPr>
        <w:t>Actividad 3</w:t>
      </w:r>
    </w:p>
    <w:p w14:paraId="46794864" w14:textId="197F4BB4" w:rsidR="00C753A4" w:rsidRPr="00E559A7" w:rsidRDefault="00E559A7" w:rsidP="009E108A">
      <w:pPr>
        <w:pStyle w:val="Prrafodelista"/>
        <w:numPr>
          <w:ilvl w:val="0"/>
          <w:numId w:val="23"/>
        </w:numPr>
        <w:jc w:val="both"/>
        <w:rPr>
          <w:rFonts w:ascii="Arial Narrow" w:eastAsia="Arial Unicode MS" w:hAnsi="Arial Narrow" w:cs="Arial Unicode MS"/>
          <w:b/>
          <w:sz w:val="24"/>
          <w:szCs w:val="24"/>
        </w:rPr>
      </w:pPr>
      <w:r w:rsidRPr="00E559A7">
        <w:rPr>
          <w:rFonts w:ascii="Arial Narrow" w:eastAsia="Arial Unicode MS" w:hAnsi="Arial Narrow" w:cs="Arial Unicode MS"/>
          <w:b/>
          <w:sz w:val="24"/>
          <w:szCs w:val="24"/>
        </w:rPr>
        <w:t>¿Te gustaría ser un detective privado</w:t>
      </w:r>
      <w:r w:rsidR="00C753A4" w:rsidRPr="00E559A7">
        <w:rPr>
          <w:rFonts w:ascii="Arial Narrow" w:eastAsia="Arial Unicode MS" w:hAnsi="Arial Narrow" w:cs="Arial Unicode MS"/>
          <w:b/>
          <w:sz w:val="24"/>
          <w:szCs w:val="24"/>
        </w:rPr>
        <w:t>?</w:t>
      </w:r>
    </w:p>
    <w:p w14:paraId="399E0660" w14:textId="4C843B17" w:rsidR="00240374" w:rsidRPr="00E559A7" w:rsidRDefault="00E559A7" w:rsidP="00293584">
      <w:pPr>
        <w:pStyle w:val="Prrafodelista"/>
        <w:numPr>
          <w:ilvl w:val="0"/>
          <w:numId w:val="23"/>
        </w:numPr>
        <w:jc w:val="both"/>
        <w:rPr>
          <w:rFonts w:ascii="Arial Narrow" w:eastAsia="Arial Unicode MS" w:hAnsi="Arial Narrow" w:cs="Arial Unicode MS"/>
          <w:b/>
          <w:sz w:val="24"/>
          <w:szCs w:val="24"/>
        </w:rPr>
      </w:pPr>
      <w:r w:rsidRPr="00E559A7">
        <w:rPr>
          <w:rFonts w:ascii="Arial Narrow" w:eastAsia="Arial Unicode MS" w:hAnsi="Arial Narrow" w:cs="Arial Unicode MS"/>
          <w:b/>
          <w:sz w:val="24"/>
          <w:szCs w:val="24"/>
        </w:rPr>
        <w:t>¿Alguna vez has expiado a alguien</w:t>
      </w:r>
      <w:r w:rsidR="00C753A4" w:rsidRPr="00E559A7">
        <w:rPr>
          <w:rFonts w:ascii="Arial Narrow" w:eastAsia="Arial Unicode MS" w:hAnsi="Arial Narrow" w:cs="Arial Unicode MS"/>
          <w:b/>
          <w:sz w:val="24"/>
          <w:szCs w:val="24"/>
        </w:rPr>
        <w:t>?</w:t>
      </w:r>
    </w:p>
    <w:p w14:paraId="0EB343B5" w14:textId="2B630D5B" w:rsidR="009E108A" w:rsidRPr="00E559A7" w:rsidRDefault="00E559A7" w:rsidP="00293584">
      <w:pPr>
        <w:pStyle w:val="Prrafodelista"/>
        <w:numPr>
          <w:ilvl w:val="0"/>
          <w:numId w:val="23"/>
        </w:numPr>
        <w:jc w:val="both"/>
        <w:rPr>
          <w:rFonts w:ascii="Arial Narrow" w:eastAsia="Arial Unicode MS" w:hAnsi="Arial Narrow" w:cs="Arial Unicode MS"/>
          <w:b/>
          <w:sz w:val="24"/>
          <w:szCs w:val="24"/>
        </w:rPr>
      </w:pPr>
      <w:r w:rsidRPr="00E559A7">
        <w:rPr>
          <w:rFonts w:ascii="Arial Narrow" w:eastAsia="Arial Unicode MS" w:hAnsi="Arial Narrow" w:cs="Arial Unicode MS"/>
          <w:b/>
          <w:sz w:val="24"/>
          <w:szCs w:val="24"/>
        </w:rPr>
        <w:t>¿conoces algún caso en tu barrio o en tu ciudad de alguna investigación de un crimen o un robo en el cual tu conozcas como fue el desenlace?</w:t>
      </w:r>
      <w:r w:rsidR="009E108A" w:rsidRPr="00E559A7">
        <w:rPr>
          <w:rFonts w:ascii="Arial Narrow" w:eastAsia="Arial Unicode MS" w:hAnsi="Arial Narrow" w:cs="Arial Unicode MS"/>
          <w:b/>
          <w:sz w:val="24"/>
          <w:szCs w:val="24"/>
        </w:rPr>
        <w:t>.</w:t>
      </w:r>
    </w:p>
    <w:p w14:paraId="076B3495" w14:textId="62199A7A" w:rsidR="002F3D24" w:rsidRPr="00E559A7" w:rsidRDefault="002F3D24" w:rsidP="002F3D24">
      <w:pPr>
        <w:jc w:val="both"/>
        <w:rPr>
          <w:rFonts w:ascii="Arial Narrow" w:eastAsia="Arial Unicode MS" w:hAnsi="Arial Narrow" w:cs="Arial Unicode MS"/>
          <w:b/>
          <w:sz w:val="24"/>
          <w:szCs w:val="24"/>
        </w:rPr>
      </w:pPr>
      <w:r w:rsidRPr="00E559A7">
        <w:rPr>
          <w:rFonts w:ascii="Arial Narrow" w:eastAsia="Arial Unicode MS" w:hAnsi="Arial Narrow" w:cs="Arial Unicode MS"/>
          <w:b/>
          <w:sz w:val="24"/>
          <w:szCs w:val="24"/>
        </w:rPr>
        <w:t>AUTOEVALUACIÓN</w:t>
      </w:r>
    </w:p>
    <w:p w14:paraId="482A6E92" w14:textId="70114324" w:rsidR="002F3D24" w:rsidRPr="00E559A7" w:rsidRDefault="002F3D24" w:rsidP="002F3D24">
      <w:pPr>
        <w:pStyle w:val="Prrafodelista"/>
        <w:jc w:val="both"/>
        <w:rPr>
          <w:rFonts w:ascii="Arial Narrow" w:eastAsia="Arial Unicode MS" w:hAnsi="Arial Narrow" w:cs="Arial Unicode MS"/>
          <w:b/>
          <w:sz w:val="24"/>
          <w:szCs w:val="24"/>
        </w:rPr>
      </w:pPr>
      <w:r w:rsidRPr="00E559A7">
        <w:rPr>
          <w:rFonts w:ascii="Arial Narrow" w:eastAsia="Arial Unicode MS" w:hAnsi="Arial Narrow" w:cs="Arial Unicode MS"/>
          <w:b/>
          <w:sz w:val="24"/>
          <w:szCs w:val="24"/>
        </w:rPr>
        <w:t xml:space="preserve">Como evaluarías tu desempeño al finalizar la presente guía en una escala de valoración cualitativa (bajo, básico, alto, excelente): </w:t>
      </w:r>
      <w:r w:rsidR="003F74AA" w:rsidRPr="00E559A7">
        <w:rPr>
          <w:rFonts w:ascii="Arial Narrow" w:eastAsia="Arial Unicode MS" w:hAnsi="Arial Narrow" w:cs="Arial Unicode MS"/>
          <w:b/>
          <w:sz w:val="24"/>
          <w:szCs w:val="24"/>
        </w:rPr>
        <w:t xml:space="preserve"> </w:t>
      </w:r>
      <w:r w:rsidRPr="00E559A7">
        <w:rPr>
          <w:rFonts w:ascii="Arial Narrow" w:eastAsia="Arial Unicode MS" w:hAnsi="Arial Narrow" w:cs="Arial Unicode MS"/>
          <w:b/>
          <w:sz w:val="24"/>
          <w:szCs w:val="24"/>
        </w:rPr>
        <w:t>___________________</w:t>
      </w:r>
    </w:p>
    <w:p w14:paraId="05D3FA80" w14:textId="6149A427" w:rsidR="00D248D6" w:rsidRPr="00E559A7" w:rsidRDefault="00D248D6" w:rsidP="002F3D24">
      <w:pPr>
        <w:pStyle w:val="Prrafodelista"/>
        <w:jc w:val="both"/>
        <w:rPr>
          <w:rFonts w:ascii="Arial Narrow" w:eastAsia="Arial Unicode MS" w:hAnsi="Arial Narrow" w:cs="Arial Unicode MS"/>
          <w:b/>
          <w:sz w:val="24"/>
          <w:szCs w:val="24"/>
        </w:rPr>
      </w:pPr>
      <w:r w:rsidRPr="00E559A7">
        <w:rPr>
          <w:rFonts w:ascii="Arial Narrow" w:eastAsia="Arial Unicode MS" w:hAnsi="Arial Narrow" w:cs="Arial Unicode MS"/>
          <w:b/>
          <w:sz w:val="24"/>
          <w:szCs w:val="24"/>
        </w:rPr>
        <w:t>JUSTIFICACIÓN: ____________________________________________________________________________________________________________________________________________________________________________________________</w:t>
      </w:r>
      <w:r w:rsidR="003F74AA" w:rsidRPr="00E559A7">
        <w:rPr>
          <w:rFonts w:ascii="Arial Narrow" w:eastAsia="Arial Unicode MS" w:hAnsi="Arial Narrow" w:cs="Arial Unicode MS"/>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B3D5B0" w14:textId="77777777" w:rsidR="002F3D24" w:rsidRPr="00E559A7" w:rsidRDefault="002F3D24" w:rsidP="002F3D24">
      <w:pPr>
        <w:pStyle w:val="Prrafodelista"/>
        <w:jc w:val="both"/>
        <w:rPr>
          <w:rFonts w:ascii="Arial Narrow" w:eastAsia="Arial Unicode MS" w:hAnsi="Arial Narrow" w:cs="Arial Unicode MS"/>
          <w:b/>
          <w:sz w:val="24"/>
          <w:szCs w:val="24"/>
        </w:rPr>
      </w:pPr>
    </w:p>
    <w:sectPr w:rsidR="002F3D24" w:rsidRPr="00E559A7" w:rsidSect="00B26BF5">
      <w:headerReference w:type="default" r:id="rId11"/>
      <w:footerReference w:type="default" r:id="rId12"/>
      <w:pgSz w:w="15840" w:h="12240" w:orient="landscape"/>
      <w:pgMar w:top="720" w:right="720" w:bottom="720" w:left="720"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A11E8" w14:textId="77777777" w:rsidR="00C96C77" w:rsidRDefault="00C96C77" w:rsidP="00993C51">
      <w:pPr>
        <w:spacing w:after="0" w:line="240" w:lineRule="auto"/>
      </w:pPr>
      <w:r>
        <w:separator/>
      </w:r>
    </w:p>
  </w:endnote>
  <w:endnote w:type="continuationSeparator" w:id="0">
    <w:p w14:paraId="267C4078" w14:textId="77777777" w:rsidR="00C96C77" w:rsidRDefault="00C96C77" w:rsidP="0099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828108"/>
      <w:docPartObj>
        <w:docPartGallery w:val="Page Numbers (Bottom of Page)"/>
        <w:docPartUnique/>
      </w:docPartObj>
    </w:sdtPr>
    <w:sdtEndPr/>
    <w:sdtContent>
      <w:sdt>
        <w:sdtPr>
          <w:id w:val="1728636285"/>
          <w:docPartObj>
            <w:docPartGallery w:val="Page Numbers (Top of Page)"/>
            <w:docPartUnique/>
          </w:docPartObj>
        </w:sdtPr>
        <w:sdtEndPr/>
        <w:sdtContent>
          <w:p w14:paraId="4E0AE436" w14:textId="77777777" w:rsidR="00793FF9" w:rsidRDefault="00793FF9">
            <w:pPr>
              <w:pStyle w:val="Piedepgina"/>
              <w:jc w:val="center"/>
            </w:pPr>
            <w:r w:rsidRPr="00CB070E">
              <w:rPr>
                <w:rFonts w:ascii="Arial Unicode MS" w:eastAsia="Arial Unicode MS" w:hAnsi="Arial Unicode MS" w:cs="Arial Unicode MS"/>
                <w:sz w:val="20"/>
                <w:szCs w:val="20"/>
                <w:lang w:val="es-ES"/>
              </w:rPr>
              <w:t xml:space="preserve">Página </w:t>
            </w:r>
            <w:r w:rsidRPr="00CB070E">
              <w:rPr>
                <w:rFonts w:ascii="Arial Unicode MS" w:eastAsia="Arial Unicode MS" w:hAnsi="Arial Unicode MS" w:cs="Arial Unicode MS"/>
                <w:b/>
                <w:bCs/>
                <w:sz w:val="20"/>
                <w:szCs w:val="20"/>
              </w:rPr>
              <w:fldChar w:fldCharType="begin"/>
            </w:r>
            <w:r w:rsidRPr="00CB070E">
              <w:rPr>
                <w:rFonts w:ascii="Arial Unicode MS" w:eastAsia="Arial Unicode MS" w:hAnsi="Arial Unicode MS" w:cs="Arial Unicode MS"/>
                <w:b/>
                <w:bCs/>
                <w:sz w:val="20"/>
                <w:szCs w:val="20"/>
              </w:rPr>
              <w:instrText>PAGE</w:instrText>
            </w:r>
            <w:r w:rsidRPr="00CB070E">
              <w:rPr>
                <w:rFonts w:ascii="Arial Unicode MS" w:eastAsia="Arial Unicode MS" w:hAnsi="Arial Unicode MS" w:cs="Arial Unicode MS"/>
                <w:b/>
                <w:bCs/>
                <w:sz w:val="20"/>
                <w:szCs w:val="20"/>
              </w:rPr>
              <w:fldChar w:fldCharType="separate"/>
            </w:r>
            <w:r w:rsidR="00C96C77">
              <w:rPr>
                <w:rFonts w:ascii="Arial Unicode MS" w:eastAsia="Arial Unicode MS" w:hAnsi="Arial Unicode MS" w:cs="Arial Unicode MS"/>
                <w:b/>
                <w:bCs/>
                <w:noProof/>
                <w:sz w:val="20"/>
                <w:szCs w:val="20"/>
              </w:rPr>
              <w:t>1</w:t>
            </w:r>
            <w:r w:rsidRPr="00CB070E">
              <w:rPr>
                <w:rFonts w:ascii="Arial Unicode MS" w:eastAsia="Arial Unicode MS" w:hAnsi="Arial Unicode MS" w:cs="Arial Unicode MS"/>
                <w:b/>
                <w:bCs/>
                <w:sz w:val="20"/>
                <w:szCs w:val="20"/>
              </w:rPr>
              <w:fldChar w:fldCharType="end"/>
            </w:r>
            <w:r w:rsidRPr="00CB070E">
              <w:rPr>
                <w:rFonts w:ascii="Arial Unicode MS" w:eastAsia="Arial Unicode MS" w:hAnsi="Arial Unicode MS" w:cs="Arial Unicode MS"/>
                <w:sz w:val="20"/>
                <w:szCs w:val="20"/>
                <w:lang w:val="es-ES"/>
              </w:rPr>
              <w:t xml:space="preserve"> de </w:t>
            </w:r>
            <w:r w:rsidRPr="00CB070E">
              <w:rPr>
                <w:rFonts w:ascii="Arial Unicode MS" w:eastAsia="Arial Unicode MS" w:hAnsi="Arial Unicode MS" w:cs="Arial Unicode MS"/>
                <w:b/>
                <w:bCs/>
                <w:sz w:val="20"/>
                <w:szCs w:val="20"/>
              </w:rPr>
              <w:fldChar w:fldCharType="begin"/>
            </w:r>
            <w:r w:rsidRPr="00CB070E">
              <w:rPr>
                <w:rFonts w:ascii="Arial Unicode MS" w:eastAsia="Arial Unicode MS" w:hAnsi="Arial Unicode MS" w:cs="Arial Unicode MS"/>
                <w:b/>
                <w:bCs/>
                <w:sz w:val="20"/>
                <w:szCs w:val="20"/>
              </w:rPr>
              <w:instrText>NUMPAGES</w:instrText>
            </w:r>
            <w:r w:rsidRPr="00CB070E">
              <w:rPr>
                <w:rFonts w:ascii="Arial Unicode MS" w:eastAsia="Arial Unicode MS" w:hAnsi="Arial Unicode MS" w:cs="Arial Unicode MS"/>
                <w:b/>
                <w:bCs/>
                <w:sz w:val="20"/>
                <w:szCs w:val="20"/>
              </w:rPr>
              <w:fldChar w:fldCharType="separate"/>
            </w:r>
            <w:r w:rsidR="00C96C77">
              <w:rPr>
                <w:rFonts w:ascii="Arial Unicode MS" w:eastAsia="Arial Unicode MS" w:hAnsi="Arial Unicode MS" w:cs="Arial Unicode MS"/>
                <w:b/>
                <w:bCs/>
                <w:noProof/>
                <w:sz w:val="20"/>
                <w:szCs w:val="20"/>
              </w:rPr>
              <w:t>1</w:t>
            </w:r>
            <w:r w:rsidRPr="00CB070E">
              <w:rPr>
                <w:rFonts w:ascii="Arial Unicode MS" w:eastAsia="Arial Unicode MS" w:hAnsi="Arial Unicode MS" w:cs="Arial Unicode MS"/>
                <w:b/>
                <w:bCs/>
                <w:sz w:val="20"/>
                <w:szCs w:val="20"/>
              </w:rPr>
              <w:fldChar w:fldCharType="end"/>
            </w:r>
          </w:p>
        </w:sdtContent>
      </w:sdt>
    </w:sdtContent>
  </w:sdt>
  <w:p w14:paraId="12E1C921" w14:textId="77777777" w:rsidR="00793FF9" w:rsidRPr="00137786" w:rsidRDefault="00793FF9" w:rsidP="00811406">
    <w:pPr>
      <w:pStyle w:val="Piedepgina"/>
      <w:jc w:val="center"/>
      <w:rPr>
        <w:rFonts w:ascii="Arial Unicode MS" w:eastAsia="Arial Unicode MS" w:hAnsi="Arial Unicode MS" w:cs="Arial Unicode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C83A1" w14:textId="77777777" w:rsidR="00C96C77" w:rsidRDefault="00C96C77" w:rsidP="00993C51">
      <w:pPr>
        <w:spacing w:after="0" w:line="240" w:lineRule="auto"/>
      </w:pPr>
      <w:r>
        <w:separator/>
      </w:r>
    </w:p>
  </w:footnote>
  <w:footnote w:type="continuationSeparator" w:id="0">
    <w:p w14:paraId="2494AC95" w14:textId="77777777" w:rsidR="00C96C77" w:rsidRDefault="00C96C77" w:rsidP="00993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7E685" w14:textId="77777777" w:rsidR="00793FF9" w:rsidRDefault="00783D49" w:rsidP="00783D49">
    <w:pPr>
      <w:pStyle w:val="Encabezado"/>
      <w:jc w:val="center"/>
    </w:pPr>
    <w:r>
      <w:rPr>
        <w:noProof/>
        <w:lang w:eastAsia="es-CO"/>
      </w:rPr>
      <w:drawing>
        <wp:inline distT="0" distB="0" distL="0" distR="0" wp14:anchorId="73E3D8F8" wp14:editId="5D510DCC">
          <wp:extent cx="5324475" cy="70685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427" cy="708175"/>
                  </a:xfrm>
                  <a:prstGeom prst="rect">
                    <a:avLst/>
                  </a:prstGeom>
                  <a:noFill/>
                  <a:ln>
                    <a:noFill/>
                  </a:ln>
                </pic:spPr>
              </pic:pic>
            </a:graphicData>
          </a:graphic>
        </wp:inline>
      </w:drawing>
    </w:r>
  </w:p>
  <w:p w14:paraId="124349DF" w14:textId="77777777" w:rsidR="00783D49" w:rsidRDefault="00783D49" w:rsidP="00783D49">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240B"/>
    <w:multiLevelType w:val="hybridMultilevel"/>
    <w:tmpl w:val="F80C67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456508B"/>
    <w:multiLevelType w:val="hybridMultilevel"/>
    <w:tmpl w:val="89E216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8510A6E"/>
    <w:multiLevelType w:val="hybridMultilevel"/>
    <w:tmpl w:val="9F7E2D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8F93334"/>
    <w:multiLevelType w:val="hybridMultilevel"/>
    <w:tmpl w:val="3F6C86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45642E8"/>
    <w:multiLevelType w:val="hybridMultilevel"/>
    <w:tmpl w:val="03B482B4"/>
    <w:lvl w:ilvl="0" w:tplc="F64AF78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267D4A9D"/>
    <w:multiLevelType w:val="hybridMultilevel"/>
    <w:tmpl w:val="6C70790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8FF66F0"/>
    <w:multiLevelType w:val="hybridMultilevel"/>
    <w:tmpl w:val="50B23A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FC72623"/>
    <w:multiLevelType w:val="hybridMultilevel"/>
    <w:tmpl w:val="6B8EBADE"/>
    <w:lvl w:ilvl="0" w:tplc="8C16B6A4">
      <w:start w:val="2"/>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10D070B"/>
    <w:multiLevelType w:val="hybridMultilevel"/>
    <w:tmpl w:val="C38A19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A632334"/>
    <w:multiLevelType w:val="multilevel"/>
    <w:tmpl w:val="94481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C9B55A1"/>
    <w:multiLevelType w:val="multilevel"/>
    <w:tmpl w:val="74742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9063BEF"/>
    <w:multiLevelType w:val="hybridMultilevel"/>
    <w:tmpl w:val="5A1C56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D092828"/>
    <w:multiLevelType w:val="hybridMultilevel"/>
    <w:tmpl w:val="A1584702"/>
    <w:lvl w:ilvl="0" w:tplc="14729878">
      <w:start w:val="3"/>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D156B09"/>
    <w:multiLevelType w:val="hybridMultilevel"/>
    <w:tmpl w:val="C7A8F9E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13062FF"/>
    <w:multiLevelType w:val="hybridMultilevel"/>
    <w:tmpl w:val="16A4EF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513654F8"/>
    <w:multiLevelType w:val="hybridMultilevel"/>
    <w:tmpl w:val="02FE433A"/>
    <w:lvl w:ilvl="0" w:tplc="3A40F1B8">
      <w:start w:val="1"/>
      <w:numFmt w:val="decimal"/>
      <w:lvlText w:val="%1."/>
      <w:lvlJc w:val="left"/>
      <w:pPr>
        <w:ind w:left="36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6A133C6"/>
    <w:multiLevelType w:val="hybridMultilevel"/>
    <w:tmpl w:val="F56A6D0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nsid w:val="58AA3B5D"/>
    <w:multiLevelType w:val="hybridMultilevel"/>
    <w:tmpl w:val="07B04868"/>
    <w:lvl w:ilvl="0" w:tplc="3A40F1B8">
      <w:start w:val="1"/>
      <w:numFmt w:val="decimal"/>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5C416486"/>
    <w:multiLevelType w:val="hybridMultilevel"/>
    <w:tmpl w:val="4C501014"/>
    <w:lvl w:ilvl="0" w:tplc="3A40F1B8">
      <w:start w:val="1"/>
      <w:numFmt w:val="decimal"/>
      <w:lvlText w:val="%1."/>
      <w:lvlJc w:val="left"/>
      <w:pPr>
        <w:ind w:left="36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2325943"/>
    <w:multiLevelType w:val="hybridMultilevel"/>
    <w:tmpl w:val="CD98BF1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7">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6871213"/>
    <w:multiLevelType w:val="hybridMultilevel"/>
    <w:tmpl w:val="C16838F4"/>
    <w:lvl w:ilvl="0" w:tplc="E4B2189E">
      <w:start w:val="1"/>
      <w:numFmt w:val="lowerLetter"/>
      <w:lvlText w:val="%1."/>
      <w:lvlJc w:val="left"/>
      <w:pPr>
        <w:ind w:left="2520" w:hanging="360"/>
      </w:pPr>
      <w:rPr>
        <w:rFonts w:hint="default"/>
      </w:r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21">
    <w:nsid w:val="6D755F7D"/>
    <w:multiLevelType w:val="hybridMultilevel"/>
    <w:tmpl w:val="0CD491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10229BA"/>
    <w:multiLevelType w:val="hybridMultilevel"/>
    <w:tmpl w:val="E26E32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9BA2083"/>
    <w:multiLevelType w:val="hybridMultilevel"/>
    <w:tmpl w:val="241CAF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21"/>
  </w:num>
  <w:num w:numId="3">
    <w:abstractNumId w:val="6"/>
  </w:num>
  <w:num w:numId="4">
    <w:abstractNumId w:val="5"/>
  </w:num>
  <w:num w:numId="5">
    <w:abstractNumId w:val="17"/>
  </w:num>
  <w:num w:numId="6">
    <w:abstractNumId w:val="18"/>
  </w:num>
  <w:num w:numId="7">
    <w:abstractNumId w:val="15"/>
  </w:num>
  <w:num w:numId="8">
    <w:abstractNumId w:val="10"/>
  </w:num>
  <w:num w:numId="9">
    <w:abstractNumId w:val="16"/>
  </w:num>
  <w:num w:numId="10">
    <w:abstractNumId w:val="0"/>
  </w:num>
  <w:num w:numId="11">
    <w:abstractNumId w:val="1"/>
  </w:num>
  <w:num w:numId="12">
    <w:abstractNumId w:val="11"/>
  </w:num>
  <w:num w:numId="13">
    <w:abstractNumId w:val="4"/>
  </w:num>
  <w:num w:numId="14">
    <w:abstractNumId w:val="14"/>
  </w:num>
  <w:num w:numId="15">
    <w:abstractNumId w:val="7"/>
  </w:num>
  <w:num w:numId="16">
    <w:abstractNumId w:val="12"/>
  </w:num>
  <w:num w:numId="17">
    <w:abstractNumId w:val="13"/>
  </w:num>
  <w:num w:numId="18">
    <w:abstractNumId w:val="9"/>
  </w:num>
  <w:num w:numId="19">
    <w:abstractNumId w:val="19"/>
  </w:num>
  <w:num w:numId="20">
    <w:abstractNumId w:val="23"/>
  </w:num>
  <w:num w:numId="21">
    <w:abstractNumId w:val="8"/>
  </w:num>
  <w:num w:numId="22">
    <w:abstractNumId w:val="3"/>
  </w:num>
  <w:num w:numId="23">
    <w:abstractNumId w:val="2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E2B"/>
    <w:rsid w:val="0007398C"/>
    <w:rsid w:val="000908DF"/>
    <w:rsid w:val="00091EC0"/>
    <w:rsid w:val="000A584C"/>
    <w:rsid w:val="000D66D4"/>
    <w:rsid w:val="000E4D48"/>
    <w:rsid w:val="0010229E"/>
    <w:rsid w:val="00115BB7"/>
    <w:rsid w:val="00137786"/>
    <w:rsid w:val="001477BF"/>
    <w:rsid w:val="00172465"/>
    <w:rsid w:val="001A1FF1"/>
    <w:rsid w:val="001A69FE"/>
    <w:rsid w:val="001D7823"/>
    <w:rsid w:val="00213840"/>
    <w:rsid w:val="00217892"/>
    <w:rsid w:val="002239BA"/>
    <w:rsid w:val="00240374"/>
    <w:rsid w:val="00293584"/>
    <w:rsid w:val="002B4B70"/>
    <w:rsid w:val="002C1C66"/>
    <w:rsid w:val="002C66BC"/>
    <w:rsid w:val="002F3D24"/>
    <w:rsid w:val="00311DD2"/>
    <w:rsid w:val="00313F0D"/>
    <w:rsid w:val="0032420B"/>
    <w:rsid w:val="00335C6E"/>
    <w:rsid w:val="003555BF"/>
    <w:rsid w:val="003B6E98"/>
    <w:rsid w:val="003F74AA"/>
    <w:rsid w:val="00402F0E"/>
    <w:rsid w:val="00414965"/>
    <w:rsid w:val="00415AAB"/>
    <w:rsid w:val="004458D7"/>
    <w:rsid w:val="00475B51"/>
    <w:rsid w:val="004A1589"/>
    <w:rsid w:val="004A62E4"/>
    <w:rsid w:val="004B241C"/>
    <w:rsid w:val="004C083A"/>
    <w:rsid w:val="004D3238"/>
    <w:rsid w:val="005214CA"/>
    <w:rsid w:val="005434CC"/>
    <w:rsid w:val="0055627A"/>
    <w:rsid w:val="00561874"/>
    <w:rsid w:val="0056610A"/>
    <w:rsid w:val="00573412"/>
    <w:rsid w:val="0057496E"/>
    <w:rsid w:val="0059280C"/>
    <w:rsid w:val="005B766A"/>
    <w:rsid w:val="005C4ABD"/>
    <w:rsid w:val="0060194D"/>
    <w:rsid w:val="00640547"/>
    <w:rsid w:val="00657786"/>
    <w:rsid w:val="00694470"/>
    <w:rsid w:val="00696DB7"/>
    <w:rsid w:val="006A405E"/>
    <w:rsid w:val="006B362F"/>
    <w:rsid w:val="006B4269"/>
    <w:rsid w:val="006F5FF2"/>
    <w:rsid w:val="007023F3"/>
    <w:rsid w:val="00706801"/>
    <w:rsid w:val="007157FE"/>
    <w:rsid w:val="0073167E"/>
    <w:rsid w:val="0074365B"/>
    <w:rsid w:val="00764589"/>
    <w:rsid w:val="00767C7A"/>
    <w:rsid w:val="00781E58"/>
    <w:rsid w:val="00783B74"/>
    <w:rsid w:val="00783D49"/>
    <w:rsid w:val="00793FF9"/>
    <w:rsid w:val="007A0AD3"/>
    <w:rsid w:val="007A356C"/>
    <w:rsid w:val="007A5A32"/>
    <w:rsid w:val="007B6819"/>
    <w:rsid w:val="007C3BDD"/>
    <w:rsid w:val="007E0D19"/>
    <w:rsid w:val="00811406"/>
    <w:rsid w:val="00841BAF"/>
    <w:rsid w:val="008914B3"/>
    <w:rsid w:val="00893837"/>
    <w:rsid w:val="008C5F17"/>
    <w:rsid w:val="008D689D"/>
    <w:rsid w:val="008D6C2D"/>
    <w:rsid w:val="008D7D66"/>
    <w:rsid w:val="008F0BE1"/>
    <w:rsid w:val="0091291B"/>
    <w:rsid w:val="00912CE0"/>
    <w:rsid w:val="00930C62"/>
    <w:rsid w:val="00956A45"/>
    <w:rsid w:val="00956FFD"/>
    <w:rsid w:val="00993C51"/>
    <w:rsid w:val="009A2D68"/>
    <w:rsid w:val="009B16E4"/>
    <w:rsid w:val="009D6236"/>
    <w:rsid w:val="009E108A"/>
    <w:rsid w:val="009E31CB"/>
    <w:rsid w:val="009F2C62"/>
    <w:rsid w:val="00A06685"/>
    <w:rsid w:val="00A11D27"/>
    <w:rsid w:val="00A264A9"/>
    <w:rsid w:val="00A307EA"/>
    <w:rsid w:val="00A32CB3"/>
    <w:rsid w:val="00A33CFC"/>
    <w:rsid w:val="00A34E24"/>
    <w:rsid w:val="00A600C4"/>
    <w:rsid w:val="00AC758A"/>
    <w:rsid w:val="00AE08AD"/>
    <w:rsid w:val="00AE60E7"/>
    <w:rsid w:val="00B26BF5"/>
    <w:rsid w:val="00B27594"/>
    <w:rsid w:val="00B45279"/>
    <w:rsid w:val="00B51C2F"/>
    <w:rsid w:val="00B55155"/>
    <w:rsid w:val="00B82853"/>
    <w:rsid w:val="00B839F2"/>
    <w:rsid w:val="00B849E5"/>
    <w:rsid w:val="00B93978"/>
    <w:rsid w:val="00BA0B7C"/>
    <w:rsid w:val="00BA454E"/>
    <w:rsid w:val="00BE39FD"/>
    <w:rsid w:val="00BE5602"/>
    <w:rsid w:val="00BF2FF6"/>
    <w:rsid w:val="00BF7A9D"/>
    <w:rsid w:val="00C137E3"/>
    <w:rsid w:val="00C16F8A"/>
    <w:rsid w:val="00C43D7E"/>
    <w:rsid w:val="00C70A96"/>
    <w:rsid w:val="00C73F8C"/>
    <w:rsid w:val="00C753A4"/>
    <w:rsid w:val="00C851D2"/>
    <w:rsid w:val="00C87637"/>
    <w:rsid w:val="00C96C77"/>
    <w:rsid w:val="00CB070E"/>
    <w:rsid w:val="00CC31EA"/>
    <w:rsid w:val="00CE53CF"/>
    <w:rsid w:val="00D12228"/>
    <w:rsid w:val="00D248D6"/>
    <w:rsid w:val="00D32F01"/>
    <w:rsid w:val="00D3489C"/>
    <w:rsid w:val="00D36E2B"/>
    <w:rsid w:val="00D412C7"/>
    <w:rsid w:val="00D43EB4"/>
    <w:rsid w:val="00D648F5"/>
    <w:rsid w:val="00D65079"/>
    <w:rsid w:val="00D752D1"/>
    <w:rsid w:val="00DC52F8"/>
    <w:rsid w:val="00DE5E1F"/>
    <w:rsid w:val="00E06224"/>
    <w:rsid w:val="00E415DA"/>
    <w:rsid w:val="00E559A7"/>
    <w:rsid w:val="00E829A1"/>
    <w:rsid w:val="00EC59C7"/>
    <w:rsid w:val="00ED44FE"/>
    <w:rsid w:val="00ED4CAF"/>
    <w:rsid w:val="00EE7A4B"/>
    <w:rsid w:val="00EF45C1"/>
    <w:rsid w:val="00F160D9"/>
    <w:rsid w:val="00F35E35"/>
    <w:rsid w:val="00F3664A"/>
    <w:rsid w:val="00F54974"/>
    <w:rsid w:val="00FB4B70"/>
    <w:rsid w:val="00FE45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E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D752D1"/>
    <w:pPr>
      <w:keepNext/>
      <w:keepLines/>
      <w:spacing w:before="240" w:after="0"/>
      <w:outlineLvl w:val="0"/>
    </w:pPr>
    <w:rPr>
      <w:rFonts w:asciiTheme="majorHAnsi" w:eastAsiaTheme="majorEastAsia" w:hAnsiTheme="majorHAnsi" w:cstheme="majorBidi"/>
      <w:color w:val="2E74B5" w:themeColor="accent1" w:themeShade="BF"/>
      <w:sz w:val="3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3C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3C51"/>
  </w:style>
  <w:style w:type="paragraph" w:styleId="Piedepgina">
    <w:name w:val="footer"/>
    <w:basedOn w:val="Normal"/>
    <w:link w:val="PiedepginaCar"/>
    <w:uiPriority w:val="99"/>
    <w:unhideWhenUsed/>
    <w:rsid w:val="00993C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3C51"/>
  </w:style>
  <w:style w:type="table" w:styleId="Tablaconcuadrcula">
    <w:name w:val="Table Grid"/>
    <w:basedOn w:val="Tablanormal"/>
    <w:uiPriority w:val="59"/>
    <w:rsid w:val="0081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6concolores-nfasis11">
    <w:name w:val="Tabla de cuadrícula 6 con colores - Énfasis 11"/>
    <w:basedOn w:val="Tablanormal"/>
    <w:uiPriority w:val="51"/>
    <w:rsid w:val="00640547"/>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6concolores-nfasis51">
    <w:name w:val="Tabla de cuadrícula 6 con colores - Énfasis 51"/>
    <w:basedOn w:val="Tablanormal"/>
    <w:uiPriority w:val="51"/>
    <w:rsid w:val="00640547"/>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1clara-nfasis11">
    <w:name w:val="Tabla de cuadrícula 1 clara - Énfasis 11"/>
    <w:basedOn w:val="Tablanormal"/>
    <w:uiPriority w:val="46"/>
    <w:rsid w:val="00764589"/>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74365B"/>
    <w:pPr>
      <w:ind w:left="720"/>
      <w:contextualSpacing/>
    </w:pPr>
  </w:style>
  <w:style w:type="character" w:styleId="Hipervnculo">
    <w:name w:val="Hyperlink"/>
    <w:basedOn w:val="Fuentedeprrafopredeter"/>
    <w:uiPriority w:val="99"/>
    <w:unhideWhenUsed/>
    <w:rsid w:val="00793FF9"/>
    <w:rPr>
      <w:color w:val="0563C1" w:themeColor="hyperlink"/>
      <w:u w:val="single"/>
    </w:rPr>
  </w:style>
  <w:style w:type="character" w:customStyle="1" w:styleId="Ttulo1Car">
    <w:name w:val="Título 1 Car"/>
    <w:basedOn w:val="Fuentedeprrafopredeter"/>
    <w:link w:val="Ttulo1"/>
    <w:uiPriority w:val="9"/>
    <w:rsid w:val="00D752D1"/>
    <w:rPr>
      <w:rFonts w:asciiTheme="majorHAnsi" w:eastAsiaTheme="majorEastAsia" w:hAnsiTheme="majorHAnsi" w:cstheme="majorBidi"/>
      <w:color w:val="2E74B5" w:themeColor="accent1" w:themeShade="BF"/>
      <w:sz w:val="32"/>
      <w:szCs w:val="32"/>
    </w:rPr>
  </w:style>
  <w:style w:type="character" w:styleId="Textodelmarcadordeposicin">
    <w:name w:val="Placeholder Text"/>
    <w:basedOn w:val="Fuentedeprrafopredeter"/>
    <w:uiPriority w:val="99"/>
    <w:semiHidden/>
    <w:rsid w:val="0010229E"/>
    <w:rPr>
      <w:color w:val="808080"/>
    </w:rPr>
  </w:style>
  <w:style w:type="paragraph" w:styleId="Textodeglobo">
    <w:name w:val="Balloon Text"/>
    <w:basedOn w:val="Normal"/>
    <w:link w:val="TextodegloboCar"/>
    <w:uiPriority w:val="99"/>
    <w:semiHidden/>
    <w:unhideWhenUsed/>
    <w:rsid w:val="009E31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31C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D752D1"/>
    <w:pPr>
      <w:keepNext/>
      <w:keepLines/>
      <w:spacing w:before="240" w:after="0"/>
      <w:outlineLvl w:val="0"/>
    </w:pPr>
    <w:rPr>
      <w:rFonts w:asciiTheme="majorHAnsi" w:eastAsiaTheme="majorEastAsia" w:hAnsiTheme="majorHAnsi" w:cstheme="majorBidi"/>
      <w:color w:val="2E74B5" w:themeColor="accent1" w:themeShade="BF"/>
      <w:sz w:val="3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3C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3C51"/>
  </w:style>
  <w:style w:type="paragraph" w:styleId="Piedepgina">
    <w:name w:val="footer"/>
    <w:basedOn w:val="Normal"/>
    <w:link w:val="PiedepginaCar"/>
    <w:uiPriority w:val="99"/>
    <w:unhideWhenUsed/>
    <w:rsid w:val="00993C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3C51"/>
  </w:style>
  <w:style w:type="table" w:styleId="Tablaconcuadrcula">
    <w:name w:val="Table Grid"/>
    <w:basedOn w:val="Tablanormal"/>
    <w:uiPriority w:val="59"/>
    <w:rsid w:val="0081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6concolores-nfasis11">
    <w:name w:val="Tabla de cuadrícula 6 con colores - Énfasis 11"/>
    <w:basedOn w:val="Tablanormal"/>
    <w:uiPriority w:val="51"/>
    <w:rsid w:val="00640547"/>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6concolores-nfasis51">
    <w:name w:val="Tabla de cuadrícula 6 con colores - Énfasis 51"/>
    <w:basedOn w:val="Tablanormal"/>
    <w:uiPriority w:val="51"/>
    <w:rsid w:val="00640547"/>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1clara-nfasis11">
    <w:name w:val="Tabla de cuadrícula 1 clara - Énfasis 11"/>
    <w:basedOn w:val="Tablanormal"/>
    <w:uiPriority w:val="46"/>
    <w:rsid w:val="00764589"/>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74365B"/>
    <w:pPr>
      <w:ind w:left="720"/>
      <w:contextualSpacing/>
    </w:pPr>
  </w:style>
  <w:style w:type="character" w:styleId="Hipervnculo">
    <w:name w:val="Hyperlink"/>
    <w:basedOn w:val="Fuentedeprrafopredeter"/>
    <w:uiPriority w:val="99"/>
    <w:unhideWhenUsed/>
    <w:rsid w:val="00793FF9"/>
    <w:rPr>
      <w:color w:val="0563C1" w:themeColor="hyperlink"/>
      <w:u w:val="single"/>
    </w:rPr>
  </w:style>
  <w:style w:type="character" w:customStyle="1" w:styleId="Ttulo1Car">
    <w:name w:val="Título 1 Car"/>
    <w:basedOn w:val="Fuentedeprrafopredeter"/>
    <w:link w:val="Ttulo1"/>
    <w:uiPriority w:val="9"/>
    <w:rsid w:val="00D752D1"/>
    <w:rPr>
      <w:rFonts w:asciiTheme="majorHAnsi" w:eastAsiaTheme="majorEastAsia" w:hAnsiTheme="majorHAnsi" w:cstheme="majorBidi"/>
      <w:color w:val="2E74B5" w:themeColor="accent1" w:themeShade="BF"/>
      <w:sz w:val="32"/>
      <w:szCs w:val="32"/>
    </w:rPr>
  </w:style>
  <w:style w:type="character" w:styleId="Textodelmarcadordeposicin">
    <w:name w:val="Placeholder Text"/>
    <w:basedOn w:val="Fuentedeprrafopredeter"/>
    <w:uiPriority w:val="99"/>
    <w:semiHidden/>
    <w:rsid w:val="0010229E"/>
    <w:rPr>
      <w:color w:val="808080"/>
    </w:rPr>
  </w:style>
  <w:style w:type="paragraph" w:styleId="Textodeglobo">
    <w:name w:val="Balloon Text"/>
    <w:basedOn w:val="Normal"/>
    <w:link w:val="TextodegloboCar"/>
    <w:uiPriority w:val="99"/>
    <w:semiHidden/>
    <w:unhideWhenUsed/>
    <w:rsid w:val="009E31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31C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5">
      <w:bodyDiv w:val="1"/>
      <w:marLeft w:val="0"/>
      <w:marRight w:val="0"/>
      <w:marTop w:val="0"/>
      <w:marBottom w:val="0"/>
      <w:divBdr>
        <w:top w:val="none" w:sz="0" w:space="0" w:color="auto"/>
        <w:left w:val="none" w:sz="0" w:space="0" w:color="auto"/>
        <w:bottom w:val="none" w:sz="0" w:space="0" w:color="auto"/>
        <w:right w:val="none" w:sz="0" w:space="0" w:color="auto"/>
      </w:divBdr>
    </w:div>
    <w:div w:id="13925395">
      <w:bodyDiv w:val="1"/>
      <w:marLeft w:val="0"/>
      <w:marRight w:val="0"/>
      <w:marTop w:val="0"/>
      <w:marBottom w:val="0"/>
      <w:divBdr>
        <w:top w:val="none" w:sz="0" w:space="0" w:color="auto"/>
        <w:left w:val="none" w:sz="0" w:space="0" w:color="auto"/>
        <w:bottom w:val="none" w:sz="0" w:space="0" w:color="auto"/>
        <w:right w:val="none" w:sz="0" w:space="0" w:color="auto"/>
      </w:divBdr>
    </w:div>
    <w:div w:id="18241829">
      <w:bodyDiv w:val="1"/>
      <w:marLeft w:val="0"/>
      <w:marRight w:val="0"/>
      <w:marTop w:val="0"/>
      <w:marBottom w:val="0"/>
      <w:divBdr>
        <w:top w:val="none" w:sz="0" w:space="0" w:color="auto"/>
        <w:left w:val="none" w:sz="0" w:space="0" w:color="auto"/>
        <w:bottom w:val="none" w:sz="0" w:space="0" w:color="auto"/>
        <w:right w:val="none" w:sz="0" w:space="0" w:color="auto"/>
      </w:divBdr>
    </w:div>
    <w:div w:id="56898529">
      <w:bodyDiv w:val="1"/>
      <w:marLeft w:val="0"/>
      <w:marRight w:val="0"/>
      <w:marTop w:val="0"/>
      <w:marBottom w:val="0"/>
      <w:divBdr>
        <w:top w:val="none" w:sz="0" w:space="0" w:color="auto"/>
        <w:left w:val="none" w:sz="0" w:space="0" w:color="auto"/>
        <w:bottom w:val="none" w:sz="0" w:space="0" w:color="auto"/>
        <w:right w:val="none" w:sz="0" w:space="0" w:color="auto"/>
      </w:divBdr>
    </w:div>
    <w:div w:id="191722696">
      <w:bodyDiv w:val="1"/>
      <w:marLeft w:val="0"/>
      <w:marRight w:val="0"/>
      <w:marTop w:val="0"/>
      <w:marBottom w:val="0"/>
      <w:divBdr>
        <w:top w:val="none" w:sz="0" w:space="0" w:color="auto"/>
        <w:left w:val="none" w:sz="0" w:space="0" w:color="auto"/>
        <w:bottom w:val="none" w:sz="0" w:space="0" w:color="auto"/>
        <w:right w:val="none" w:sz="0" w:space="0" w:color="auto"/>
      </w:divBdr>
    </w:div>
    <w:div w:id="237792759">
      <w:bodyDiv w:val="1"/>
      <w:marLeft w:val="0"/>
      <w:marRight w:val="0"/>
      <w:marTop w:val="0"/>
      <w:marBottom w:val="0"/>
      <w:divBdr>
        <w:top w:val="none" w:sz="0" w:space="0" w:color="auto"/>
        <w:left w:val="none" w:sz="0" w:space="0" w:color="auto"/>
        <w:bottom w:val="none" w:sz="0" w:space="0" w:color="auto"/>
        <w:right w:val="none" w:sz="0" w:space="0" w:color="auto"/>
      </w:divBdr>
    </w:div>
    <w:div w:id="408578245">
      <w:bodyDiv w:val="1"/>
      <w:marLeft w:val="0"/>
      <w:marRight w:val="0"/>
      <w:marTop w:val="0"/>
      <w:marBottom w:val="0"/>
      <w:divBdr>
        <w:top w:val="none" w:sz="0" w:space="0" w:color="auto"/>
        <w:left w:val="none" w:sz="0" w:space="0" w:color="auto"/>
        <w:bottom w:val="none" w:sz="0" w:space="0" w:color="auto"/>
        <w:right w:val="none" w:sz="0" w:space="0" w:color="auto"/>
      </w:divBdr>
    </w:div>
    <w:div w:id="462847175">
      <w:bodyDiv w:val="1"/>
      <w:marLeft w:val="0"/>
      <w:marRight w:val="0"/>
      <w:marTop w:val="0"/>
      <w:marBottom w:val="0"/>
      <w:divBdr>
        <w:top w:val="none" w:sz="0" w:space="0" w:color="auto"/>
        <w:left w:val="none" w:sz="0" w:space="0" w:color="auto"/>
        <w:bottom w:val="none" w:sz="0" w:space="0" w:color="auto"/>
        <w:right w:val="none" w:sz="0" w:space="0" w:color="auto"/>
      </w:divBdr>
    </w:div>
    <w:div w:id="468868120">
      <w:bodyDiv w:val="1"/>
      <w:marLeft w:val="0"/>
      <w:marRight w:val="0"/>
      <w:marTop w:val="0"/>
      <w:marBottom w:val="0"/>
      <w:divBdr>
        <w:top w:val="none" w:sz="0" w:space="0" w:color="auto"/>
        <w:left w:val="none" w:sz="0" w:space="0" w:color="auto"/>
        <w:bottom w:val="none" w:sz="0" w:space="0" w:color="auto"/>
        <w:right w:val="none" w:sz="0" w:space="0" w:color="auto"/>
      </w:divBdr>
    </w:div>
    <w:div w:id="649790184">
      <w:bodyDiv w:val="1"/>
      <w:marLeft w:val="0"/>
      <w:marRight w:val="0"/>
      <w:marTop w:val="0"/>
      <w:marBottom w:val="0"/>
      <w:divBdr>
        <w:top w:val="none" w:sz="0" w:space="0" w:color="auto"/>
        <w:left w:val="none" w:sz="0" w:space="0" w:color="auto"/>
        <w:bottom w:val="none" w:sz="0" w:space="0" w:color="auto"/>
        <w:right w:val="none" w:sz="0" w:space="0" w:color="auto"/>
      </w:divBdr>
    </w:div>
    <w:div w:id="700210288">
      <w:bodyDiv w:val="1"/>
      <w:marLeft w:val="0"/>
      <w:marRight w:val="0"/>
      <w:marTop w:val="0"/>
      <w:marBottom w:val="0"/>
      <w:divBdr>
        <w:top w:val="none" w:sz="0" w:space="0" w:color="auto"/>
        <w:left w:val="none" w:sz="0" w:space="0" w:color="auto"/>
        <w:bottom w:val="none" w:sz="0" w:space="0" w:color="auto"/>
        <w:right w:val="none" w:sz="0" w:space="0" w:color="auto"/>
      </w:divBdr>
    </w:div>
    <w:div w:id="1008337882">
      <w:bodyDiv w:val="1"/>
      <w:marLeft w:val="0"/>
      <w:marRight w:val="0"/>
      <w:marTop w:val="0"/>
      <w:marBottom w:val="0"/>
      <w:divBdr>
        <w:top w:val="none" w:sz="0" w:space="0" w:color="auto"/>
        <w:left w:val="none" w:sz="0" w:space="0" w:color="auto"/>
        <w:bottom w:val="none" w:sz="0" w:space="0" w:color="auto"/>
        <w:right w:val="none" w:sz="0" w:space="0" w:color="auto"/>
      </w:divBdr>
    </w:div>
    <w:div w:id="1162161703">
      <w:bodyDiv w:val="1"/>
      <w:marLeft w:val="0"/>
      <w:marRight w:val="0"/>
      <w:marTop w:val="0"/>
      <w:marBottom w:val="0"/>
      <w:divBdr>
        <w:top w:val="none" w:sz="0" w:space="0" w:color="auto"/>
        <w:left w:val="none" w:sz="0" w:space="0" w:color="auto"/>
        <w:bottom w:val="none" w:sz="0" w:space="0" w:color="auto"/>
        <w:right w:val="none" w:sz="0" w:space="0" w:color="auto"/>
      </w:divBdr>
    </w:div>
    <w:div w:id="1315375452">
      <w:bodyDiv w:val="1"/>
      <w:marLeft w:val="0"/>
      <w:marRight w:val="0"/>
      <w:marTop w:val="0"/>
      <w:marBottom w:val="0"/>
      <w:divBdr>
        <w:top w:val="none" w:sz="0" w:space="0" w:color="auto"/>
        <w:left w:val="none" w:sz="0" w:space="0" w:color="auto"/>
        <w:bottom w:val="none" w:sz="0" w:space="0" w:color="auto"/>
        <w:right w:val="none" w:sz="0" w:space="0" w:color="auto"/>
      </w:divBdr>
    </w:div>
    <w:div w:id="1356075062">
      <w:bodyDiv w:val="1"/>
      <w:marLeft w:val="0"/>
      <w:marRight w:val="0"/>
      <w:marTop w:val="0"/>
      <w:marBottom w:val="0"/>
      <w:divBdr>
        <w:top w:val="none" w:sz="0" w:space="0" w:color="auto"/>
        <w:left w:val="none" w:sz="0" w:space="0" w:color="auto"/>
        <w:bottom w:val="none" w:sz="0" w:space="0" w:color="auto"/>
        <w:right w:val="none" w:sz="0" w:space="0" w:color="auto"/>
      </w:divBdr>
    </w:div>
    <w:div w:id="15258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youtube.com/watch?v=NHPrH0jBQoQ" TargetMode="External"/><Relationship Id="rId4" Type="http://schemas.microsoft.com/office/2007/relationships/stylesWithEffects" Target="stylesWithEffects.xml"/><Relationship Id="rId9" Type="http://schemas.openxmlformats.org/officeDocument/2006/relationships/hyperlink" Target="mailto:guillermo.chaverra@iejva.edu.co"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entos\Desktop\IEJVA\Membrete%20JVA.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6F23FBF9F344FDA70536F4DD3C897C"/>
        <w:category>
          <w:name w:val="General"/>
          <w:gallery w:val="placeholder"/>
        </w:category>
        <w:types>
          <w:type w:val="bbPlcHdr"/>
        </w:types>
        <w:behaviors>
          <w:behavior w:val="content"/>
        </w:behaviors>
        <w:guid w:val="{C5E6EBEE-85AA-4F01-8DE0-F85D09AAB3FD}"/>
      </w:docPartPr>
      <w:docPartBody>
        <w:p w:rsidR="00055D2C" w:rsidRDefault="00AE5CF2" w:rsidP="00AE5CF2">
          <w:pPr>
            <w:pStyle w:val="C66F23FBF9F344FDA70536F4DD3C897C"/>
          </w:pPr>
          <w:r w:rsidRPr="00C45EF1">
            <w:rPr>
              <w:rFonts w:ascii="Verdana" w:hAnsi="Verdana"/>
            </w:rPr>
            <w:t>Seleccione</w:t>
          </w:r>
          <w:r>
            <w:rPr>
              <w:rFonts w:ascii="Verdana" w:hAnsi="Verdana"/>
              <w:b/>
            </w:rPr>
            <w:t xml:space="preserve"> </w:t>
          </w:r>
          <w:r w:rsidRPr="00C45EF1">
            <w:rPr>
              <w:rFonts w:ascii="Verdana" w:hAnsi="Verdana"/>
            </w:rPr>
            <w:t>una</w:t>
          </w:r>
          <w:r>
            <w:rPr>
              <w:rFonts w:ascii="Verdana" w:hAnsi="Verdana"/>
              <w:b/>
            </w:rPr>
            <w:t xml:space="preserve"> </w:t>
          </w:r>
          <w:r w:rsidRPr="00C45EF1">
            <w:rPr>
              <w:rFonts w:ascii="Verdana" w:hAnsi="Verdana"/>
            </w:rPr>
            <w:t>opción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CF2"/>
    <w:rsid w:val="00055D2C"/>
    <w:rsid w:val="004E67EA"/>
    <w:rsid w:val="007752AE"/>
    <w:rsid w:val="007931BB"/>
    <w:rsid w:val="007E40FF"/>
    <w:rsid w:val="00874136"/>
    <w:rsid w:val="00924264"/>
    <w:rsid w:val="00AC0629"/>
    <w:rsid w:val="00AE5CF2"/>
    <w:rsid w:val="00C139FF"/>
    <w:rsid w:val="00E66A3B"/>
    <w:rsid w:val="00ED3D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BAE06263646449FB8C5AA65253B3671">
    <w:name w:val="5BAE06263646449FB8C5AA65253B3671"/>
    <w:rsid w:val="00AE5CF2"/>
  </w:style>
  <w:style w:type="paragraph" w:customStyle="1" w:styleId="C26CD669C7884750833D695AF207AB65">
    <w:name w:val="C26CD669C7884750833D695AF207AB65"/>
    <w:rsid w:val="00AE5CF2"/>
  </w:style>
  <w:style w:type="paragraph" w:customStyle="1" w:styleId="8E590A4B77AF46C49B65382ED573F8DA">
    <w:name w:val="8E590A4B77AF46C49B65382ED573F8DA"/>
    <w:rsid w:val="00AE5CF2"/>
  </w:style>
  <w:style w:type="paragraph" w:customStyle="1" w:styleId="8E6D2DA2625E47F29DDC8D54D0335999">
    <w:name w:val="8E6D2DA2625E47F29DDC8D54D0335999"/>
    <w:rsid w:val="00AE5CF2"/>
  </w:style>
  <w:style w:type="paragraph" w:customStyle="1" w:styleId="490724638353489FB84621FA1376C5CF">
    <w:name w:val="490724638353489FB84621FA1376C5CF"/>
    <w:rsid w:val="00AE5CF2"/>
  </w:style>
  <w:style w:type="paragraph" w:customStyle="1" w:styleId="1027298DAAE448C3AED554502F5D967A">
    <w:name w:val="1027298DAAE448C3AED554502F5D967A"/>
    <w:rsid w:val="00AE5CF2"/>
  </w:style>
  <w:style w:type="paragraph" w:customStyle="1" w:styleId="326163B6A182495EAB906D378FA440C2">
    <w:name w:val="326163B6A182495EAB906D378FA440C2"/>
    <w:rsid w:val="00AE5CF2"/>
  </w:style>
  <w:style w:type="paragraph" w:customStyle="1" w:styleId="C66F23FBF9F344FDA70536F4DD3C897C">
    <w:name w:val="C66F23FBF9F344FDA70536F4DD3C897C"/>
    <w:rsid w:val="00AE5CF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BAE06263646449FB8C5AA65253B3671">
    <w:name w:val="5BAE06263646449FB8C5AA65253B3671"/>
    <w:rsid w:val="00AE5CF2"/>
  </w:style>
  <w:style w:type="paragraph" w:customStyle="1" w:styleId="C26CD669C7884750833D695AF207AB65">
    <w:name w:val="C26CD669C7884750833D695AF207AB65"/>
    <w:rsid w:val="00AE5CF2"/>
  </w:style>
  <w:style w:type="paragraph" w:customStyle="1" w:styleId="8E590A4B77AF46C49B65382ED573F8DA">
    <w:name w:val="8E590A4B77AF46C49B65382ED573F8DA"/>
    <w:rsid w:val="00AE5CF2"/>
  </w:style>
  <w:style w:type="paragraph" w:customStyle="1" w:styleId="8E6D2DA2625E47F29DDC8D54D0335999">
    <w:name w:val="8E6D2DA2625E47F29DDC8D54D0335999"/>
    <w:rsid w:val="00AE5CF2"/>
  </w:style>
  <w:style w:type="paragraph" w:customStyle="1" w:styleId="490724638353489FB84621FA1376C5CF">
    <w:name w:val="490724638353489FB84621FA1376C5CF"/>
    <w:rsid w:val="00AE5CF2"/>
  </w:style>
  <w:style w:type="paragraph" w:customStyle="1" w:styleId="1027298DAAE448C3AED554502F5D967A">
    <w:name w:val="1027298DAAE448C3AED554502F5D967A"/>
    <w:rsid w:val="00AE5CF2"/>
  </w:style>
  <w:style w:type="paragraph" w:customStyle="1" w:styleId="326163B6A182495EAB906D378FA440C2">
    <w:name w:val="326163B6A182495EAB906D378FA440C2"/>
    <w:rsid w:val="00AE5CF2"/>
  </w:style>
  <w:style w:type="paragraph" w:customStyle="1" w:styleId="C66F23FBF9F344FDA70536F4DD3C897C">
    <w:name w:val="C66F23FBF9F344FDA70536F4DD3C897C"/>
    <w:rsid w:val="00AE5C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Gru071</b:Tag>
    <b:SourceType>Book</b:SourceType>
    <b:Guid>{68A7EA43-8BAB-46BF-8F53-81E78A7DD7A4}</b:Guid>
    <b:Title>Tecnologías II</b:Title>
    <b:Year>2007</b:Year>
    <b:City>Barcelona</b:City>
    <b:Publisher>Grupo Edebé</b:Publisher>
    <b:Author>
      <b:Author>
        <b:Corporate>Grupo Edebé;</b:Corporate>
      </b:Author>
    </b:Author>
    <b:Volume>Tomo 2</b:Volume>
    <b:RefOrder>2</b:RefOrder>
  </b:Source>
  <b:Source>
    <b:Tag>Gru07</b:Tag>
    <b:SourceType>Book</b:SourceType>
    <b:Guid>{545AB26A-DF79-42FD-AF55-676AAEB56826}</b:Guid>
    <b:Title>Tecnologías II</b:Title>
    <b:Year>2007</b:Year>
    <b:Author>
      <b:Author>
        <b:NameList>
          <b:Person>
            <b:Last>Grupo Edebé</b:Last>
          </b:Person>
        </b:NameList>
      </b:Author>
    </b:Author>
    <b:City>Barcelona</b:City>
    <b:Publisher>Grupo Edebé</b:Publisher>
    <b:RefOrder>1</b:RefOrder>
  </b:Source>
</b:Sources>
</file>

<file path=customXml/itemProps1.xml><?xml version="1.0" encoding="utf-8"?>
<ds:datastoreItem xmlns:ds="http://schemas.openxmlformats.org/officeDocument/2006/customXml" ds:itemID="{364F4309-2758-40D0-B1C0-AA6014FC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JVA</Template>
  <TotalTime>0</TotalTime>
  <Pages>4</Pages>
  <Words>908</Words>
  <Characters>4995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eventos</dc:creator>
  <cp:lastModifiedBy>COLMENASLAGARCIA</cp:lastModifiedBy>
  <cp:revision>2</cp:revision>
  <dcterms:created xsi:type="dcterms:W3CDTF">2020-05-18T23:48:00Z</dcterms:created>
  <dcterms:modified xsi:type="dcterms:W3CDTF">2020-05-18T23:48:00Z</dcterms:modified>
</cp:coreProperties>
</file>