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1701"/>
        <w:gridCol w:w="5386"/>
      </w:tblGrid>
      <w:tr w:rsidR="003D347D" w:rsidRPr="00C11EDE" w:rsidTr="003D347D">
        <w:trPr>
          <w:trHeight w:val="276"/>
        </w:trPr>
        <w:tc>
          <w:tcPr>
            <w:tcW w:w="38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47D" w:rsidRPr="003D347D" w:rsidRDefault="003D347D" w:rsidP="003D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7D">
              <w:rPr>
                <w:rFonts w:ascii="Tahoma" w:eastAsia="Times New Roman" w:hAnsi="Tahoma" w:cs="Tahoma"/>
                <w:b/>
                <w:bCs/>
                <w:color w:val="000000"/>
              </w:rPr>
              <w:tab/>
            </w:r>
            <w:r w:rsidRPr="003D347D">
              <w:rPr>
                <w:rFonts w:ascii="Tahoma" w:eastAsia="Times New Roman" w:hAnsi="Tahoma" w:cs="Tahoma"/>
                <w:b/>
                <w:bCs/>
                <w:color w:val="000000"/>
              </w:rPr>
              <w:tab/>
            </w:r>
          </w:p>
          <w:p w:rsidR="003D347D" w:rsidRPr="003D347D" w:rsidRDefault="003D347D" w:rsidP="003D347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D89C97" wp14:editId="370C42E0">
                  <wp:extent cx="2028825" cy="733326"/>
                  <wp:effectExtent l="0" t="0" r="0" b="0"/>
                  <wp:docPr id="2" name="Imagen 2" descr="Joaquín Vallejo Arbelá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oaquín Vallejo Arbelá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6" cy="780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47D" w:rsidRPr="003D347D" w:rsidRDefault="003D347D" w:rsidP="003D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7D">
              <w:rPr>
                <w:rFonts w:ascii="Tahoma" w:eastAsia="Times New Roman" w:hAnsi="Tahoma" w:cs="Tahoma"/>
                <w:color w:val="000000"/>
              </w:rPr>
              <w:tab/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347D" w:rsidRDefault="003D347D" w:rsidP="003D34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es-CO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val="es-CO"/>
              </w:rPr>
              <w:t xml:space="preserve">I.E. JOAQUÍN VALLEJO ARBELÁEZ </w:t>
            </w:r>
          </w:p>
          <w:p w:rsidR="003D347D" w:rsidRPr="003D347D" w:rsidRDefault="003D347D" w:rsidP="003D3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  <w:p w:rsidR="003D347D" w:rsidRPr="003D347D" w:rsidRDefault="00071D5F" w:rsidP="003D3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val="es-CO"/>
              </w:rPr>
              <w:t>PLAN DE MEJORAMIENTO EDUCACIÓN ARTÍSTICA (TEATRO)</w:t>
            </w:r>
            <w:r w:rsidR="003D347D" w:rsidRPr="003D347D">
              <w:rPr>
                <w:rFonts w:ascii="Tahoma" w:eastAsia="Times New Roman" w:hAnsi="Tahoma" w:cs="Tahoma"/>
                <w:b/>
                <w:bCs/>
                <w:color w:val="000000"/>
                <w:lang w:val="es-CO"/>
              </w:rPr>
              <w:t> </w:t>
            </w:r>
          </w:p>
        </w:tc>
      </w:tr>
      <w:tr w:rsidR="003D347D" w:rsidRPr="00C11EDE" w:rsidTr="003D347D">
        <w:trPr>
          <w:trHeight w:val="276"/>
        </w:trPr>
        <w:tc>
          <w:tcPr>
            <w:tcW w:w="38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7D" w:rsidRPr="003D347D" w:rsidRDefault="003D347D" w:rsidP="003D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7D" w:rsidRPr="003D347D" w:rsidRDefault="003D347D" w:rsidP="003D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3D347D" w:rsidRPr="00C11EDE" w:rsidTr="003D347D">
        <w:trPr>
          <w:trHeight w:val="276"/>
        </w:trPr>
        <w:tc>
          <w:tcPr>
            <w:tcW w:w="38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7D" w:rsidRPr="003D347D" w:rsidRDefault="003D347D" w:rsidP="003D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7D" w:rsidRPr="003D347D" w:rsidRDefault="003D347D" w:rsidP="003D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3D347D" w:rsidRPr="00C11EDE" w:rsidTr="003D347D">
        <w:trPr>
          <w:trHeight w:val="276"/>
        </w:trPr>
        <w:tc>
          <w:tcPr>
            <w:tcW w:w="38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7D" w:rsidRPr="003D347D" w:rsidRDefault="003D347D" w:rsidP="003D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7D" w:rsidRPr="003D347D" w:rsidRDefault="003D347D" w:rsidP="003D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3D347D" w:rsidRPr="003D347D" w:rsidTr="003D347D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47D" w:rsidRPr="003D347D" w:rsidRDefault="003D347D" w:rsidP="0007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7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ÁREA</w:t>
            </w:r>
          </w:p>
          <w:p w:rsidR="003D347D" w:rsidRPr="003D347D" w:rsidRDefault="003D347D" w:rsidP="0007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7D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ARTES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47D" w:rsidRPr="003D347D" w:rsidRDefault="00D65F56" w:rsidP="00071D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SEGUNDO </w:t>
            </w:r>
            <w:bookmarkStart w:id="0" w:name="_GoBack"/>
            <w:bookmarkEnd w:id="0"/>
            <w:r w:rsidR="00071D5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71D5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br/>
              <w:t>PERIODO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47D" w:rsidRPr="003D347D" w:rsidRDefault="003D347D" w:rsidP="0007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47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FECHA</w:t>
            </w:r>
          </w:p>
          <w:p w:rsidR="003D347D" w:rsidRPr="003D347D" w:rsidRDefault="00C11EDE" w:rsidP="0007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05 al 08 de Julio del 2022</w:t>
            </w:r>
          </w:p>
        </w:tc>
      </w:tr>
    </w:tbl>
    <w:p w:rsidR="003D347D" w:rsidRPr="003D347D" w:rsidRDefault="003D347D" w:rsidP="003D3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3D347D" w:rsidRPr="003D347D" w:rsidTr="003D347D">
        <w:trPr>
          <w:trHeight w:val="406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47D" w:rsidRPr="003D347D" w:rsidRDefault="00071D5F" w:rsidP="003D34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EJERCICIOS</w:t>
            </w:r>
          </w:p>
        </w:tc>
      </w:tr>
      <w:tr w:rsidR="003D347D" w:rsidRPr="00071D5F" w:rsidTr="003D347D">
        <w:trPr>
          <w:trHeight w:val="160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D5F" w:rsidRPr="00071D5F" w:rsidRDefault="00C11EDE" w:rsidP="006E4B87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6"/>
                <w:szCs w:val="26"/>
                <w:lang w:val="es-CO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“Cadáver exquisito</w:t>
            </w:r>
            <w:r w:rsidR="00071D5F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”</w:t>
            </w:r>
          </w:p>
          <w:p w:rsidR="00071D5F" w:rsidRPr="00C11EDE" w:rsidRDefault="00C11EDE" w:rsidP="00C11EDE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6"/>
                <w:szCs w:val="26"/>
                <w:lang w:val="es-CO"/>
              </w:rPr>
            </w:pPr>
            <w:r>
              <w:rPr>
                <w:rFonts w:ascii="Tahoma" w:eastAsia="Times New Roman" w:hAnsi="Tahoma" w:cs="Tahoma"/>
                <w:color w:val="000000"/>
                <w:sz w:val="26"/>
                <w:szCs w:val="26"/>
                <w:lang w:val="es-CO"/>
              </w:rPr>
              <w:t>Lectura dramática</w:t>
            </w:r>
          </w:p>
          <w:p w:rsidR="006E4B87" w:rsidRPr="00071D5F" w:rsidRDefault="00071D5F" w:rsidP="00071D5F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6"/>
                <w:szCs w:val="26"/>
                <w:lang w:val="es-CO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Proceso de creación teatral. </w:t>
            </w:r>
            <w:r w:rsidR="006E4B87" w:rsidRPr="00071D5F">
              <w:rPr>
                <w:rFonts w:ascii="Tahoma" w:eastAsia="Times New Roman" w:hAnsi="Tahoma" w:cs="Tahoma"/>
                <w:color w:val="000000"/>
                <w:sz w:val="26"/>
                <w:szCs w:val="26"/>
                <w:lang w:val="es-CO"/>
              </w:rPr>
              <w:t xml:space="preserve"> </w:t>
            </w:r>
          </w:p>
        </w:tc>
      </w:tr>
    </w:tbl>
    <w:p w:rsidR="003D347D" w:rsidRPr="003D347D" w:rsidRDefault="003D347D" w:rsidP="003D3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3D347D" w:rsidRPr="00C11EDE" w:rsidTr="003D347D">
        <w:trPr>
          <w:trHeight w:val="30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47D" w:rsidRPr="003D347D" w:rsidRDefault="00071D5F" w:rsidP="003D34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s-CO"/>
              </w:rPr>
              <w:t>PASO A PASO DEL DESARROLLO DE LOS EJERCICIOS</w:t>
            </w:r>
          </w:p>
        </w:tc>
      </w:tr>
      <w:tr w:rsidR="003D347D" w:rsidRPr="00C11EDE" w:rsidTr="003D347D">
        <w:trPr>
          <w:trHeight w:val="282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47D" w:rsidRPr="003D347D" w:rsidRDefault="00C11EDE" w:rsidP="003D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87EAF4C" wp14:editId="0F17E7D4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3810</wp:posOffset>
                  </wp:positionV>
                  <wp:extent cx="1123950" cy="2143125"/>
                  <wp:effectExtent l="0" t="0" r="0" b="9525"/>
                  <wp:wrapSquare wrapText="bothSides"/>
                  <wp:docPr id="5" name="Imagen 5" descr="exquisite corpse | Exquisite corpse, Surreal art, Food the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xquisite corpse | Exquisite corpse, Surreal art, Food the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D347D" w:rsidRPr="00C11EDE" w:rsidRDefault="00C11EDE" w:rsidP="003D347D">
            <w:pPr>
              <w:numPr>
                <w:ilvl w:val="0"/>
                <w:numId w:val="2"/>
              </w:numPr>
              <w:spacing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s-CO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shd w:val="clear" w:color="auto" w:fill="FFFFFF"/>
                <w:lang w:val="es-CO"/>
              </w:rPr>
              <w:t>Cadáver exquisito</w:t>
            </w:r>
          </w:p>
          <w:p w:rsidR="00C11EDE" w:rsidRPr="00C11EDE" w:rsidRDefault="00C11EDE" w:rsidP="00C11EDE">
            <w:pPr>
              <w:spacing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bCs/>
                <w:i/>
                <w:color w:val="000000" w:themeColor="text1"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i/>
                <w:color w:val="000000" w:themeColor="text1"/>
                <w:sz w:val="24"/>
                <w:szCs w:val="24"/>
                <w:shd w:val="clear" w:color="auto" w:fill="FEFEFE"/>
                <w:lang w:val="es-CO"/>
              </w:rPr>
              <w:t>“</w:t>
            </w:r>
            <w:r w:rsidRPr="00C11EDE">
              <w:rPr>
                <w:rFonts w:ascii="Tahoma" w:hAnsi="Tahoma" w:cs="Tahoma"/>
                <w:i/>
                <w:color w:val="000000" w:themeColor="text1"/>
                <w:sz w:val="24"/>
                <w:szCs w:val="24"/>
                <w:shd w:val="clear" w:color="auto" w:fill="FEFEFE"/>
                <w:lang w:val="es-CO"/>
              </w:rPr>
              <w:t>La idea del cadáver exquisito tiene varias formas, desde quizá la más conocida, que se suele hacer con dibujos, hasta la literaria. Su idea original es la misma: una persona coge un trozo de papel y comienza a escribir (o dibujar). Cuando termina, </w:t>
            </w:r>
            <w:r w:rsidRPr="00C11EDE">
              <w:rPr>
                <w:rStyle w:val="Textoennegrita"/>
                <w:rFonts w:ascii="Tahoma" w:hAnsi="Tahoma" w:cs="Tahoma"/>
                <w:i/>
                <w:color w:val="000000" w:themeColor="text1"/>
                <w:sz w:val="24"/>
                <w:szCs w:val="24"/>
                <w:shd w:val="clear" w:color="auto" w:fill="FEFEFE"/>
                <w:lang w:val="es-CO"/>
              </w:rPr>
              <w:t>dobla la hoja para que el siguiente participante sólo pueda ver la última línea </w:t>
            </w:r>
            <w:r w:rsidRPr="00C11EDE">
              <w:rPr>
                <w:rFonts w:ascii="Tahoma" w:hAnsi="Tahoma" w:cs="Tahoma"/>
                <w:i/>
                <w:color w:val="000000" w:themeColor="text1"/>
                <w:sz w:val="24"/>
                <w:szCs w:val="24"/>
                <w:shd w:val="clear" w:color="auto" w:fill="FEFEFE"/>
                <w:lang w:val="es-CO"/>
              </w:rPr>
              <w:t>(o trazos del dibujo). A partir de esa base, tiene que seguir escribiendo</w:t>
            </w:r>
            <w:r w:rsidR="00D65F56">
              <w:rPr>
                <w:rFonts w:ascii="Tahoma" w:hAnsi="Tahoma" w:cs="Tahoma"/>
                <w:i/>
                <w:color w:val="000000" w:themeColor="text1"/>
                <w:sz w:val="24"/>
                <w:szCs w:val="24"/>
                <w:shd w:val="clear" w:color="auto" w:fill="FEFEFE"/>
                <w:lang w:val="es-CO"/>
              </w:rPr>
              <w:t xml:space="preserve"> (o dibujando), hasta crear el “cadáver exquisito</w:t>
            </w:r>
            <w:r>
              <w:rPr>
                <w:rFonts w:ascii="Tahoma" w:hAnsi="Tahoma" w:cs="Tahoma"/>
                <w:i/>
                <w:color w:val="000000" w:themeColor="text1"/>
                <w:sz w:val="24"/>
                <w:szCs w:val="24"/>
                <w:shd w:val="clear" w:color="auto" w:fill="FEFEFE"/>
                <w:lang w:val="es-CO"/>
              </w:rPr>
              <w:t>”.</w:t>
            </w:r>
          </w:p>
          <w:p w:rsidR="005E143A" w:rsidRDefault="00D65F56" w:rsidP="006E4B87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Con un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compañer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@ en casa o el colegio crea tu “cadáver exquisito”, puede ser en un escrito o por medio de ilustración (dibujo).</w:t>
            </w:r>
          </w:p>
          <w:p w:rsidR="00E569FE" w:rsidRDefault="00D65F56" w:rsidP="00CE4157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shd w:val="clear" w:color="auto" w:fill="FFFFFF"/>
                <w:lang w:val="es-CO"/>
              </w:rPr>
              <w:t>Lectura dramática o dramatizada</w:t>
            </w:r>
            <w:r w:rsidR="005E143A" w:rsidRPr="005E143A">
              <w:t xml:space="preserve"> </w:t>
            </w:r>
          </w:p>
          <w:p w:rsidR="00E569FE" w:rsidRPr="00D65F56" w:rsidRDefault="00D65F56" w:rsidP="00D65F56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Consulta o crea una pequeña obra de teatro. Cuando la tengas escogida, léela, a modo de interpretación, cambia las voces de los personajes. Presenta dicha obra en el colegio o envía un audio al correo institucional: </w:t>
            </w:r>
            <w:hyperlink r:id="rId8" w:history="1">
              <w:r w:rsidRPr="00F107AB">
                <w:rPr>
                  <w:rStyle w:val="Hipervnculo"/>
                  <w:rFonts w:ascii="Tahoma" w:eastAsia="Times New Roman" w:hAnsi="Tahoma" w:cs="Tahoma"/>
                  <w:sz w:val="24"/>
                  <w:szCs w:val="24"/>
                  <w:shd w:val="clear" w:color="auto" w:fill="FFFFFF"/>
                  <w:lang w:val="es-CO"/>
                </w:rPr>
                <w:t>carlos.pulido@iejva.edu.co</w:t>
              </w:r>
            </w:hyperlink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.  </w:t>
            </w:r>
          </w:p>
          <w:p w:rsidR="00E569FE" w:rsidRPr="00D65F56" w:rsidRDefault="00E569FE" w:rsidP="00D65F56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r w:rsidRPr="00D65F56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shd w:val="clear" w:color="auto" w:fill="FFFFFF"/>
                <w:lang w:val="es-CO"/>
              </w:rPr>
              <w:t>P</w:t>
            </w:r>
            <w:r w:rsidR="005B5E4F" w:rsidRPr="00D65F56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shd w:val="clear" w:color="auto" w:fill="FFFFFF"/>
                <w:lang w:val="es-CO"/>
              </w:rPr>
              <w:t>roceso de creación teatral</w:t>
            </w:r>
            <w:r w:rsidR="005E143A" w:rsidRPr="00D65F56">
              <w:rPr>
                <w:lang w:val="es-CO"/>
              </w:rPr>
              <w:t xml:space="preserve"> </w:t>
            </w:r>
          </w:p>
          <w:p w:rsidR="00E569FE" w:rsidRDefault="005E143A" w:rsidP="00E569FE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L@s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estudiantes tendrán dos opciones de creación teatral; La primera consiste en el aprendizaje del himno de Colombia en traducción “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Wayuunaiky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”. La segunda opción será a término “libre”, escoger una actuación en la cual expongan (actuando) el concepto “conflicto”</w:t>
            </w:r>
          </w:p>
          <w:p w:rsidR="005E143A" w:rsidRPr="005E143A" w:rsidRDefault="005E143A" w:rsidP="00E569FE">
            <w:pPr>
              <w:spacing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r w:rsidRPr="005E143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shd w:val="clear" w:color="auto" w:fill="FFFFFF"/>
                <w:lang w:val="es-CO"/>
              </w:rPr>
              <w:lastRenderedPageBreak/>
              <w:t xml:space="preserve">HIMNO DE COLOMBIA EN WAYUUNAIKY </w:t>
            </w:r>
          </w:p>
          <w:p w:rsidR="005E143A" w:rsidRPr="005E143A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Tü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talata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pulaskat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main</w:t>
            </w:r>
            <w:proofErr w:type="spellEnd"/>
          </w:p>
          <w:p w:rsidR="005E143A" w:rsidRPr="005E143A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Tü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talata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matujainkat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ajatta</w:t>
            </w:r>
            <w:proofErr w:type="spellEnd"/>
          </w:p>
          <w:p w:rsidR="005E143A" w:rsidRPr="005E143A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Sülu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tu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asipala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aiska</w:t>
            </w:r>
            <w:proofErr w:type="spellEnd"/>
          </w:p>
          <w:p w:rsidR="005E143A" w:rsidRPr="005E143A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//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ojuitusu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tu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Anaska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akuwaipa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//</w:t>
            </w:r>
          </w:p>
          <w:p w:rsidR="005E143A" w:rsidRPr="005E143A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</w:p>
          <w:p w:rsidR="005E143A" w:rsidRPr="005E143A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Ajalajasu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tü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aikat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mojuskatmain</w:t>
            </w:r>
            <w:proofErr w:type="spellEnd"/>
          </w:p>
          <w:p w:rsidR="005E143A" w:rsidRPr="005E143A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Antüsu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tü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tashi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pülaskatmain</w:t>
            </w:r>
            <w:proofErr w:type="spellEnd"/>
          </w:p>
          <w:p w:rsidR="005E143A" w:rsidRPr="005E143A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</w:p>
          <w:p w:rsidR="005E143A" w:rsidRPr="00C11EDE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r w:rsidRPr="00C11EDE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I</w:t>
            </w:r>
          </w:p>
          <w:p w:rsidR="005E143A" w:rsidRPr="00C11EDE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proofErr w:type="spellStart"/>
            <w:r w:rsidRPr="00C11EDE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Kenasü</w:t>
            </w:r>
            <w:proofErr w:type="spellEnd"/>
            <w:r w:rsidRPr="00C11EDE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C11EDE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tü</w:t>
            </w:r>
            <w:proofErr w:type="spellEnd"/>
            <w:r w:rsidRPr="00C11EDE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C11EDE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jayuirkat</w:t>
            </w:r>
            <w:proofErr w:type="spellEnd"/>
          </w:p>
          <w:p w:rsidR="005E143A" w:rsidRPr="00C11EDE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proofErr w:type="spellStart"/>
            <w:r w:rsidRPr="00C11EDE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Mayokujainsat</w:t>
            </w:r>
            <w:proofErr w:type="spellEnd"/>
            <w:r w:rsidRPr="00C11EDE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C11EDE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süwarala</w:t>
            </w:r>
            <w:proofErr w:type="spellEnd"/>
          </w:p>
          <w:p w:rsidR="005E143A" w:rsidRPr="00C11EDE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proofErr w:type="spellStart"/>
            <w:r w:rsidRPr="00C11EDE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Kottushi</w:t>
            </w:r>
            <w:proofErr w:type="spellEnd"/>
            <w:r w:rsidRPr="00C11EDE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na </w:t>
            </w:r>
            <w:proofErr w:type="spellStart"/>
            <w:r w:rsidRPr="00C11EDE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wayukana</w:t>
            </w:r>
            <w:proofErr w:type="spellEnd"/>
            <w:r w:rsidRPr="00C11EDE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C11EDE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waneepia</w:t>
            </w:r>
            <w:proofErr w:type="spellEnd"/>
          </w:p>
          <w:p w:rsidR="005E143A" w:rsidRPr="00C11EDE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proofErr w:type="spellStart"/>
            <w:r w:rsidRPr="00C11EDE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Tuntüsü</w:t>
            </w:r>
            <w:proofErr w:type="spellEnd"/>
            <w:r w:rsidRPr="00C11EDE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C11EDE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nain</w:t>
            </w:r>
            <w:proofErr w:type="spellEnd"/>
            <w:r w:rsidRPr="00C11EDE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C11EDE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sakapüna</w:t>
            </w:r>
            <w:proofErr w:type="spellEnd"/>
            <w:r w:rsidRPr="00C11EDE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C11EDE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kalena</w:t>
            </w:r>
            <w:proofErr w:type="spellEnd"/>
          </w:p>
          <w:p w:rsidR="005E143A" w:rsidRPr="00C11EDE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proofErr w:type="spellStart"/>
            <w:r w:rsidRPr="00C11EDE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Natujaulu</w:t>
            </w:r>
            <w:proofErr w:type="spellEnd"/>
            <w:r w:rsidRPr="00C11EDE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C11EDE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tü</w:t>
            </w:r>
            <w:proofErr w:type="spellEnd"/>
            <w:r w:rsidRPr="00C11EDE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C11EDE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nunuikü</w:t>
            </w:r>
            <w:proofErr w:type="spellEnd"/>
            <w:r w:rsidRPr="00C11EDE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C11EDE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chi</w:t>
            </w:r>
            <w:proofErr w:type="spellEnd"/>
            <w:r w:rsidRPr="00C11EDE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C11EDE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outakai</w:t>
            </w:r>
            <w:proofErr w:type="spellEnd"/>
            <w:r w:rsidRPr="00C11EDE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C11EDE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sou</w:t>
            </w:r>
            <w:proofErr w:type="spellEnd"/>
            <w:r w:rsidRPr="00C11EDE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C11EDE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kruz</w:t>
            </w:r>
            <w:proofErr w:type="spellEnd"/>
          </w:p>
          <w:p w:rsidR="005E143A" w:rsidRPr="00C11EDE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</w:p>
          <w:p w:rsidR="005E143A" w:rsidRPr="005E143A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II</w:t>
            </w:r>
          </w:p>
          <w:p w:rsidR="005E143A" w:rsidRPr="005E143A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Awatüsü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tu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tashika</w:t>
            </w:r>
            <w:proofErr w:type="spellEnd"/>
          </w:p>
          <w:p w:rsidR="005E143A" w:rsidRPr="005E143A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Sulu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&gt;u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mma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merikana</w:t>
            </w:r>
            <w:proofErr w:type="spellEnd"/>
          </w:p>
          <w:p w:rsidR="005E143A" w:rsidRPr="005E143A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Oojünüsü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nasha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na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yalayalakana</w:t>
            </w:r>
            <w:proofErr w:type="spellEnd"/>
          </w:p>
          <w:p w:rsidR="005E143A" w:rsidRPr="005E143A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Sulu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&gt;u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numainkat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kolon</w:t>
            </w:r>
            <w:proofErr w:type="spellEnd"/>
          </w:p>
          <w:p w:rsidR="005E143A" w:rsidRPr="005E143A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Jülüjain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tu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tamakat</w:t>
            </w:r>
            <w:proofErr w:type="spellEnd"/>
          </w:p>
          <w:p w:rsidR="005E143A" w:rsidRPr="005E143A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Chi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reikai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nnojotshi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jawatuin</w:t>
            </w:r>
            <w:proofErr w:type="spellEnd"/>
          </w:p>
          <w:p w:rsidR="005E143A" w:rsidRPr="005E143A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Aashajashi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na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mulakana</w:t>
            </w:r>
            <w:proofErr w:type="spellEnd"/>
          </w:p>
          <w:p w:rsidR="005E143A" w:rsidRPr="00E569FE" w:rsidRDefault="005E143A" w:rsidP="005E143A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Maulu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ya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anashi</w:t>
            </w:r>
            <w:proofErr w:type="spellEnd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5E143A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val="es-CO"/>
              </w:rPr>
              <w:t>waya</w:t>
            </w:r>
            <w:proofErr w:type="spellEnd"/>
          </w:p>
          <w:p w:rsidR="006E4B87" w:rsidRPr="006E4B87" w:rsidRDefault="006E4B87" w:rsidP="006E4B87">
            <w:pPr>
              <w:spacing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shd w:val="clear" w:color="auto" w:fill="FFFFFF"/>
                <w:lang w:val="es-CO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shd w:val="clear" w:color="auto" w:fill="FFFFFF"/>
                <w:lang w:val="es-CO"/>
              </w:rPr>
              <w:t xml:space="preserve">             </w:t>
            </w:r>
          </w:p>
          <w:p w:rsidR="003D347D" w:rsidRPr="003D347D" w:rsidRDefault="003D347D" w:rsidP="006E4B87">
            <w:pPr>
              <w:spacing w:line="240" w:lineRule="auto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es-CO"/>
              </w:rPr>
            </w:pPr>
          </w:p>
        </w:tc>
      </w:tr>
    </w:tbl>
    <w:p w:rsidR="003D347D" w:rsidRPr="003D347D" w:rsidRDefault="003D347D" w:rsidP="003D3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</w:p>
    <w:p w:rsidR="003D347D" w:rsidRPr="003D347D" w:rsidRDefault="003D347D" w:rsidP="003D3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</w:p>
    <w:p w:rsidR="00E857C0" w:rsidRPr="003D347D" w:rsidRDefault="00E857C0">
      <w:pPr>
        <w:rPr>
          <w:lang w:val="es-CO"/>
        </w:rPr>
      </w:pPr>
    </w:p>
    <w:sectPr w:rsidR="00E857C0" w:rsidRPr="003D34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3CB6"/>
    <w:multiLevelType w:val="hybridMultilevel"/>
    <w:tmpl w:val="67C2FE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364EA"/>
    <w:multiLevelType w:val="multilevel"/>
    <w:tmpl w:val="486E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FE37E6"/>
    <w:multiLevelType w:val="multilevel"/>
    <w:tmpl w:val="8892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F5E65"/>
    <w:multiLevelType w:val="multilevel"/>
    <w:tmpl w:val="3BAA30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13E85"/>
    <w:multiLevelType w:val="hybridMultilevel"/>
    <w:tmpl w:val="439ACC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13BBC"/>
    <w:multiLevelType w:val="multilevel"/>
    <w:tmpl w:val="B65C7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D34D13"/>
    <w:multiLevelType w:val="hybridMultilevel"/>
    <w:tmpl w:val="0B4A7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A6803"/>
    <w:multiLevelType w:val="multilevel"/>
    <w:tmpl w:val="0404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6C3E43"/>
    <w:multiLevelType w:val="multilevel"/>
    <w:tmpl w:val="91E8E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2"/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7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7D"/>
    <w:rsid w:val="00071D5F"/>
    <w:rsid w:val="001476E4"/>
    <w:rsid w:val="003D347D"/>
    <w:rsid w:val="005B5E4F"/>
    <w:rsid w:val="005E143A"/>
    <w:rsid w:val="00692A6E"/>
    <w:rsid w:val="006E4B87"/>
    <w:rsid w:val="00BB454D"/>
    <w:rsid w:val="00C11EDE"/>
    <w:rsid w:val="00CE4157"/>
    <w:rsid w:val="00D65F56"/>
    <w:rsid w:val="00E569FE"/>
    <w:rsid w:val="00E857C0"/>
    <w:rsid w:val="00FC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662A"/>
  <w15:chartTrackingRefBased/>
  <w15:docId w15:val="{AA94CB1F-7814-4EAD-863E-BC801DD3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3D347D"/>
  </w:style>
  <w:style w:type="paragraph" w:styleId="Prrafodelista">
    <w:name w:val="List Paragraph"/>
    <w:basedOn w:val="Normal"/>
    <w:uiPriority w:val="34"/>
    <w:qFormat/>
    <w:rsid w:val="006E4B8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11ED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65F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8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80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14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4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5897">
          <w:marLeft w:val="-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020">
          <w:marLeft w:val="-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757">
          <w:marLeft w:val="-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730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98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8959">
          <w:marLeft w:val="-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756">
          <w:marLeft w:val="-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4757">
          <w:marLeft w:val="-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.pulido@iejva.edu.co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DF9A1-5470-47CA-91BE-F5BE53BCB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2022-07-06T13:04:00Z</dcterms:created>
  <dcterms:modified xsi:type="dcterms:W3CDTF">2022-07-06T13:04:00Z</dcterms:modified>
</cp:coreProperties>
</file>