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DF" w:rsidRDefault="00987283"/>
    <w:p w:rsidR="00CF4AFF" w:rsidRDefault="00CF4AFF" w:rsidP="00CF4AFF"/>
    <w:tbl>
      <w:tblPr>
        <w:tblStyle w:val="Tabladecuadrcula6concolores-nfasis11"/>
        <w:tblW w:w="0" w:type="auto"/>
        <w:tblLook w:val="04A0" w:firstRow="1" w:lastRow="0" w:firstColumn="1" w:lastColumn="0" w:noHBand="0" w:noVBand="1"/>
      </w:tblPr>
      <w:tblGrid>
        <w:gridCol w:w="4304"/>
        <w:gridCol w:w="4282"/>
        <w:gridCol w:w="4410"/>
      </w:tblGrid>
      <w:tr w:rsidR="00CF4AFF" w:rsidRPr="001415FE" w:rsidTr="006C282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tcPr>
          <w:p w:rsidR="00CF4AFF" w:rsidRPr="001415FE" w:rsidRDefault="00CF4AFF" w:rsidP="006C2824">
            <w:pPr>
              <w:tabs>
                <w:tab w:val="center" w:pos="2277"/>
                <w:tab w:val="right" w:pos="4554"/>
              </w:tabs>
              <w:rPr>
                <w:rFonts w:ascii="Arial Unicode MS" w:eastAsia="Arial Unicode MS" w:hAnsi="Arial Unicode MS" w:cs="Arial Unicode MS"/>
                <w:sz w:val="19"/>
                <w:szCs w:val="19"/>
              </w:rPr>
            </w:pPr>
            <w:r w:rsidRPr="001415FE">
              <w:rPr>
                <w:rFonts w:ascii="Arial Unicode MS" w:eastAsia="Arial Unicode MS" w:hAnsi="Arial Unicode MS" w:cs="Arial Unicode MS"/>
                <w:color w:val="auto"/>
                <w:sz w:val="19"/>
                <w:szCs w:val="19"/>
              </w:rPr>
              <w:t xml:space="preserve">GUÍA DE:  </w:t>
            </w:r>
            <w:r w:rsidRPr="001415FE">
              <w:rPr>
                <w:rStyle w:val="Textodelmarcadordeposicin"/>
                <w:rFonts w:ascii="Arial Unicode MS" w:eastAsia="Arial Unicode MS" w:hAnsi="Arial Unicode MS" w:cs="Arial Unicode MS"/>
                <w:color w:val="auto"/>
              </w:rPr>
              <w:t>(APRENDIZAJE</w:t>
            </w:r>
            <w:r>
              <w:rPr>
                <w:rStyle w:val="Textodelmarcadordeposicin"/>
                <w:rFonts w:ascii="Arial Unicode MS" w:eastAsia="Arial Unicode MS" w:hAnsi="Arial Unicode MS" w:cs="Arial Unicode MS"/>
                <w:color w:val="auto"/>
              </w:rPr>
              <w:t xml:space="preserve"> PLAN DE APOYO</w:t>
            </w:r>
            <w:r w:rsidRPr="001415FE">
              <w:rPr>
                <w:rStyle w:val="Textodelmarcadordeposicin"/>
                <w:rFonts w:ascii="Arial Unicode MS" w:eastAsia="Arial Unicode MS" w:hAnsi="Arial Unicode MS" w:cs="Arial Unicode MS"/>
                <w:color w:val="auto"/>
              </w:rPr>
              <w:t>)</w:t>
            </w:r>
          </w:p>
        </w:tc>
        <w:tc>
          <w:tcPr>
            <w:tcW w:w="4771" w:type="dxa"/>
          </w:tcPr>
          <w:p w:rsidR="00CF4AFF" w:rsidRPr="001415FE" w:rsidRDefault="00CF4AFF" w:rsidP="006C2824">
            <w:pPr>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sz w:val="19"/>
                <w:szCs w:val="19"/>
              </w:rPr>
            </w:pPr>
            <w:r w:rsidRPr="001415FE">
              <w:rPr>
                <w:rFonts w:ascii="Arial Unicode MS" w:eastAsia="Arial Unicode MS" w:hAnsi="Arial Unicode MS" w:cs="Arial Unicode MS"/>
                <w:color w:val="auto"/>
                <w:sz w:val="19"/>
                <w:szCs w:val="19"/>
              </w:rPr>
              <w:t xml:space="preserve">         ASIGNATURA: </w:t>
            </w:r>
            <w:r w:rsidRPr="001415FE">
              <w:rPr>
                <w:rFonts w:ascii="Arial Unicode MS" w:eastAsia="Arial Unicode MS" w:hAnsi="Arial Unicode MS" w:cs="Arial Unicode MS"/>
                <w:b w:val="0"/>
                <w:color w:val="auto"/>
                <w:sz w:val="19"/>
                <w:szCs w:val="19"/>
              </w:rPr>
              <w:t xml:space="preserve"> </w:t>
            </w:r>
            <w:r w:rsidRPr="001415FE">
              <w:rPr>
                <w:rFonts w:ascii="Arial Unicode MS" w:eastAsia="Arial Unicode MS" w:hAnsi="Arial Unicode MS" w:cs="Arial Unicode MS"/>
                <w:color w:val="auto"/>
                <w:sz w:val="19"/>
                <w:szCs w:val="19"/>
              </w:rPr>
              <w:t xml:space="preserve"> </w:t>
            </w:r>
            <w:sdt>
              <w:sdtPr>
                <w:rPr>
                  <w:rStyle w:val="Textodelmarcadordeposicin"/>
                  <w:rFonts w:ascii="Arial Unicode MS" w:eastAsia="Arial Unicode MS" w:hAnsi="Arial Unicode MS" w:cs="Arial Unicode MS"/>
                  <w:color w:val="auto"/>
                </w:rPr>
                <w:id w:val="78955126"/>
                <w:placeholder>
                  <w:docPart w:val="F92729A27EB64CD786ED51C498215218"/>
                </w:placeholder>
                <w:dropDownList>
                  <w:listItem w:displayText="Seleccione" w:value="Seleccione"/>
                  <w:listItem w:displayText="ÉTICA" w:value="ÉTICA"/>
                  <w:listItem w:displayText="RELIGIÓN" w:value="RELIGIÓN"/>
                  <w:listItem w:displayText="ARTÍSTICA" w:value="ARTÍSTICA"/>
                  <w:listItem w:displayText="FILOSOFÍA" w:value="FILOSOFÍA"/>
                  <w:listItem w:displayText="TECNOLOGÍA" w:value="TECNOLOGÍA"/>
                  <w:listItem w:displayText="MATEMÁTICAS" w:value="MATEMÁTICAS"/>
                  <w:listItem w:displayText="ESPAÑOL" w:value="ESPAÑOL"/>
                  <w:listItem w:displayText="INGLÉS" w:value="INGLÉS"/>
                  <w:listItem w:displayText="CIENCIAS SOCIALES" w:value="CIENCIAS SOCIALES"/>
                  <w:listItem w:displayText="CIENCIAS NATURALES" w:value="CIENCIAS NATURALES"/>
                  <w:listItem w:displayText="EDUCACIÓN FÍSICA" w:value="EDUCACIÓN FÍSICA"/>
                  <w:listItem w:displayText="CIENCIAS POLÍTICAS" w:value="CIENCIAS POLÍTICAS"/>
                  <w:listItem w:displayText="MEDIA TÉCNICA" w:value="MEDIA TÉCNICA"/>
                </w:dropDownList>
              </w:sdtPr>
              <w:sdtEndPr>
                <w:rPr>
                  <w:rStyle w:val="Textodelmarcadordeposicin"/>
                </w:rPr>
              </w:sdtEndPr>
              <w:sdtContent>
                <w:r>
                  <w:rPr>
                    <w:rStyle w:val="Textodelmarcadordeposicin"/>
                    <w:rFonts w:ascii="Arial Unicode MS" w:eastAsia="Arial Unicode MS" w:hAnsi="Arial Unicode MS" w:cs="Arial Unicode MS"/>
                    <w:color w:val="auto"/>
                  </w:rPr>
                  <w:t>ÉTICA</w:t>
                </w:r>
              </w:sdtContent>
            </w:sdt>
            <w:r w:rsidRPr="001415FE">
              <w:rPr>
                <w:rFonts w:ascii="Arial Unicode MS" w:eastAsia="Arial Unicode MS" w:hAnsi="Arial Unicode MS" w:cs="Arial Unicode MS"/>
                <w:color w:val="auto"/>
                <w:sz w:val="19"/>
                <w:szCs w:val="19"/>
              </w:rPr>
              <w:t xml:space="preserve">      </w:t>
            </w:r>
            <w:r w:rsidRPr="001415FE">
              <w:rPr>
                <w:rFonts w:ascii="Arial Unicode MS" w:eastAsia="Arial Unicode MS" w:hAnsi="Arial Unicode MS" w:cs="Arial Unicode MS"/>
                <w:b w:val="0"/>
                <w:color w:val="auto"/>
                <w:sz w:val="19"/>
                <w:szCs w:val="19"/>
              </w:rPr>
              <w:t xml:space="preserve"> </w:t>
            </w:r>
          </w:p>
        </w:tc>
        <w:tc>
          <w:tcPr>
            <w:tcW w:w="4771" w:type="dxa"/>
          </w:tcPr>
          <w:p w:rsidR="00CF4AFF" w:rsidRPr="001415FE" w:rsidRDefault="00CF4AFF" w:rsidP="006C2824">
            <w:pPr>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Cs w:val="0"/>
                <w:color w:val="auto"/>
                <w:sz w:val="19"/>
                <w:szCs w:val="19"/>
              </w:rPr>
            </w:pPr>
            <w:r w:rsidRPr="001415FE">
              <w:rPr>
                <w:rFonts w:ascii="Arial Unicode MS" w:eastAsia="Arial Unicode MS" w:hAnsi="Arial Unicode MS" w:cs="Arial Unicode MS"/>
                <w:color w:val="auto"/>
                <w:sz w:val="19"/>
                <w:szCs w:val="19"/>
              </w:rPr>
              <w:t xml:space="preserve">DOCENTE: Kelly Rentería </w:t>
            </w:r>
            <w:r>
              <w:rPr>
                <w:rFonts w:ascii="Arial Unicode MS" w:eastAsia="Arial Unicode MS" w:hAnsi="Arial Unicode MS" w:cs="Arial Unicode MS"/>
                <w:color w:val="auto"/>
                <w:sz w:val="19"/>
                <w:szCs w:val="19"/>
              </w:rPr>
              <w:t>G.</w:t>
            </w:r>
          </w:p>
        </w:tc>
      </w:tr>
      <w:tr w:rsidR="00CF4AFF" w:rsidRPr="001415FE" w:rsidTr="006C28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70" w:type="dxa"/>
            <w:tcBorders>
              <w:bottom w:val="single" w:sz="12" w:space="0" w:color="9CC2E5" w:themeColor="accent1" w:themeTint="99"/>
            </w:tcBorders>
          </w:tcPr>
          <w:p w:rsidR="00CF4AFF" w:rsidRPr="001415FE" w:rsidRDefault="00CF4AFF" w:rsidP="006C2824">
            <w:pPr>
              <w:jc w:val="center"/>
              <w:rPr>
                <w:rFonts w:ascii="Arial Unicode MS" w:eastAsia="Arial Unicode MS" w:hAnsi="Arial Unicode MS" w:cs="Arial Unicode MS"/>
                <w:b w:val="0"/>
                <w:bCs w:val="0"/>
                <w:sz w:val="19"/>
                <w:szCs w:val="19"/>
              </w:rPr>
            </w:pPr>
            <w:r w:rsidRPr="001415FE">
              <w:rPr>
                <w:rFonts w:ascii="Arial Unicode MS" w:eastAsia="Arial Unicode MS" w:hAnsi="Arial Unicode MS" w:cs="Arial Unicode MS"/>
                <w:color w:val="auto"/>
                <w:sz w:val="19"/>
                <w:szCs w:val="19"/>
              </w:rPr>
              <w:t xml:space="preserve">GRADO: </w:t>
            </w:r>
            <w:r>
              <w:rPr>
                <w:rFonts w:ascii="Arial Unicode MS" w:eastAsia="Arial Unicode MS" w:hAnsi="Arial Unicode MS" w:cs="Arial Unicode MS"/>
                <w:color w:val="auto"/>
                <w:sz w:val="19"/>
                <w:szCs w:val="19"/>
              </w:rPr>
              <w:t>8</w:t>
            </w:r>
            <w:r w:rsidRPr="001415FE">
              <w:rPr>
                <w:rFonts w:ascii="Arial Unicode MS" w:eastAsia="Arial Unicode MS" w:hAnsi="Arial Unicode MS" w:cs="Arial Unicode MS"/>
                <w:color w:val="auto"/>
                <w:sz w:val="19"/>
                <w:szCs w:val="19"/>
              </w:rPr>
              <w:t>°</w:t>
            </w:r>
          </w:p>
        </w:tc>
        <w:tc>
          <w:tcPr>
            <w:tcW w:w="4771" w:type="dxa"/>
            <w:tcBorders>
              <w:bottom w:val="single" w:sz="12" w:space="0" w:color="9CC2E5" w:themeColor="accent1" w:themeTint="99"/>
            </w:tcBorders>
          </w:tcPr>
          <w:p w:rsidR="00CF4AFF" w:rsidRPr="001415FE" w:rsidRDefault="00CF4AFF" w:rsidP="006C2824">
            <w:pPr>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bCs/>
                <w:sz w:val="19"/>
                <w:szCs w:val="19"/>
              </w:rPr>
            </w:pPr>
            <w:r w:rsidRPr="001415FE">
              <w:rPr>
                <w:rFonts w:ascii="Arial Unicode MS" w:eastAsia="Arial Unicode MS" w:hAnsi="Arial Unicode MS" w:cs="Arial Unicode MS"/>
                <w:b/>
                <w:bCs/>
                <w:color w:val="auto"/>
                <w:sz w:val="19"/>
                <w:szCs w:val="19"/>
              </w:rPr>
              <w:t>PERÍODO:</w:t>
            </w:r>
            <w:r w:rsidRPr="001415FE">
              <w:rPr>
                <w:rFonts w:ascii="Arial Unicode MS" w:eastAsia="Arial Unicode MS" w:hAnsi="Arial Unicode MS" w:cs="Arial Unicode MS"/>
                <w:color w:val="auto"/>
                <w:sz w:val="19"/>
                <w:szCs w:val="19"/>
              </w:rPr>
              <w:t xml:space="preserve"> </w:t>
            </w:r>
            <w:r>
              <w:rPr>
                <w:rFonts w:ascii="Arial Unicode MS" w:eastAsia="Arial Unicode MS" w:hAnsi="Arial Unicode MS" w:cs="Arial Unicode MS"/>
                <w:color w:val="auto"/>
                <w:sz w:val="19"/>
                <w:szCs w:val="19"/>
              </w:rPr>
              <w:t>1</w:t>
            </w:r>
            <w:r w:rsidRPr="001415FE">
              <w:rPr>
                <w:rFonts w:ascii="Arial Unicode MS" w:eastAsia="Arial Unicode MS" w:hAnsi="Arial Unicode MS" w:cs="Arial Unicode MS"/>
                <w:b/>
                <w:color w:val="auto"/>
                <w:sz w:val="19"/>
                <w:szCs w:val="19"/>
              </w:rPr>
              <w:t>-</w:t>
            </w:r>
            <w:r w:rsidRPr="001415FE">
              <w:rPr>
                <w:rFonts w:ascii="Arial Unicode MS" w:eastAsia="Arial Unicode MS" w:hAnsi="Arial Unicode MS" w:cs="Arial Unicode MS"/>
                <w:color w:val="auto"/>
                <w:sz w:val="19"/>
                <w:szCs w:val="19"/>
              </w:rPr>
              <w:t xml:space="preserve"> </w:t>
            </w:r>
            <w:r w:rsidRPr="001415FE">
              <w:rPr>
                <w:rFonts w:ascii="Arial Unicode MS" w:eastAsia="Arial Unicode MS" w:hAnsi="Arial Unicode MS" w:cs="Arial Unicode MS"/>
                <w:b/>
                <w:bCs/>
                <w:color w:val="auto"/>
                <w:sz w:val="19"/>
                <w:szCs w:val="19"/>
              </w:rPr>
              <w:t>SEMANA:</w:t>
            </w:r>
            <w:r>
              <w:rPr>
                <w:rFonts w:ascii="Arial Unicode MS" w:eastAsia="Arial Unicode MS" w:hAnsi="Arial Unicode MS" w:cs="Arial Unicode MS"/>
                <w:color w:val="auto"/>
                <w:sz w:val="19"/>
                <w:szCs w:val="19"/>
              </w:rPr>
              <w:t xml:space="preserve"> 13</w:t>
            </w:r>
            <w:r w:rsidRPr="001415FE">
              <w:rPr>
                <w:rFonts w:ascii="Arial Unicode MS" w:eastAsia="Arial Unicode MS" w:hAnsi="Arial Unicode MS" w:cs="Arial Unicode MS"/>
                <w:color w:val="auto"/>
                <w:sz w:val="19"/>
                <w:szCs w:val="19"/>
              </w:rPr>
              <w:t xml:space="preserve"> – </w:t>
            </w:r>
            <w:r w:rsidRPr="001415FE">
              <w:rPr>
                <w:rFonts w:ascii="Arial Unicode MS" w:eastAsia="Arial Unicode MS" w:hAnsi="Arial Unicode MS" w:cs="Arial Unicode MS"/>
                <w:b/>
                <w:bCs/>
                <w:color w:val="auto"/>
                <w:sz w:val="19"/>
                <w:szCs w:val="19"/>
              </w:rPr>
              <w:t>FECHA:</w:t>
            </w:r>
            <w:r w:rsidRPr="001415FE">
              <w:rPr>
                <w:rFonts w:ascii="Arial Unicode MS" w:eastAsia="Arial Unicode MS" w:hAnsi="Arial Unicode MS" w:cs="Arial Unicode MS"/>
                <w:color w:val="auto"/>
                <w:sz w:val="19"/>
                <w:szCs w:val="19"/>
              </w:rPr>
              <w:t xml:space="preserve"> </w:t>
            </w:r>
            <w:r w:rsidRPr="001415FE">
              <w:rPr>
                <w:rFonts w:ascii="Arial Unicode MS" w:eastAsia="Arial Unicode MS" w:hAnsi="Arial Unicode MS" w:cs="Arial Unicode MS"/>
                <w:b/>
                <w:sz w:val="19"/>
                <w:szCs w:val="19"/>
              </w:rPr>
              <w:fldChar w:fldCharType="begin"/>
            </w:r>
            <w:r w:rsidRPr="001415FE">
              <w:rPr>
                <w:rFonts w:ascii="Arial Unicode MS" w:eastAsia="Arial Unicode MS" w:hAnsi="Arial Unicode MS" w:cs="Arial Unicode MS"/>
                <w:b/>
                <w:color w:val="auto"/>
                <w:sz w:val="19"/>
                <w:szCs w:val="19"/>
              </w:rPr>
              <w:instrText xml:space="preserve"> TIME \@ "d/MM/yyyy" </w:instrText>
            </w:r>
            <w:r w:rsidRPr="001415FE">
              <w:rPr>
                <w:rFonts w:ascii="Arial Unicode MS" w:eastAsia="Arial Unicode MS" w:hAnsi="Arial Unicode MS" w:cs="Arial Unicode MS"/>
                <w:b/>
                <w:sz w:val="19"/>
                <w:szCs w:val="19"/>
              </w:rPr>
              <w:fldChar w:fldCharType="separate"/>
            </w:r>
            <w:r w:rsidR="00F90D17">
              <w:rPr>
                <w:rFonts w:ascii="Arial Unicode MS" w:eastAsia="Arial Unicode MS" w:hAnsi="Arial Unicode MS" w:cs="Arial Unicode MS"/>
                <w:b/>
                <w:noProof/>
                <w:sz w:val="19"/>
                <w:szCs w:val="19"/>
              </w:rPr>
              <w:t>17/04/2022</w:t>
            </w:r>
            <w:r w:rsidRPr="001415FE">
              <w:rPr>
                <w:rFonts w:ascii="Arial Unicode MS" w:eastAsia="Arial Unicode MS" w:hAnsi="Arial Unicode MS" w:cs="Arial Unicode MS"/>
                <w:b/>
                <w:sz w:val="19"/>
                <w:szCs w:val="19"/>
              </w:rPr>
              <w:fldChar w:fldCharType="end"/>
            </w:r>
          </w:p>
        </w:tc>
        <w:tc>
          <w:tcPr>
            <w:tcW w:w="4771" w:type="dxa"/>
            <w:tcBorders>
              <w:bottom w:val="single" w:sz="12" w:space="0" w:color="9CC2E5" w:themeColor="accent1" w:themeTint="99"/>
            </w:tcBorders>
          </w:tcPr>
          <w:p w:rsidR="00CF4AFF" w:rsidRDefault="00CF4AFF" w:rsidP="006C2824">
            <w:pPr>
              <w:pStyle w:val="Prrafodelista"/>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19"/>
                <w:szCs w:val="19"/>
              </w:rPr>
            </w:pPr>
            <w:r w:rsidRPr="001415FE">
              <w:rPr>
                <w:rFonts w:ascii="Arial Unicode MS" w:eastAsia="Arial Unicode MS" w:hAnsi="Arial Unicode MS" w:cs="Arial Unicode MS"/>
                <w:sz w:val="19"/>
                <w:szCs w:val="19"/>
              </w:rPr>
              <w:t xml:space="preserve">TEMA: </w:t>
            </w:r>
            <w:r>
              <w:rPr>
                <w:rFonts w:ascii="Arial Unicode MS" w:eastAsia="Arial Unicode MS" w:hAnsi="Arial Unicode MS" w:cs="Arial Unicode MS"/>
                <w:sz w:val="19"/>
                <w:szCs w:val="19"/>
              </w:rPr>
              <w:t>PLAN DE APOYO</w:t>
            </w:r>
          </w:p>
          <w:p w:rsidR="00CF4AFF" w:rsidRPr="00CF4AFF" w:rsidRDefault="00CF4AFF" w:rsidP="00CF4AFF">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5B9BD5" w:themeColor="accent1"/>
                <w:sz w:val="19"/>
                <w:szCs w:val="19"/>
              </w:rPr>
            </w:pPr>
            <w:r w:rsidRPr="00CF4AFF">
              <w:rPr>
                <w:rFonts w:ascii="Arial Unicode MS" w:eastAsia="Arial Unicode MS" w:hAnsi="Arial Unicode MS" w:cs="Arial Unicode MS"/>
                <w:color w:val="5B9BD5" w:themeColor="accent1"/>
                <w:sz w:val="22"/>
                <w:szCs w:val="22"/>
              </w:rPr>
              <w:t>Autonomía y tolerancia en las relaciones humanas.</w:t>
            </w:r>
          </w:p>
          <w:p w:rsidR="00CF4AFF" w:rsidRPr="00CF4AFF" w:rsidRDefault="00CF4AFF" w:rsidP="00CF4AFF">
            <w:pPr>
              <w:pStyle w:val="Prrafodelista"/>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sz w:val="19"/>
                <w:szCs w:val="19"/>
              </w:rPr>
            </w:pPr>
          </w:p>
        </w:tc>
      </w:tr>
    </w:tbl>
    <w:p w:rsidR="00CF4AFF" w:rsidRPr="001415FE" w:rsidRDefault="00CF4AFF" w:rsidP="00CF4AFF">
      <w:pPr>
        <w:spacing w:line="240" w:lineRule="auto"/>
        <w:rPr>
          <w:rFonts w:ascii="Arial Unicode MS" w:eastAsia="Arial Unicode MS" w:hAnsi="Arial Unicode MS" w:cs="Arial Unicode MS"/>
          <w:sz w:val="20"/>
          <w:szCs w:val="20"/>
        </w:rPr>
      </w:pPr>
    </w:p>
    <w:p w:rsidR="00CF4AFF" w:rsidRPr="001415FE" w:rsidRDefault="00CF4AFF" w:rsidP="00CF4AFF">
      <w:pPr>
        <w:spacing w:line="240" w:lineRule="auto"/>
        <w:rPr>
          <w:rFonts w:ascii="Arial Unicode MS" w:eastAsia="Arial Unicode MS" w:hAnsi="Arial Unicode MS" w:cs="Arial Unicode MS"/>
          <w:b/>
          <w:sz w:val="20"/>
          <w:szCs w:val="20"/>
        </w:rPr>
      </w:pPr>
      <w:r w:rsidRPr="001415FE">
        <w:rPr>
          <w:rFonts w:ascii="Arial Unicode MS" w:eastAsia="Arial Unicode MS" w:hAnsi="Arial Unicode MS" w:cs="Arial Unicode MS"/>
          <w:b/>
          <w:sz w:val="20"/>
          <w:szCs w:val="20"/>
        </w:rPr>
        <w:t>INDICADOR DE DESEMPEÑO:</w:t>
      </w:r>
    </w:p>
    <w:tbl>
      <w:tblPr>
        <w:tblStyle w:val="Tabladecuadrcula1clara-nfasis11"/>
        <w:tblW w:w="0" w:type="auto"/>
        <w:tblLook w:val="04A0" w:firstRow="1" w:lastRow="0" w:firstColumn="1" w:lastColumn="0" w:noHBand="0" w:noVBand="1"/>
      </w:tblPr>
      <w:tblGrid>
        <w:gridCol w:w="12996"/>
      </w:tblGrid>
      <w:tr w:rsidR="00CF4AFF" w:rsidRPr="001415FE" w:rsidTr="006C2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rsidR="00CF4AFF" w:rsidRPr="006177A8" w:rsidRDefault="00CF4AFF" w:rsidP="00CF4AFF">
            <w:pPr>
              <w:pStyle w:val="Prrafodelista"/>
              <w:numPr>
                <w:ilvl w:val="0"/>
                <w:numId w:val="4"/>
              </w:numPr>
              <w:shd w:val="clear" w:color="auto" w:fill="FFFFFF"/>
              <w:rPr>
                <w:rFonts w:ascii="Arial Unicode MS" w:eastAsia="Arial Unicode MS" w:hAnsi="Arial Unicode MS" w:cs="Arial Unicode MS"/>
                <w:b w:val="0"/>
                <w:color w:val="000000"/>
                <w:sz w:val="22"/>
                <w:szCs w:val="22"/>
              </w:rPr>
            </w:pPr>
            <w:r w:rsidRPr="006177A8">
              <w:rPr>
                <w:rFonts w:ascii="Arial Unicode MS" w:eastAsia="Arial Unicode MS" w:hAnsi="Arial Unicode MS" w:cs="Arial Unicode MS"/>
                <w:b w:val="0"/>
                <w:sz w:val="22"/>
                <w:szCs w:val="22"/>
              </w:rPr>
              <w:t xml:space="preserve">Análisis de los conflictos que ocurren en las relaciones humanas y que pueden ser manejados de manera constructiva, mediante talleres, videos, mostrando actitud de respeto por la opinión de sus compañeros. </w:t>
            </w:r>
          </w:p>
          <w:p w:rsidR="00CF4AFF" w:rsidRPr="001F213C" w:rsidRDefault="00CF4AFF" w:rsidP="00CF4AFF">
            <w:pPr>
              <w:numPr>
                <w:ilvl w:val="0"/>
                <w:numId w:val="4"/>
              </w:numPr>
              <w:shd w:val="clear" w:color="auto" w:fill="FFFFFF"/>
              <w:rPr>
                <w:rFonts w:ascii="Arial Unicode MS" w:eastAsia="Arial Unicode MS" w:hAnsi="Arial Unicode MS" w:cs="Arial Unicode MS"/>
                <w:b w:val="0"/>
                <w:color w:val="000000"/>
                <w:sz w:val="22"/>
                <w:szCs w:val="22"/>
              </w:rPr>
            </w:pPr>
            <w:r w:rsidRPr="006177A8">
              <w:rPr>
                <w:rFonts w:ascii="Arial Unicode MS" w:eastAsia="Arial Unicode MS" w:hAnsi="Arial Unicode MS" w:cs="Arial Unicode MS"/>
                <w:b w:val="0"/>
                <w:sz w:val="22"/>
                <w:szCs w:val="22"/>
              </w:rPr>
              <w:t>Comprensión y escucha de los puntos de vista del otro, manejando sus relaciones personales, familiares, académicas y demás de la vida cotidiana, a través de debates, asumiendo con interés su trabajo y el de los demás compañeros.</w:t>
            </w:r>
          </w:p>
        </w:tc>
      </w:tr>
    </w:tbl>
    <w:p w:rsidR="00CF4AFF" w:rsidRPr="001415FE" w:rsidRDefault="00CF4AFF" w:rsidP="00CF4AFF">
      <w:pPr>
        <w:spacing w:line="240" w:lineRule="auto"/>
        <w:rPr>
          <w:rFonts w:ascii="Arial Unicode MS" w:eastAsia="Arial Unicode MS" w:hAnsi="Arial Unicode MS" w:cs="Arial Unicode MS"/>
          <w:sz w:val="20"/>
          <w:szCs w:val="20"/>
        </w:rPr>
      </w:pPr>
    </w:p>
    <w:p w:rsidR="00CF4AFF" w:rsidRPr="001415FE" w:rsidRDefault="00CF4AFF" w:rsidP="00CF4AFF">
      <w:pPr>
        <w:spacing w:line="240" w:lineRule="auto"/>
        <w:rPr>
          <w:rFonts w:ascii="Arial Unicode MS" w:eastAsia="Arial Unicode MS" w:hAnsi="Arial Unicode MS" w:cs="Arial Unicode MS"/>
          <w:b/>
          <w:sz w:val="20"/>
          <w:szCs w:val="20"/>
        </w:rPr>
      </w:pPr>
      <w:r w:rsidRPr="001415FE">
        <w:rPr>
          <w:rFonts w:ascii="Arial Unicode MS" w:eastAsia="Arial Unicode MS" w:hAnsi="Arial Unicode MS" w:cs="Arial Unicode MS"/>
          <w:b/>
          <w:sz w:val="20"/>
          <w:szCs w:val="20"/>
        </w:rPr>
        <w:t>OBJETIVO DE CLASE:</w:t>
      </w:r>
    </w:p>
    <w:tbl>
      <w:tblPr>
        <w:tblStyle w:val="Tabladecuadrcula1clara-nfasis11"/>
        <w:tblW w:w="0" w:type="auto"/>
        <w:tblLook w:val="04A0" w:firstRow="1" w:lastRow="0" w:firstColumn="1" w:lastColumn="0" w:noHBand="0" w:noVBand="1"/>
      </w:tblPr>
      <w:tblGrid>
        <w:gridCol w:w="12996"/>
      </w:tblGrid>
      <w:tr w:rsidR="00CF4AFF" w:rsidRPr="001415FE" w:rsidTr="006C2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rsidR="00CF4AFF" w:rsidRDefault="00CF4AFF" w:rsidP="00CF4AFF">
            <w:pPr>
              <w:numPr>
                <w:ilvl w:val="0"/>
                <w:numId w:val="4"/>
              </w:numPr>
              <w:contextualSpacing/>
              <w:rPr>
                <w:rFonts w:ascii="Arial Unicode MS" w:eastAsia="Arial Unicode MS" w:hAnsi="Arial Unicode MS" w:cs="Arial Unicode MS"/>
              </w:rPr>
            </w:pPr>
            <w:r w:rsidRPr="006177A8">
              <w:rPr>
                <w:rFonts w:ascii="Arial Unicode MS" w:eastAsia="Arial Unicode MS" w:hAnsi="Arial Unicode MS" w:cs="Arial Unicode MS"/>
              </w:rPr>
              <w:t>Reconocer al otro como interlocutor válido, a partir del valor de la comunicación asertiva</w:t>
            </w:r>
            <w:r>
              <w:rPr>
                <w:rFonts w:ascii="Arial Unicode MS" w:eastAsia="Arial Unicode MS" w:hAnsi="Arial Unicode MS" w:cs="Arial Unicode MS"/>
              </w:rPr>
              <w:t xml:space="preserve">. </w:t>
            </w:r>
          </w:p>
          <w:p w:rsidR="00CF4AFF" w:rsidRPr="001F213C" w:rsidRDefault="00CF4AFF" w:rsidP="00CF4AFF">
            <w:pPr>
              <w:pStyle w:val="Prrafodelista"/>
              <w:jc w:val="both"/>
              <w:rPr>
                <w:rFonts w:ascii="Arial Unicode MS" w:eastAsia="Arial Unicode MS" w:hAnsi="Arial Unicode MS" w:cs="Arial Unicode MS"/>
                <w:sz w:val="22"/>
                <w:szCs w:val="22"/>
              </w:rPr>
            </w:pPr>
          </w:p>
        </w:tc>
      </w:tr>
    </w:tbl>
    <w:p w:rsidR="00CF4AFF" w:rsidRPr="001415FE" w:rsidRDefault="00CF4AFF" w:rsidP="00CF4AFF">
      <w:pPr>
        <w:spacing w:line="240" w:lineRule="auto"/>
        <w:rPr>
          <w:rFonts w:ascii="Arial Unicode MS" w:eastAsia="Arial Unicode MS" w:hAnsi="Arial Unicode MS" w:cs="Arial Unicode MS"/>
          <w:b/>
          <w:sz w:val="20"/>
          <w:szCs w:val="20"/>
        </w:rPr>
      </w:pPr>
    </w:p>
    <w:tbl>
      <w:tblPr>
        <w:tblStyle w:val="Tabladecuadrcula6concolores-nfasis51"/>
        <w:tblW w:w="14312" w:type="dxa"/>
        <w:jc w:val="center"/>
        <w:tblLayout w:type="fixed"/>
        <w:tblLook w:val="04A0" w:firstRow="1" w:lastRow="0" w:firstColumn="1" w:lastColumn="0" w:noHBand="0" w:noVBand="1"/>
      </w:tblPr>
      <w:tblGrid>
        <w:gridCol w:w="4494"/>
        <w:gridCol w:w="9818"/>
      </w:tblGrid>
      <w:tr w:rsidR="00CF4AFF" w:rsidRPr="001415FE" w:rsidTr="006C2824">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rsidR="00CF4AFF" w:rsidRPr="001415FE" w:rsidRDefault="00CF4AFF" w:rsidP="006C2824">
            <w:pPr>
              <w:jc w:val="center"/>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TEMAS</w:t>
            </w:r>
          </w:p>
        </w:tc>
        <w:tc>
          <w:tcPr>
            <w:tcW w:w="9818" w:type="dxa"/>
            <w:vAlign w:val="center"/>
          </w:tcPr>
          <w:p w:rsidR="00CF4AFF" w:rsidRPr="001415FE" w:rsidRDefault="00CF4AFF" w:rsidP="006C2824">
            <w:pPr>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ACTIVIDADES A DESARROLLAR</w:t>
            </w:r>
          </w:p>
        </w:tc>
      </w:tr>
      <w:tr w:rsidR="00CF4AFF" w:rsidRPr="001415FE" w:rsidTr="006C282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rsidR="00CF4AFF" w:rsidRPr="001415FE" w:rsidRDefault="00CF4AFF" w:rsidP="006C2824">
            <w:pPr>
              <w:pStyle w:val="Prrafodelista"/>
              <w:numPr>
                <w:ilvl w:val="0"/>
                <w:numId w:val="1"/>
              </w:numPr>
              <w:spacing w:after="160"/>
              <w:ind w:left="306"/>
              <w:jc w:val="both"/>
              <w:rPr>
                <w:rFonts w:ascii="Arial Unicode MS" w:eastAsia="Arial Unicode MS" w:hAnsi="Arial Unicode MS" w:cs="Arial Unicode MS"/>
                <w:color w:val="auto"/>
              </w:rPr>
            </w:pPr>
            <w:r w:rsidRPr="001415FE">
              <w:rPr>
                <w:rFonts w:ascii="Arial Unicode MS" w:eastAsia="Arial Unicode MS" w:hAnsi="Arial Unicode MS" w:cs="Arial Unicode MS"/>
                <w:color w:val="auto"/>
              </w:rPr>
              <w:lastRenderedPageBreak/>
              <w:t>Momento de aprestamiento</w:t>
            </w:r>
          </w:p>
        </w:tc>
        <w:tc>
          <w:tcPr>
            <w:tcW w:w="9818" w:type="dxa"/>
            <w:vAlign w:val="center"/>
          </w:tcPr>
          <w:p w:rsidR="00CF4AFF" w:rsidRPr="001415FE" w:rsidRDefault="00CF4AFF" w:rsidP="006C2824">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rPr>
            </w:pPr>
            <w:r w:rsidRPr="001415FE">
              <w:rPr>
                <w:rFonts w:ascii="Arial Unicode MS" w:eastAsia="Arial Unicode MS" w:hAnsi="Arial Unicode MS" w:cs="Arial Unicode MS"/>
                <w:b/>
              </w:rPr>
              <w:t xml:space="preserve">REVISIÓN DE CONOCIMIENTOS PREVIOS </w:t>
            </w:r>
          </w:p>
        </w:tc>
      </w:tr>
      <w:tr w:rsidR="00CF4AFF" w:rsidRPr="001415FE" w:rsidTr="006C2824">
        <w:trPr>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rsidR="00CF4AFF" w:rsidRPr="00CF4AFF" w:rsidRDefault="00CF4AFF" w:rsidP="00CF4AFF">
            <w:pPr>
              <w:pStyle w:val="Prrafodelista"/>
              <w:numPr>
                <w:ilvl w:val="0"/>
                <w:numId w:val="2"/>
              </w:numPr>
              <w:rPr>
                <w:rFonts w:ascii="Arial Unicode MS" w:eastAsia="Arial Unicode MS" w:hAnsi="Arial Unicode MS" w:cs="Arial Unicode MS"/>
                <w:color w:val="5B9BD5" w:themeColor="accent1"/>
                <w:sz w:val="19"/>
                <w:szCs w:val="19"/>
              </w:rPr>
            </w:pPr>
            <w:r w:rsidRPr="00CF4AFF">
              <w:rPr>
                <w:rFonts w:ascii="Arial Unicode MS" w:eastAsia="Arial Unicode MS" w:hAnsi="Arial Unicode MS" w:cs="Arial Unicode MS"/>
                <w:color w:val="auto"/>
                <w:sz w:val="22"/>
                <w:szCs w:val="22"/>
              </w:rPr>
              <w:t>Autonomía y tolerancia en las relaciones humanas.</w:t>
            </w:r>
          </w:p>
        </w:tc>
        <w:tc>
          <w:tcPr>
            <w:tcW w:w="9818" w:type="dxa"/>
            <w:vAlign w:val="center"/>
          </w:tcPr>
          <w:p w:rsidR="00CF4AFF" w:rsidRPr="001415FE" w:rsidRDefault="00CF4AFF" w:rsidP="006C2824">
            <w:pPr>
              <w:spacing w:line="240" w:lineRule="atLeas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rPr>
            </w:pPr>
            <w:r w:rsidRPr="001415FE">
              <w:rPr>
                <w:rFonts w:ascii="Arial Unicode MS" w:eastAsia="Arial Unicode MS" w:hAnsi="Arial Unicode MS" w:cs="Arial Unicode MS"/>
                <w:b/>
              </w:rPr>
              <w:t>¿</w:t>
            </w:r>
            <w:r>
              <w:rPr>
                <w:rFonts w:ascii="Arial Unicode MS" w:eastAsia="Arial Unicode MS" w:hAnsi="Arial Unicode MS" w:cs="Arial Unicode MS"/>
                <w:b/>
              </w:rPr>
              <w:t xml:space="preserve">Cómo se relacionan las personas en </w:t>
            </w:r>
            <w:r w:rsidRPr="001415FE">
              <w:rPr>
                <w:rFonts w:ascii="Arial Unicode MS" w:eastAsia="Arial Unicode MS" w:hAnsi="Arial Unicode MS" w:cs="Arial Unicode MS"/>
                <w:b/>
              </w:rPr>
              <w:t>el mundo?</w:t>
            </w:r>
          </w:p>
        </w:tc>
      </w:tr>
      <w:tr w:rsidR="00CF4AFF" w:rsidRPr="001415FE" w:rsidTr="006C282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494" w:type="dxa"/>
            <w:vAlign w:val="center"/>
          </w:tcPr>
          <w:p w:rsidR="00CF4AFF" w:rsidRPr="001415FE" w:rsidRDefault="00CF4AFF" w:rsidP="006C2824">
            <w:pPr>
              <w:pStyle w:val="Prrafodelista"/>
              <w:numPr>
                <w:ilvl w:val="0"/>
                <w:numId w:val="3"/>
              </w:numPr>
              <w:spacing w:after="160"/>
              <w:ind w:left="306"/>
              <w:jc w:val="both"/>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Metodologías de estudio</w:t>
            </w:r>
          </w:p>
        </w:tc>
        <w:tc>
          <w:tcPr>
            <w:tcW w:w="9818" w:type="dxa"/>
            <w:vAlign w:val="center"/>
          </w:tcPr>
          <w:p w:rsidR="00CF4AFF" w:rsidRPr="001415FE" w:rsidRDefault="00CF4AFF" w:rsidP="006C2824">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bCs/>
                <w:color w:val="auto"/>
              </w:rPr>
            </w:pPr>
            <w:r w:rsidRPr="001415FE">
              <w:rPr>
                <w:rFonts w:ascii="Arial Unicode MS" w:eastAsia="Arial Unicode MS" w:hAnsi="Arial Unicode MS" w:cs="Arial Unicode MS"/>
                <w:b/>
              </w:rPr>
              <w:t>Momento de aplicación de las competencias adquiridas</w:t>
            </w:r>
          </w:p>
        </w:tc>
      </w:tr>
    </w:tbl>
    <w:p w:rsidR="00CF4AFF" w:rsidRPr="001415FE" w:rsidRDefault="00CF4AFF" w:rsidP="00CF4AFF">
      <w:pPr>
        <w:spacing w:line="240" w:lineRule="auto"/>
        <w:rPr>
          <w:rFonts w:ascii="Arial Unicode MS" w:eastAsia="Arial Unicode MS" w:hAnsi="Arial Unicode MS" w:cs="Arial Unicode MS"/>
          <w:sz w:val="20"/>
          <w:szCs w:val="20"/>
        </w:rPr>
      </w:pPr>
    </w:p>
    <w:tbl>
      <w:tblPr>
        <w:tblStyle w:val="Tabladecuadrcula6concolores-nfasis51"/>
        <w:tblW w:w="14360" w:type="dxa"/>
        <w:jc w:val="center"/>
        <w:tblLayout w:type="fixed"/>
        <w:tblLook w:val="04A0" w:firstRow="1" w:lastRow="0" w:firstColumn="1" w:lastColumn="0" w:noHBand="0" w:noVBand="1"/>
      </w:tblPr>
      <w:tblGrid>
        <w:gridCol w:w="4542"/>
        <w:gridCol w:w="9818"/>
      </w:tblGrid>
      <w:tr w:rsidR="00CF4AFF" w:rsidRPr="001415FE" w:rsidTr="006C282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rsidR="00CF4AFF" w:rsidRPr="001415FE" w:rsidRDefault="00CF4AFF" w:rsidP="006C2824">
            <w:pPr>
              <w:jc w:val="both"/>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CRITERIOS DE EVALUACIÓN</w:t>
            </w:r>
          </w:p>
        </w:tc>
        <w:tc>
          <w:tcPr>
            <w:tcW w:w="9818" w:type="dxa"/>
          </w:tcPr>
          <w:p w:rsidR="00CF4AFF" w:rsidRPr="001415FE" w:rsidRDefault="00CF4AFF" w:rsidP="006C2824">
            <w:pPr>
              <w:jc w:val="both"/>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auto"/>
              </w:rPr>
            </w:pPr>
            <w:r w:rsidRPr="001415FE">
              <w:rPr>
                <w:rFonts w:ascii="Arial Unicode MS" w:eastAsia="Arial Unicode MS" w:hAnsi="Arial Unicode MS" w:cs="Arial Unicode MS"/>
                <w:b w:val="0"/>
                <w:color w:val="auto"/>
              </w:rPr>
              <w:t>Este taller tiene como criterios para la asignación de una valoración la expresión adecuada de las ideas por escrito, el interés de trabajar y la buena presentación de la guía, orden, ortografía y manejo de fuentes bibliográficas.</w:t>
            </w:r>
          </w:p>
        </w:tc>
      </w:tr>
      <w:tr w:rsidR="00CF4AFF" w:rsidRPr="001415FE" w:rsidTr="006C282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rsidR="00CF4AFF" w:rsidRPr="001415FE" w:rsidRDefault="00CF4AFF" w:rsidP="006C2824">
            <w:pPr>
              <w:jc w:val="both"/>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 xml:space="preserve">PRODUCTO O EVIDENCIA DE APRENDIZAJE </w:t>
            </w:r>
          </w:p>
        </w:tc>
        <w:tc>
          <w:tcPr>
            <w:tcW w:w="9818" w:type="dxa"/>
          </w:tcPr>
          <w:p w:rsidR="00CF4AFF" w:rsidRPr="001415FE" w:rsidRDefault="00CF4AFF" w:rsidP="006C2824">
            <w:pPr>
              <w:jc w:val="both"/>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auto"/>
              </w:rPr>
            </w:pPr>
            <w:r w:rsidRPr="001415FE">
              <w:rPr>
                <w:rFonts w:ascii="Arial Unicode MS" w:eastAsia="Arial Unicode MS" w:hAnsi="Arial Unicode MS" w:cs="Arial Unicode MS"/>
                <w:color w:val="auto"/>
              </w:rPr>
              <w:t>El estudiante debe entregar la gu</w:t>
            </w:r>
            <w:r w:rsidRPr="001415FE">
              <w:rPr>
                <w:rFonts w:ascii="Arial Unicode MS" w:eastAsia="Arial Unicode MS" w:hAnsi="Arial Unicode MS" w:cs="Arial Unicode MS" w:hint="eastAsia"/>
                <w:color w:val="auto"/>
              </w:rPr>
              <w:t>í</w:t>
            </w:r>
            <w:r w:rsidRPr="001415FE">
              <w:rPr>
                <w:rFonts w:ascii="Arial Unicode MS" w:eastAsia="Arial Unicode MS" w:hAnsi="Arial Unicode MS" w:cs="Arial Unicode MS"/>
                <w:color w:val="auto"/>
              </w:rPr>
              <w:t>a elaborada y tener la competencia como para realizar una sustentaci</w:t>
            </w:r>
            <w:r w:rsidRPr="001415FE">
              <w:rPr>
                <w:rFonts w:ascii="Arial Unicode MS" w:eastAsia="Arial Unicode MS" w:hAnsi="Arial Unicode MS" w:cs="Arial Unicode MS" w:hint="eastAsia"/>
                <w:color w:val="auto"/>
              </w:rPr>
              <w:t>ó</w:t>
            </w:r>
            <w:r w:rsidRPr="001415FE">
              <w:rPr>
                <w:rFonts w:ascii="Arial Unicode MS" w:eastAsia="Arial Unicode MS" w:hAnsi="Arial Unicode MS" w:cs="Arial Unicode MS"/>
                <w:color w:val="auto"/>
              </w:rPr>
              <w:t>n de las acciones realizadas y de las problem</w:t>
            </w:r>
            <w:r w:rsidRPr="001415FE">
              <w:rPr>
                <w:rFonts w:ascii="Arial Unicode MS" w:eastAsia="Arial Unicode MS" w:hAnsi="Arial Unicode MS" w:cs="Arial Unicode MS" w:hint="eastAsia"/>
                <w:color w:val="auto"/>
              </w:rPr>
              <w:t>á</w:t>
            </w:r>
            <w:r>
              <w:rPr>
                <w:rFonts w:ascii="Arial Unicode MS" w:eastAsia="Arial Unicode MS" w:hAnsi="Arial Unicode MS" w:cs="Arial Unicode MS"/>
                <w:color w:val="auto"/>
              </w:rPr>
              <w:t xml:space="preserve">ticas abordadas. Los </w:t>
            </w:r>
            <w:r w:rsidRPr="001415FE">
              <w:rPr>
                <w:rFonts w:ascii="Arial Unicode MS" w:eastAsia="Arial Unicode MS" w:hAnsi="Arial Unicode MS" w:cs="Arial Unicode MS"/>
                <w:color w:val="auto"/>
              </w:rPr>
              <w:t>producto</w:t>
            </w:r>
            <w:r>
              <w:rPr>
                <w:rFonts w:ascii="Arial Unicode MS" w:eastAsia="Arial Unicode MS" w:hAnsi="Arial Unicode MS" w:cs="Arial Unicode MS"/>
                <w:color w:val="auto"/>
              </w:rPr>
              <w:t>s se entregan</w:t>
            </w:r>
            <w:r w:rsidRPr="001415FE">
              <w:rPr>
                <w:rFonts w:ascii="Arial Unicode MS" w:eastAsia="Arial Unicode MS" w:hAnsi="Arial Unicode MS" w:cs="Arial Unicode MS"/>
                <w:color w:val="auto"/>
              </w:rPr>
              <w:t xml:space="preserve"> a</w:t>
            </w:r>
            <w:r>
              <w:rPr>
                <w:rFonts w:ascii="Arial Unicode MS" w:eastAsia="Arial Unicode MS" w:hAnsi="Arial Unicode MS" w:cs="Arial Unicode MS"/>
                <w:color w:val="auto"/>
              </w:rPr>
              <w:t xml:space="preserve"> la docente Kelly Rentería. S</w:t>
            </w:r>
            <w:r w:rsidRPr="001415FE">
              <w:rPr>
                <w:rFonts w:ascii="Arial Unicode MS" w:eastAsia="Arial Unicode MS" w:hAnsi="Arial Unicode MS" w:cs="Arial Unicode MS"/>
                <w:color w:val="auto"/>
              </w:rPr>
              <w:t>e debe marcar con nombre, apelli</w:t>
            </w:r>
            <w:r>
              <w:rPr>
                <w:rFonts w:ascii="Arial Unicode MS" w:eastAsia="Arial Unicode MS" w:hAnsi="Arial Unicode MS" w:cs="Arial Unicode MS"/>
                <w:color w:val="auto"/>
              </w:rPr>
              <w:t xml:space="preserve">dos y el grupo al que pertenece. </w:t>
            </w:r>
            <w:r w:rsidRPr="001415FE">
              <w:rPr>
                <w:rFonts w:ascii="Arial Unicode MS" w:eastAsia="Arial Unicode MS" w:hAnsi="Arial Unicode MS" w:cs="Arial Unicode MS"/>
                <w:color w:val="auto"/>
              </w:rPr>
              <w:t xml:space="preserve"> </w:t>
            </w:r>
          </w:p>
        </w:tc>
      </w:tr>
      <w:tr w:rsidR="00CF4AFF" w:rsidRPr="001415FE" w:rsidTr="006C2824">
        <w:trPr>
          <w:trHeight w:val="20"/>
          <w:jc w:val="center"/>
        </w:trPr>
        <w:tc>
          <w:tcPr>
            <w:cnfStyle w:val="001000000000" w:firstRow="0" w:lastRow="0" w:firstColumn="1" w:lastColumn="0" w:oddVBand="0" w:evenVBand="0" w:oddHBand="0" w:evenHBand="0" w:firstRowFirstColumn="0" w:firstRowLastColumn="0" w:lastRowFirstColumn="0" w:lastRowLastColumn="0"/>
            <w:tcW w:w="4542" w:type="dxa"/>
          </w:tcPr>
          <w:p w:rsidR="00CF4AFF" w:rsidRPr="001415FE" w:rsidRDefault="00CF4AFF" w:rsidP="006C2824">
            <w:pPr>
              <w:jc w:val="both"/>
              <w:rPr>
                <w:rFonts w:ascii="Arial Unicode MS" w:eastAsia="Arial Unicode MS" w:hAnsi="Arial Unicode MS" w:cs="Arial Unicode MS"/>
              </w:rPr>
            </w:pPr>
            <w:r w:rsidRPr="001415FE">
              <w:rPr>
                <w:rFonts w:ascii="Arial Unicode MS" w:eastAsia="Arial Unicode MS" w:hAnsi="Arial Unicode MS" w:cs="Arial Unicode MS"/>
                <w:color w:val="auto"/>
              </w:rPr>
              <w:t>INSTRUCCIONES</w:t>
            </w:r>
          </w:p>
        </w:tc>
        <w:tc>
          <w:tcPr>
            <w:tcW w:w="9818" w:type="dxa"/>
          </w:tcPr>
          <w:p w:rsidR="00CF4AFF" w:rsidRPr="001415FE" w:rsidRDefault="00CF4AFF" w:rsidP="006C2824">
            <w:pPr>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1415FE">
              <w:rPr>
                <w:rFonts w:ascii="Arial Unicode MS" w:eastAsia="Arial Unicode MS" w:hAnsi="Arial Unicode MS" w:cs="Arial Unicode MS"/>
                <w:color w:val="auto"/>
              </w:rPr>
              <w:t xml:space="preserve">Esta guía está elaborada, esperando que al avanzar en su lectura y los ejercicios y análisis propuestos, puedas ir profundizando en los conceptos y competencias que aquí se abarcan, por lo mismo te propongo la lectura ordenada desde el inicio hasta el final, sin saltarte ninguna parte y realizando cada una de las actividades. Para su desarrollo se establecen los siguientes momentos: revisión de saberes previos,  momento de indagación, momento de conceptualización y momento de aplicación de los conocimientos construidos. Recuerda consultar la bibliografía y referentes sugeridos. </w:t>
            </w:r>
          </w:p>
        </w:tc>
      </w:tr>
    </w:tbl>
    <w:p w:rsidR="00CF4AFF" w:rsidRPr="001415FE" w:rsidRDefault="00CF4AFF" w:rsidP="00CF4AFF">
      <w:pPr>
        <w:spacing w:line="240" w:lineRule="auto"/>
        <w:rPr>
          <w:rFonts w:ascii="Arial Unicode MS" w:eastAsia="Arial Unicode MS" w:hAnsi="Arial Unicode MS" w:cs="Arial Unicode MS"/>
          <w:sz w:val="20"/>
          <w:szCs w:val="20"/>
        </w:rPr>
      </w:pPr>
    </w:p>
    <w:p w:rsidR="00CF4AFF" w:rsidRPr="001415FE" w:rsidRDefault="00CF4AFF" w:rsidP="00CF4AFF">
      <w:pPr>
        <w:spacing w:line="240" w:lineRule="auto"/>
        <w:rPr>
          <w:rFonts w:ascii="Arial Unicode MS" w:eastAsia="Arial Unicode MS" w:hAnsi="Arial Unicode MS" w:cs="Arial Unicode MS"/>
          <w:b/>
          <w:sz w:val="24"/>
          <w:szCs w:val="24"/>
        </w:rPr>
      </w:pPr>
      <w:r w:rsidRPr="001415FE">
        <w:rPr>
          <w:rFonts w:ascii="Arial Unicode MS" w:eastAsia="Arial Unicode MS" w:hAnsi="Arial Unicode MS" w:cs="Arial Unicode MS"/>
          <w:b/>
          <w:sz w:val="24"/>
          <w:szCs w:val="24"/>
        </w:rPr>
        <w:t xml:space="preserve">Referencias: </w:t>
      </w:r>
    </w:p>
    <w:tbl>
      <w:tblPr>
        <w:tblStyle w:val="Tabladecuadrcula1clara-nfasis11"/>
        <w:tblW w:w="0" w:type="auto"/>
        <w:tblLook w:val="04A0" w:firstRow="1" w:lastRow="0" w:firstColumn="1" w:lastColumn="0" w:noHBand="0" w:noVBand="1"/>
      </w:tblPr>
      <w:tblGrid>
        <w:gridCol w:w="12996"/>
      </w:tblGrid>
      <w:tr w:rsidR="00CF4AFF" w:rsidRPr="001415FE" w:rsidTr="006C2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tcPr>
          <w:p w:rsidR="00CF4AFF" w:rsidRDefault="00987283" w:rsidP="00CF4AFF">
            <w:pPr>
              <w:pStyle w:val="Prrafodelista"/>
              <w:numPr>
                <w:ilvl w:val="0"/>
                <w:numId w:val="5"/>
              </w:numPr>
              <w:rPr>
                <w:rFonts w:ascii="Arial Unicode MS" w:eastAsia="Arial Unicode MS" w:hAnsi="Arial Unicode MS" w:cs="Arial Unicode MS"/>
                <w:color w:val="000000" w:themeColor="text1"/>
              </w:rPr>
            </w:pPr>
            <w:hyperlink r:id="rId7" w:history="1">
              <w:r w:rsidR="00CF4AFF" w:rsidRPr="009043F9">
                <w:rPr>
                  <w:rStyle w:val="Hipervnculo"/>
                  <w:rFonts w:ascii="Arial Unicode MS" w:eastAsia="Arial Unicode MS" w:hAnsi="Arial Unicode MS" w:cs="Arial Unicode MS"/>
                </w:rPr>
                <w:t>http://octavoetica.blogspot.com/2011/01/3-autonomia-y-tolerancia.html?m=1</w:t>
              </w:r>
            </w:hyperlink>
            <w:r w:rsidR="00CF4AFF">
              <w:rPr>
                <w:rFonts w:ascii="Arial Unicode MS" w:eastAsia="Arial Unicode MS" w:hAnsi="Arial Unicode MS" w:cs="Arial Unicode MS"/>
                <w:color w:val="000000" w:themeColor="text1"/>
              </w:rPr>
              <w:t xml:space="preserve"> </w:t>
            </w:r>
            <w:r w:rsidR="00CF4AFF" w:rsidRPr="0074657E">
              <w:rPr>
                <w:rFonts w:ascii="Arial Unicode MS" w:eastAsia="Arial Unicode MS" w:hAnsi="Arial Unicode MS" w:cs="Arial Unicode MS"/>
                <w:color w:val="000000" w:themeColor="text1"/>
              </w:rPr>
              <w:t xml:space="preserve"> </w:t>
            </w:r>
          </w:p>
          <w:p w:rsidR="00CF4AFF" w:rsidRPr="001F1A93" w:rsidRDefault="00987283" w:rsidP="00CF4AFF">
            <w:pPr>
              <w:pStyle w:val="Prrafodelista"/>
              <w:numPr>
                <w:ilvl w:val="0"/>
                <w:numId w:val="5"/>
              </w:numPr>
              <w:rPr>
                <w:rFonts w:ascii="Arial Unicode MS" w:eastAsia="Arial Unicode MS" w:hAnsi="Arial Unicode MS" w:cs="Arial Unicode MS"/>
              </w:rPr>
            </w:pPr>
            <w:hyperlink r:id="rId8" w:history="1">
              <w:r w:rsidR="00CF4AFF" w:rsidRPr="001F1A93">
                <w:rPr>
                  <w:rStyle w:val="Hipervnculo"/>
                  <w:rFonts w:ascii="Arial Unicode MS" w:eastAsia="Arial Unicode MS" w:hAnsi="Arial Unicode MS" w:cs="Arial Unicode MS"/>
                </w:rPr>
                <w:t>https://www.youtube.com/watch?v=DBPEUVW0eqI&amp;t=59s</w:t>
              </w:r>
            </w:hyperlink>
            <w:r w:rsidR="00CF4AFF" w:rsidRPr="001F1A93">
              <w:rPr>
                <w:rFonts w:ascii="Arial Unicode MS" w:eastAsia="Arial Unicode MS" w:hAnsi="Arial Unicode MS" w:cs="Arial Unicode MS"/>
              </w:rPr>
              <w:t xml:space="preserve">  </w:t>
            </w:r>
          </w:p>
          <w:p w:rsidR="00CF4AFF" w:rsidRPr="00CF4AFF" w:rsidRDefault="00CF4AFF" w:rsidP="00CF4AFF">
            <w:pPr>
              <w:pStyle w:val="Prrafodelista"/>
              <w:numPr>
                <w:ilvl w:val="0"/>
                <w:numId w:val="5"/>
              </w:numPr>
              <w:rPr>
                <w:rFonts w:ascii="Arial Unicode MS" w:eastAsia="Arial Unicode MS" w:hAnsi="Arial Unicode MS" w:cs="Arial Unicode MS"/>
              </w:rPr>
            </w:pPr>
            <w:r w:rsidRPr="001F1A93">
              <w:rPr>
                <w:rFonts w:ascii="Arial Unicode MS" w:eastAsia="Arial Unicode MS" w:hAnsi="Arial Unicode MS" w:cs="Arial Unicode MS"/>
              </w:rPr>
              <w:lastRenderedPageBreak/>
              <w:t xml:space="preserve"> </w:t>
            </w:r>
            <w:hyperlink r:id="rId9" w:history="1">
              <w:r w:rsidRPr="001F1A93">
                <w:rPr>
                  <w:rStyle w:val="Hipervnculo"/>
                  <w:rFonts w:ascii="Arial Unicode MS" w:eastAsia="Arial Unicode MS" w:hAnsi="Arial Unicode MS" w:cs="Arial Unicode MS"/>
                </w:rPr>
                <w:t>https://www.youtube.com/watch?v=1ZUl0yXGAV0</w:t>
              </w:r>
            </w:hyperlink>
            <w:r w:rsidRPr="00CF4AFF">
              <w:rPr>
                <w:rFonts w:ascii="Arial Unicode MS" w:eastAsia="Arial Unicode MS" w:hAnsi="Arial Unicode MS" w:cs="Arial Unicode MS"/>
              </w:rPr>
              <w:t xml:space="preserve">         </w:t>
            </w:r>
          </w:p>
          <w:p w:rsidR="00CF4AFF" w:rsidRPr="00B04A57" w:rsidRDefault="00CF4AFF" w:rsidP="006C2824">
            <w:pPr>
              <w:pStyle w:val="Prrafodelista"/>
              <w:numPr>
                <w:ilvl w:val="0"/>
                <w:numId w:val="4"/>
              </w:numPr>
              <w:rPr>
                <w:rFonts w:ascii="Arial Unicode MS" w:eastAsia="Arial Unicode MS" w:hAnsi="Arial Unicode MS" w:cs="Arial Unicode MS"/>
                <w:u w:val="single"/>
              </w:rPr>
            </w:pPr>
            <w:r w:rsidRPr="001F213C">
              <w:rPr>
                <w:rFonts w:ascii="Arial Unicode MS" w:eastAsia="Arial Unicode MS" w:hAnsi="Arial Unicode MS" w:cs="Arial Unicode MS"/>
              </w:rPr>
              <w:t xml:space="preserve">  </w:t>
            </w:r>
            <w:hyperlink r:id="rId10" w:history="1">
              <w:r w:rsidRPr="001F213C">
                <w:rPr>
                  <w:rStyle w:val="Hipervnculo"/>
                  <w:rFonts w:ascii="Arial Unicode MS" w:eastAsia="Arial Unicode MS" w:hAnsi="Arial Unicode MS" w:cs="Arial Unicode MS"/>
                </w:rPr>
                <w:t>https://www.youtube.com/watch?v=wKmYxVzhB3I</w:t>
              </w:r>
            </w:hyperlink>
          </w:p>
        </w:tc>
      </w:tr>
    </w:tbl>
    <w:p w:rsidR="00CF4AFF" w:rsidRDefault="00CF4AFF" w:rsidP="00CF4AFF"/>
    <w:p w:rsidR="00CF4AFF" w:rsidRDefault="00CF4AFF" w:rsidP="00CF4AFF">
      <w:pPr>
        <w:jc w:val="center"/>
        <w:rPr>
          <w:rFonts w:ascii="Arial Unicode MS" w:eastAsia="Arial Unicode MS" w:hAnsi="Arial Unicode MS" w:cs="Arial Unicode MS"/>
          <w:b/>
          <w:sz w:val="20"/>
          <w:szCs w:val="20"/>
        </w:rPr>
      </w:pPr>
      <w:r w:rsidRPr="001415FE">
        <w:rPr>
          <w:rFonts w:ascii="Arial Unicode MS" w:eastAsia="Arial Unicode MS" w:hAnsi="Arial Unicode MS" w:cs="Arial Unicode MS"/>
          <w:b/>
          <w:sz w:val="20"/>
          <w:szCs w:val="20"/>
        </w:rPr>
        <w:t>DESARROLLO DE LA SECUENCIA A REALIZAR</w:t>
      </w:r>
    </w:p>
    <w:p w:rsidR="00F90D17" w:rsidRDefault="00F90D17" w:rsidP="00CF4AFF">
      <w:pPr>
        <w:jc w:val="center"/>
        <w:rPr>
          <w:rFonts w:ascii="Arial Unicode MS" w:eastAsia="Arial Unicode MS" w:hAnsi="Arial Unicode MS" w:cs="Arial Unicode MS"/>
          <w:b/>
          <w:sz w:val="20"/>
          <w:szCs w:val="20"/>
        </w:rPr>
      </w:pPr>
    </w:p>
    <w:p w:rsidR="00F90D17" w:rsidRPr="00F90D17" w:rsidRDefault="00F90D17" w:rsidP="00F90D17">
      <w:pPr>
        <w:pStyle w:val="Prrafodelista"/>
        <w:numPr>
          <w:ilvl w:val="0"/>
          <w:numId w:val="13"/>
        </w:numPr>
        <w:shd w:val="clear" w:color="auto" w:fill="FFFFFF"/>
        <w:spacing w:after="0" w:line="240" w:lineRule="auto"/>
        <w:jc w:val="both"/>
        <w:rPr>
          <w:rFonts w:ascii="Arial Unicode MS" w:eastAsia="Arial Unicode MS" w:hAnsi="Arial Unicode MS" w:cs="Arial Unicode MS"/>
          <w:sz w:val="21"/>
          <w:szCs w:val="21"/>
          <w:lang w:eastAsia="es-CO"/>
        </w:rPr>
      </w:pPr>
      <w:r w:rsidRPr="00F90D17">
        <w:rPr>
          <w:rFonts w:ascii="Arial Unicode MS" w:eastAsia="Arial Unicode MS" w:hAnsi="Arial Unicode MS" w:cs="Arial Unicode MS"/>
          <w:b/>
          <w:bCs/>
          <w:sz w:val="21"/>
          <w:szCs w:val="21"/>
          <w:lang w:eastAsia="es-CO"/>
        </w:rPr>
        <w:t>Analiza los siguientes casos y escribe si en ellos hay autonomía o no y justifica la respuesta diciendo el por qué.</w:t>
      </w:r>
    </w:p>
    <w:p w:rsidR="00F90D17" w:rsidRPr="00F90D17" w:rsidRDefault="00F90D17" w:rsidP="00F90D17">
      <w:pPr>
        <w:shd w:val="clear" w:color="auto" w:fill="FFFFFF"/>
        <w:spacing w:after="0" w:line="240" w:lineRule="auto"/>
        <w:jc w:val="both"/>
        <w:rPr>
          <w:rFonts w:ascii="Arial Unicode MS" w:eastAsia="Arial Unicode MS" w:hAnsi="Arial Unicode MS" w:cs="Arial Unicode MS"/>
          <w:sz w:val="21"/>
          <w:szCs w:val="21"/>
          <w:lang w:eastAsia="es-CO"/>
        </w:rPr>
      </w:pPr>
    </w:p>
    <w:p w:rsidR="00F90D17" w:rsidRPr="00F90D17" w:rsidRDefault="00F90D17" w:rsidP="00F90D17">
      <w:pPr>
        <w:shd w:val="clear" w:color="auto" w:fill="FFFFFF"/>
        <w:spacing w:after="0" w:line="240" w:lineRule="auto"/>
        <w:jc w:val="both"/>
        <w:rPr>
          <w:rFonts w:ascii="Arial Unicode MS" w:eastAsia="Arial Unicode MS" w:hAnsi="Arial Unicode MS" w:cs="Arial Unicode MS"/>
          <w:sz w:val="21"/>
          <w:szCs w:val="21"/>
          <w:lang w:eastAsia="es-CO"/>
        </w:rPr>
      </w:pPr>
      <w:r w:rsidRPr="00F90D17">
        <w:rPr>
          <w:rFonts w:ascii="Arial Unicode MS" w:eastAsia="Arial Unicode MS" w:hAnsi="Arial Unicode MS" w:cs="Arial Unicode MS"/>
          <w:b/>
          <w:bCs/>
          <w:sz w:val="21"/>
          <w:szCs w:val="21"/>
          <w:lang w:eastAsia="es-CO"/>
        </w:rPr>
        <w:t>CASO 1</w:t>
      </w:r>
    </w:p>
    <w:p w:rsidR="00F90D17" w:rsidRPr="00F90D17" w:rsidRDefault="00F90D17" w:rsidP="00F90D17">
      <w:pPr>
        <w:shd w:val="clear" w:color="auto" w:fill="FFFFFF"/>
        <w:spacing w:after="0" w:line="240" w:lineRule="auto"/>
        <w:jc w:val="both"/>
        <w:rPr>
          <w:rFonts w:ascii="Arial Unicode MS" w:eastAsia="Arial Unicode MS" w:hAnsi="Arial Unicode MS" w:cs="Arial Unicode MS"/>
          <w:sz w:val="21"/>
          <w:szCs w:val="21"/>
          <w:lang w:eastAsia="es-CO"/>
        </w:rPr>
      </w:pPr>
      <w:r w:rsidRPr="00F90D17">
        <w:rPr>
          <w:rFonts w:ascii="Arial Unicode MS" w:eastAsia="Arial Unicode MS" w:hAnsi="Arial Unicode MS" w:cs="Arial Unicode MS"/>
          <w:sz w:val="21"/>
          <w:szCs w:val="21"/>
          <w:lang w:val="es-ES" w:eastAsia="es-CO"/>
        </w:rPr>
        <w:t>En el colegio Ana María quiere estudiar y prepararse para el examen final de inglés, pero sus amigas le dicen que deje su estudio para después y más bien, salgan a darse una vuelta por el pueblo y a la discoteca; ella piensa y repiensa en su decisión. Finalmente no quiere perderse del reto de sus amigas  y acepta la invitación.</w:t>
      </w:r>
    </w:p>
    <w:p w:rsidR="00F90D17" w:rsidRPr="00F90D17" w:rsidRDefault="00F90D17" w:rsidP="00F90D17">
      <w:pPr>
        <w:shd w:val="clear" w:color="auto" w:fill="FFFFFF"/>
        <w:spacing w:after="0" w:line="240" w:lineRule="auto"/>
        <w:jc w:val="both"/>
        <w:rPr>
          <w:rFonts w:ascii="Arial Unicode MS" w:eastAsia="Arial Unicode MS" w:hAnsi="Arial Unicode MS" w:cs="Arial Unicode MS"/>
          <w:sz w:val="21"/>
          <w:szCs w:val="21"/>
          <w:lang w:val="es-ES" w:eastAsia="es-CO"/>
        </w:rPr>
      </w:pPr>
      <w:r w:rsidRPr="00F90D17">
        <w:rPr>
          <w:rFonts w:ascii="Arial Unicode MS" w:eastAsia="Arial Unicode MS" w:hAnsi="Arial Unicode MS" w:cs="Arial Unicode MS"/>
          <w:b/>
          <w:bCs/>
          <w:sz w:val="21"/>
          <w:szCs w:val="21"/>
          <w:lang w:val="es-ES" w:eastAsia="es-CO"/>
        </w:rPr>
        <w:t>Ana María actúa con autonomía....SÍ □ NO □  Por qué</w:t>
      </w:r>
      <w:r w:rsidRPr="00F90D17">
        <w:rPr>
          <w:rFonts w:ascii="Arial Unicode MS" w:eastAsia="Arial Unicode MS" w:hAnsi="Arial Unicode MS" w:cs="Arial Unicode MS"/>
          <w:sz w:val="21"/>
          <w:szCs w:val="21"/>
          <w:lang w:val="es-ES" w:eastAsia="es-CO"/>
        </w:rPr>
        <w:t> </w:t>
      </w:r>
    </w:p>
    <w:p w:rsidR="00F90D17" w:rsidRPr="00F90D17" w:rsidRDefault="00F90D17" w:rsidP="00F90D17">
      <w:pPr>
        <w:shd w:val="clear" w:color="auto" w:fill="FFFFFF"/>
        <w:spacing w:after="0" w:line="240" w:lineRule="auto"/>
        <w:jc w:val="both"/>
        <w:rPr>
          <w:rFonts w:ascii="Arial Unicode MS" w:eastAsia="Arial Unicode MS" w:hAnsi="Arial Unicode MS" w:cs="Arial Unicode MS"/>
          <w:sz w:val="21"/>
          <w:szCs w:val="21"/>
          <w:lang w:eastAsia="es-CO"/>
        </w:rPr>
      </w:pPr>
    </w:p>
    <w:p w:rsidR="00F90D17" w:rsidRPr="00F90D17" w:rsidRDefault="00F90D17" w:rsidP="00F90D17">
      <w:pPr>
        <w:shd w:val="clear" w:color="auto" w:fill="FFFFFF"/>
        <w:spacing w:after="0" w:line="240" w:lineRule="auto"/>
        <w:rPr>
          <w:rFonts w:ascii="Arial Unicode MS" w:eastAsia="Arial Unicode MS" w:hAnsi="Arial Unicode MS" w:cs="Arial Unicode MS"/>
          <w:sz w:val="21"/>
          <w:szCs w:val="21"/>
          <w:lang w:eastAsia="es-CO"/>
        </w:rPr>
      </w:pPr>
      <w:r w:rsidRPr="00F90D17">
        <w:rPr>
          <w:rFonts w:ascii="Arial Unicode MS" w:eastAsia="Arial Unicode MS" w:hAnsi="Arial Unicode MS" w:cs="Arial Unicode MS"/>
          <w:b/>
          <w:bCs/>
          <w:lang w:eastAsia="es-CO"/>
        </w:rPr>
        <w:t>CASO  2</w:t>
      </w:r>
    </w:p>
    <w:p w:rsidR="00F90D17" w:rsidRPr="00F90D17" w:rsidRDefault="00F90D17" w:rsidP="00F90D17">
      <w:pPr>
        <w:shd w:val="clear" w:color="auto" w:fill="FFFFFF"/>
        <w:spacing w:after="0" w:line="240" w:lineRule="auto"/>
        <w:jc w:val="both"/>
        <w:rPr>
          <w:rFonts w:ascii="Arial Unicode MS" w:eastAsia="Arial Unicode MS" w:hAnsi="Arial Unicode MS" w:cs="Arial Unicode MS"/>
          <w:sz w:val="21"/>
          <w:szCs w:val="21"/>
          <w:lang w:eastAsia="es-CO"/>
        </w:rPr>
      </w:pPr>
      <w:r w:rsidRPr="00F90D17">
        <w:rPr>
          <w:rFonts w:ascii="Arial Unicode MS" w:eastAsia="Arial Unicode MS" w:hAnsi="Arial Unicode MS" w:cs="Arial Unicode MS"/>
          <w:sz w:val="21"/>
          <w:szCs w:val="21"/>
          <w:lang w:eastAsia="es-CO"/>
        </w:rPr>
        <w:t>Los padres de Antonio quieren que él estudie ingeniería, pero el joven no está de acuerdo con la decisión de sus progenitores, por eso busca trabajar como mensajero para poder costearse los estudios  de psicología y sacar adelante su proyecto personal de vida.</w:t>
      </w:r>
    </w:p>
    <w:p w:rsidR="00F90D17" w:rsidRPr="00F90D17" w:rsidRDefault="00F90D17" w:rsidP="00F90D17">
      <w:pPr>
        <w:shd w:val="clear" w:color="auto" w:fill="FFFFFF"/>
        <w:spacing w:after="0" w:line="240" w:lineRule="auto"/>
        <w:jc w:val="both"/>
        <w:rPr>
          <w:rFonts w:ascii="Arial Unicode MS" w:eastAsia="Arial Unicode MS" w:hAnsi="Arial Unicode MS" w:cs="Arial Unicode MS"/>
          <w:sz w:val="21"/>
          <w:szCs w:val="21"/>
          <w:lang w:eastAsia="es-CO"/>
        </w:rPr>
      </w:pPr>
      <w:r w:rsidRPr="00F90D17">
        <w:rPr>
          <w:rFonts w:ascii="Arial Unicode MS" w:eastAsia="Arial Unicode MS" w:hAnsi="Arial Unicode MS" w:cs="Arial Unicode MS"/>
          <w:b/>
          <w:bCs/>
          <w:sz w:val="21"/>
          <w:szCs w:val="21"/>
          <w:lang w:eastAsia="es-CO"/>
        </w:rPr>
        <w:t>Antonio actuó con autonomía....SÍ </w:t>
      </w:r>
      <w:r w:rsidRPr="00F90D17">
        <w:rPr>
          <w:rFonts w:ascii="Arial Unicode MS" w:eastAsia="Arial Unicode MS" w:hAnsi="Arial Unicode MS" w:cs="Arial Unicode MS"/>
          <w:b/>
          <w:bCs/>
          <w:sz w:val="21"/>
          <w:szCs w:val="21"/>
          <w:lang w:val="es-ES" w:eastAsia="es-CO"/>
        </w:rPr>
        <w:t>□ NO </w:t>
      </w:r>
      <w:r w:rsidRPr="00F90D17">
        <w:rPr>
          <w:rFonts w:ascii="Arial Unicode MS" w:eastAsia="Arial Unicode MS" w:hAnsi="Arial Unicode MS" w:cs="Arial Unicode MS"/>
          <w:b/>
          <w:bCs/>
          <w:sz w:val="21"/>
          <w:szCs w:val="21"/>
          <w:lang w:eastAsia="es-CO"/>
        </w:rPr>
        <w:t>□  Por qué</w:t>
      </w:r>
      <w:r w:rsidRPr="00F90D17">
        <w:rPr>
          <w:rFonts w:ascii="Arial Unicode MS" w:eastAsia="Arial Unicode MS" w:hAnsi="Arial Unicode MS" w:cs="Arial Unicode MS"/>
          <w:sz w:val="21"/>
          <w:szCs w:val="21"/>
          <w:lang w:eastAsia="es-CO"/>
        </w:rPr>
        <w:t> </w:t>
      </w:r>
    </w:p>
    <w:p w:rsidR="00F90D17" w:rsidRPr="00F90D17" w:rsidRDefault="00F90D17" w:rsidP="00F90D17">
      <w:pPr>
        <w:shd w:val="clear" w:color="auto" w:fill="FFFFFF"/>
        <w:spacing w:after="0" w:line="240" w:lineRule="auto"/>
        <w:jc w:val="both"/>
        <w:rPr>
          <w:rFonts w:ascii="Arial Unicode MS" w:eastAsia="Arial Unicode MS" w:hAnsi="Arial Unicode MS" w:cs="Arial Unicode MS"/>
          <w:sz w:val="21"/>
          <w:szCs w:val="21"/>
          <w:lang w:eastAsia="es-CO"/>
        </w:rPr>
      </w:pPr>
      <w:r w:rsidRPr="00F90D17">
        <w:rPr>
          <w:rFonts w:ascii="Arial Unicode MS" w:eastAsia="Arial Unicode MS" w:hAnsi="Arial Unicode MS" w:cs="Arial Unicode MS"/>
          <w:sz w:val="21"/>
          <w:szCs w:val="21"/>
          <w:lang w:eastAsia="es-CO"/>
        </w:rPr>
        <w:t> </w:t>
      </w:r>
    </w:p>
    <w:p w:rsidR="00F90D17" w:rsidRPr="00F90D17" w:rsidRDefault="00F90D17" w:rsidP="00F90D17">
      <w:pPr>
        <w:pStyle w:val="Prrafodelista"/>
        <w:numPr>
          <w:ilvl w:val="0"/>
          <w:numId w:val="13"/>
        </w:numPr>
        <w:shd w:val="clear" w:color="auto" w:fill="FFFFFF"/>
        <w:spacing w:after="0" w:line="240" w:lineRule="auto"/>
        <w:jc w:val="both"/>
        <w:rPr>
          <w:rFonts w:ascii="Arial Unicode MS" w:eastAsia="Arial Unicode MS" w:hAnsi="Arial Unicode MS" w:cs="Arial Unicode MS"/>
          <w:sz w:val="21"/>
          <w:szCs w:val="21"/>
          <w:lang w:eastAsia="es-CO"/>
        </w:rPr>
      </w:pPr>
      <w:r w:rsidRPr="00F90D17">
        <w:rPr>
          <w:rFonts w:ascii="Arial Unicode MS" w:eastAsia="Arial Unicode MS" w:hAnsi="Arial Unicode MS" w:cs="Arial Unicode MS"/>
          <w:b/>
          <w:bCs/>
          <w:sz w:val="21"/>
          <w:szCs w:val="21"/>
          <w:lang w:val="es-ES" w:eastAsia="es-CO"/>
        </w:rPr>
        <w:t>Realiza una descripción del grado de autonomía que manejas respecto de tu familia y grupo de amigos.</w:t>
      </w:r>
    </w:p>
    <w:p w:rsidR="00F90D17" w:rsidRPr="00F90D17" w:rsidRDefault="00F90D17" w:rsidP="00F90D17">
      <w:pPr>
        <w:numPr>
          <w:ilvl w:val="0"/>
          <w:numId w:val="9"/>
        </w:numPr>
        <w:shd w:val="clear" w:color="auto" w:fill="FFFFFF"/>
        <w:spacing w:after="0" w:line="240" w:lineRule="auto"/>
        <w:jc w:val="both"/>
        <w:rPr>
          <w:rFonts w:ascii="Arial Unicode MS" w:eastAsia="Arial Unicode MS" w:hAnsi="Arial Unicode MS" w:cs="Arial Unicode MS"/>
          <w:sz w:val="21"/>
          <w:szCs w:val="21"/>
          <w:lang w:eastAsia="es-CO"/>
        </w:rPr>
      </w:pPr>
      <w:r w:rsidRPr="00F90D17">
        <w:rPr>
          <w:rFonts w:ascii="Arial Unicode MS" w:eastAsia="Arial Unicode MS" w:hAnsi="Arial Unicode MS" w:cs="Arial Unicode MS"/>
          <w:sz w:val="21"/>
          <w:szCs w:val="21"/>
          <w:lang w:val="es-ES" w:eastAsia="es-CO"/>
        </w:rPr>
        <w:t>Autonomía respecto de tu familia:</w:t>
      </w:r>
    </w:p>
    <w:p w:rsidR="00F90D17" w:rsidRPr="00F90D17" w:rsidRDefault="00F90D17" w:rsidP="00F90D17">
      <w:pPr>
        <w:numPr>
          <w:ilvl w:val="0"/>
          <w:numId w:val="9"/>
        </w:numPr>
        <w:shd w:val="clear" w:color="auto" w:fill="FFFFFF"/>
        <w:spacing w:after="0" w:line="240" w:lineRule="auto"/>
        <w:jc w:val="both"/>
        <w:rPr>
          <w:rFonts w:ascii="Arial Unicode MS" w:eastAsia="Arial Unicode MS" w:hAnsi="Arial Unicode MS" w:cs="Arial Unicode MS"/>
          <w:sz w:val="21"/>
          <w:szCs w:val="21"/>
          <w:lang w:eastAsia="es-CO"/>
        </w:rPr>
      </w:pPr>
      <w:r w:rsidRPr="00F90D17">
        <w:rPr>
          <w:rFonts w:ascii="Arial Unicode MS" w:eastAsia="Arial Unicode MS" w:hAnsi="Arial Unicode MS" w:cs="Arial Unicode MS"/>
          <w:sz w:val="21"/>
          <w:szCs w:val="21"/>
          <w:lang w:val="es-ES" w:eastAsia="es-CO"/>
        </w:rPr>
        <w:t>Autonomía respecto de tu grupo de amigos:</w:t>
      </w:r>
    </w:p>
    <w:p w:rsidR="00F90D17" w:rsidRPr="00F90D17" w:rsidRDefault="00F90D17" w:rsidP="00F90D17">
      <w:pPr>
        <w:pStyle w:val="Prrafodelista"/>
        <w:numPr>
          <w:ilvl w:val="0"/>
          <w:numId w:val="13"/>
        </w:numPr>
        <w:rPr>
          <w:rFonts w:ascii="Arial Unicode MS" w:eastAsia="Arial Unicode MS" w:hAnsi="Arial Unicode MS" w:cs="Arial Unicode MS"/>
          <w:b/>
        </w:rPr>
      </w:pPr>
      <w:r w:rsidRPr="00F90D17">
        <w:rPr>
          <w:rFonts w:ascii="Arial Unicode MS" w:eastAsia="Arial Unicode MS" w:hAnsi="Arial Unicode MS" w:cs="Arial Unicode MS"/>
          <w:bCs/>
          <w:sz w:val="21"/>
          <w:szCs w:val="21"/>
          <w:lang w:eastAsia="es-CO"/>
        </w:rPr>
        <w:t>A partir del siguiente dibujo escribe un cuento cuyo tema sea "la tolerancia"</w:t>
      </w:r>
    </w:p>
    <w:p w:rsidR="00F90D17" w:rsidRPr="004D4137" w:rsidRDefault="00F90D17" w:rsidP="00F90D17">
      <w:pPr>
        <w:shd w:val="clear" w:color="auto" w:fill="FFFFFF"/>
        <w:spacing w:after="0" w:line="240" w:lineRule="auto"/>
        <w:jc w:val="center"/>
        <w:rPr>
          <w:rFonts w:ascii="Arial Unicode MS" w:eastAsia="Arial Unicode MS" w:hAnsi="Arial Unicode MS" w:cs="Arial Unicode MS"/>
          <w:color w:val="333333"/>
          <w:sz w:val="21"/>
          <w:szCs w:val="21"/>
          <w:lang w:eastAsia="es-CO"/>
        </w:rPr>
      </w:pPr>
      <w:r w:rsidRPr="004D4137">
        <w:rPr>
          <w:rFonts w:ascii="Arial Unicode MS" w:eastAsia="Arial Unicode MS" w:hAnsi="Arial Unicode MS" w:cs="Arial Unicode MS"/>
          <w:noProof/>
          <w:lang w:eastAsia="es-CO"/>
        </w:rPr>
        <w:lastRenderedPageBreak/>
        <w:drawing>
          <wp:inline distT="0" distB="0" distL="0" distR="0" wp14:anchorId="045822A7" wp14:editId="44360A41">
            <wp:extent cx="2714625" cy="324612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14625" cy="3246120"/>
                    </a:xfrm>
                    <a:prstGeom prst="rect">
                      <a:avLst/>
                    </a:prstGeom>
                  </pic:spPr>
                </pic:pic>
              </a:graphicData>
            </a:graphic>
          </wp:inline>
        </w:drawing>
      </w:r>
    </w:p>
    <w:p w:rsidR="00F90D17" w:rsidRPr="004D4137" w:rsidRDefault="00F90D17" w:rsidP="00F90D17">
      <w:pPr>
        <w:shd w:val="clear" w:color="auto" w:fill="FFFFFF"/>
        <w:spacing w:after="0" w:line="240" w:lineRule="auto"/>
        <w:jc w:val="center"/>
        <w:rPr>
          <w:rFonts w:ascii="Arial Unicode MS" w:eastAsia="Arial Unicode MS" w:hAnsi="Arial Unicode MS" w:cs="Arial Unicode MS"/>
          <w:color w:val="333333"/>
          <w:sz w:val="21"/>
          <w:szCs w:val="21"/>
          <w:lang w:eastAsia="es-CO"/>
        </w:rPr>
      </w:pPr>
    </w:p>
    <w:p w:rsidR="00F90D17" w:rsidRPr="00F90D17" w:rsidRDefault="00F90D17" w:rsidP="00F90D17">
      <w:pPr>
        <w:pStyle w:val="Prrafodelista"/>
        <w:numPr>
          <w:ilvl w:val="0"/>
          <w:numId w:val="13"/>
        </w:numPr>
        <w:shd w:val="clear" w:color="auto" w:fill="FFFFFF"/>
        <w:spacing w:after="0" w:line="240" w:lineRule="auto"/>
        <w:rPr>
          <w:rStyle w:val="Textoennegrita"/>
          <w:rFonts w:ascii="Arial Unicode MS" w:eastAsia="Arial Unicode MS" w:hAnsi="Arial Unicode MS" w:cs="Arial Unicode MS"/>
          <w:bCs w:val="0"/>
          <w:color w:val="333333"/>
          <w:sz w:val="21"/>
          <w:szCs w:val="21"/>
          <w:lang w:eastAsia="es-CO"/>
        </w:rPr>
      </w:pPr>
      <w:r w:rsidRPr="00F90D17">
        <w:rPr>
          <w:rStyle w:val="Textoennegrita"/>
          <w:rFonts w:ascii="Arial Unicode MS" w:eastAsia="Arial Unicode MS" w:hAnsi="Arial Unicode MS" w:cs="Arial Unicode MS"/>
          <w:color w:val="333333"/>
          <w:sz w:val="21"/>
          <w:szCs w:val="21"/>
          <w:shd w:val="clear" w:color="auto" w:fill="FFFFFF"/>
        </w:rPr>
        <w:t>¿Te consideras una persona que tiene en cuenta a los demás? Este test puede ayudarte a averiguarlo, siempre y cuando seas sincero en tus contestaciones.</w:t>
      </w:r>
    </w:p>
    <w:p w:rsidR="00F90D17" w:rsidRPr="00F90D17" w:rsidRDefault="00F90D17" w:rsidP="00F90D17">
      <w:pPr>
        <w:pStyle w:val="Prrafodelista"/>
        <w:numPr>
          <w:ilvl w:val="0"/>
          <w:numId w:val="13"/>
        </w:numPr>
        <w:shd w:val="clear" w:color="auto" w:fill="FFFFFF"/>
        <w:spacing w:after="0" w:line="240" w:lineRule="auto"/>
        <w:rPr>
          <w:rStyle w:val="Textoennegrita"/>
          <w:rFonts w:ascii="Arial Unicode MS" w:eastAsia="Arial Unicode MS" w:hAnsi="Arial Unicode MS" w:cs="Arial Unicode MS"/>
          <w:bCs w:val="0"/>
          <w:color w:val="333333"/>
          <w:sz w:val="21"/>
          <w:szCs w:val="21"/>
          <w:lang w:eastAsia="es-CO"/>
        </w:rPr>
      </w:pPr>
      <w:r w:rsidRPr="00F90D17">
        <w:rPr>
          <w:rStyle w:val="Textoennegrita"/>
          <w:rFonts w:ascii="Arial Unicode MS" w:eastAsia="Arial Unicode MS" w:hAnsi="Arial Unicode MS" w:cs="Arial Unicode MS"/>
          <w:color w:val="333333"/>
          <w:sz w:val="21"/>
          <w:szCs w:val="21"/>
          <w:shd w:val="clear" w:color="auto" w:fill="FFFFFF"/>
        </w:rPr>
        <w:t>Responde el siguiente test escribiendo en tu cuaderno el número de la pregunta y el signo *, +, $ de acuerdo a  la respuesta elegida. Luego escribe también tu resultado.</w:t>
      </w:r>
    </w:p>
    <w:p w:rsidR="00F90D17" w:rsidRPr="004D4137" w:rsidRDefault="00F90D17" w:rsidP="00F90D17">
      <w:pPr>
        <w:pStyle w:val="Prrafodelista"/>
        <w:shd w:val="clear" w:color="auto" w:fill="FFFFFF"/>
        <w:spacing w:after="0" w:line="240" w:lineRule="auto"/>
        <w:rPr>
          <w:rStyle w:val="Textoennegrita"/>
          <w:rFonts w:ascii="Arial Unicode MS" w:eastAsia="Arial Unicode MS" w:hAnsi="Arial Unicode MS" w:cs="Arial Unicode MS"/>
          <w:b w:val="0"/>
          <w:color w:val="333333"/>
          <w:sz w:val="21"/>
          <w:szCs w:val="21"/>
          <w:shd w:val="clear" w:color="auto" w:fill="FFFFFF"/>
        </w:rPr>
      </w:pPr>
    </w:p>
    <w:p w:rsidR="00F90D17" w:rsidRPr="004D4137" w:rsidRDefault="00F90D17" w:rsidP="00F90D17">
      <w:pPr>
        <w:pStyle w:val="Prrafodelista"/>
        <w:jc w:val="center"/>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bCs/>
          <w:color w:val="333333"/>
          <w:sz w:val="21"/>
          <w:szCs w:val="21"/>
          <w:lang w:eastAsia="es-CO"/>
        </w:rPr>
        <w:t>TEST</w:t>
      </w:r>
    </w:p>
    <w:p w:rsidR="00F90D17" w:rsidRPr="000D2E7B" w:rsidRDefault="00F90D17" w:rsidP="00F90D17">
      <w:pPr>
        <w:pStyle w:val="Prrafodelista"/>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color w:val="333333"/>
          <w:sz w:val="21"/>
          <w:szCs w:val="21"/>
          <w:lang w:eastAsia="es-CO"/>
        </w:rPr>
        <w:t> </w:t>
      </w:r>
    </w:p>
    <w:p w:rsidR="00F90D17" w:rsidRPr="004D4137" w:rsidRDefault="00F90D17" w:rsidP="00F90D17">
      <w:pPr>
        <w:pStyle w:val="Prrafodelista"/>
        <w:shd w:val="clear" w:color="auto" w:fill="FFFFFF"/>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bCs/>
          <w:color w:val="333333"/>
          <w:sz w:val="21"/>
          <w:szCs w:val="21"/>
          <w:lang w:eastAsia="es-CO"/>
        </w:rPr>
        <w:lastRenderedPageBreak/>
        <w:t>1. Cuando una persona a la que quieres te cuenta algo que no te interesa mucho:</w:t>
      </w:r>
      <w:r w:rsidRPr="004D4137">
        <w:rPr>
          <w:rFonts w:ascii="Arial Unicode MS" w:eastAsia="Arial Unicode MS" w:hAnsi="Arial Unicode MS" w:cs="Arial Unicode MS"/>
          <w:b/>
          <w:color w:val="333333"/>
          <w:sz w:val="21"/>
          <w:szCs w:val="21"/>
          <w:lang w:eastAsia="es-CO"/>
        </w:rPr>
        <w:br/>
      </w:r>
      <w:r w:rsidRPr="004D4137">
        <w:rPr>
          <w:rFonts w:ascii="Arial Unicode MS" w:eastAsia="Arial Unicode MS" w:hAnsi="Arial Unicode MS" w:cs="Arial Unicode MS"/>
          <w:color w:val="333333"/>
          <w:sz w:val="21"/>
          <w:szCs w:val="21"/>
          <w:lang w:eastAsia="es-CO"/>
        </w:rPr>
        <w:t>*. Piensas en otra cosa, mientras finges que la estás haciendo caso.</w:t>
      </w:r>
      <w:r w:rsidRPr="004D4137">
        <w:rPr>
          <w:rFonts w:ascii="Arial Unicode MS" w:eastAsia="Arial Unicode MS" w:hAnsi="Arial Unicode MS" w:cs="Arial Unicode MS"/>
          <w:color w:val="333333"/>
          <w:sz w:val="21"/>
          <w:szCs w:val="21"/>
          <w:lang w:eastAsia="es-CO"/>
        </w:rPr>
        <w:br/>
        <w:t>+. La escuchas con atención porque sabes que para ella es importante.</w:t>
      </w:r>
      <w:r w:rsidRPr="004D4137">
        <w:rPr>
          <w:rFonts w:ascii="Arial Unicode MS" w:eastAsia="Arial Unicode MS" w:hAnsi="Arial Unicode MS" w:cs="Arial Unicode MS"/>
          <w:color w:val="333333"/>
          <w:sz w:val="21"/>
          <w:szCs w:val="21"/>
          <w:lang w:eastAsia="es-CO"/>
        </w:rPr>
        <w:br/>
        <w:t>$. Cambias de tema de conversación lo antes posible.</w:t>
      </w:r>
      <w:r w:rsidRPr="004D4137">
        <w:rPr>
          <w:rFonts w:ascii="Arial Unicode MS" w:eastAsia="Arial Unicode MS" w:hAnsi="Arial Unicode MS" w:cs="Arial Unicode MS"/>
          <w:b/>
          <w:color w:val="333333"/>
          <w:sz w:val="21"/>
          <w:szCs w:val="21"/>
          <w:lang w:eastAsia="es-CO"/>
        </w:rPr>
        <w:br/>
      </w:r>
    </w:p>
    <w:p w:rsidR="00F90D17" w:rsidRPr="000D2E7B" w:rsidRDefault="00F90D17" w:rsidP="00F90D17">
      <w:pPr>
        <w:pStyle w:val="Prrafodelista"/>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bCs/>
          <w:color w:val="333333"/>
          <w:sz w:val="21"/>
          <w:szCs w:val="21"/>
          <w:lang w:eastAsia="es-CO"/>
        </w:rPr>
        <w:t> 2. Las personas que viven de una forma muy distinta a la tuya:</w:t>
      </w:r>
      <w:r w:rsidRPr="000D2E7B">
        <w:rPr>
          <w:rFonts w:ascii="Arial Unicode MS" w:eastAsia="Arial Unicode MS" w:hAnsi="Arial Unicode MS" w:cs="Arial Unicode MS"/>
          <w:b/>
          <w:color w:val="333333"/>
          <w:sz w:val="21"/>
          <w:szCs w:val="21"/>
          <w:lang w:eastAsia="es-CO"/>
        </w:rPr>
        <w:br/>
      </w:r>
      <w:r w:rsidRPr="000D2E7B">
        <w:rPr>
          <w:rFonts w:ascii="Arial Unicode MS" w:eastAsia="Arial Unicode MS" w:hAnsi="Arial Unicode MS" w:cs="Arial Unicode MS"/>
          <w:color w:val="333333"/>
          <w:sz w:val="21"/>
          <w:szCs w:val="21"/>
          <w:lang w:eastAsia="es-CO"/>
        </w:rPr>
        <w:t>$. Te parecen tan raras que no te gusta estar con ellas.</w:t>
      </w:r>
      <w:r w:rsidRPr="000D2E7B">
        <w:rPr>
          <w:rFonts w:ascii="Arial Unicode MS" w:eastAsia="Arial Unicode MS" w:hAnsi="Arial Unicode MS" w:cs="Arial Unicode MS"/>
          <w:color w:val="333333"/>
          <w:sz w:val="21"/>
          <w:szCs w:val="21"/>
          <w:lang w:eastAsia="es-CO"/>
        </w:rPr>
        <w:br/>
        <w:t>*. Te resultan indiferentes.</w:t>
      </w:r>
      <w:r w:rsidRPr="000D2E7B">
        <w:rPr>
          <w:rFonts w:ascii="Arial Unicode MS" w:eastAsia="Arial Unicode MS" w:hAnsi="Arial Unicode MS" w:cs="Arial Unicode MS"/>
          <w:color w:val="333333"/>
          <w:sz w:val="21"/>
          <w:szCs w:val="21"/>
          <w:lang w:eastAsia="es-CO"/>
        </w:rPr>
        <w:br/>
        <w:t>+. Despiertan tu curiosidad y te agrada conocerlas.</w:t>
      </w:r>
      <w:r w:rsidRPr="000D2E7B">
        <w:rPr>
          <w:rFonts w:ascii="Arial Unicode MS" w:eastAsia="Arial Unicode MS" w:hAnsi="Arial Unicode MS" w:cs="Arial Unicode MS"/>
          <w:color w:val="333333"/>
          <w:sz w:val="21"/>
          <w:szCs w:val="21"/>
          <w:lang w:eastAsia="es-CO"/>
        </w:rPr>
        <w:br/>
      </w:r>
    </w:p>
    <w:p w:rsidR="00F90D17" w:rsidRPr="000D2E7B" w:rsidRDefault="00F90D17" w:rsidP="00F90D17">
      <w:pPr>
        <w:pStyle w:val="Prrafodelista"/>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bCs/>
          <w:color w:val="333333"/>
          <w:sz w:val="21"/>
          <w:szCs w:val="21"/>
          <w:lang w:eastAsia="es-CO"/>
        </w:rPr>
        <w:t> 3. Si alguien se comporta injustamente con otra persona delante de ti:</w:t>
      </w:r>
      <w:r w:rsidRPr="000D2E7B">
        <w:rPr>
          <w:rFonts w:ascii="Arial Unicode MS" w:eastAsia="Arial Unicode MS" w:hAnsi="Arial Unicode MS" w:cs="Arial Unicode MS"/>
          <w:color w:val="333333"/>
          <w:sz w:val="21"/>
          <w:szCs w:val="21"/>
          <w:lang w:eastAsia="es-CO"/>
        </w:rPr>
        <w:tab/>
      </w:r>
    </w:p>
    <w:p w:rsidR="00F90D17" w:rsidRPr="000D2E7B" w:rsidRDefault="00F90D17" w:rsidP="00F90D17">
      <w:pPr>
        <w:pStyle w:val="Prrafodelista"/>
        <w:rPr>
          <w:rFonts w:ascii="Arial Unicode MS" w:eastAsia="Arial Unicode MS" w:hAnsi="Arial Unicode MS" w:cs="Arial Unicode MS"/>
          <w:color w:val="333333"/>
          <w:sz w:val="21"/>
          <w:szCs w:val="21"/>
          <w:lang w:eastAsia="es-CO"/>
        </w:rPr>
      </w:pPr>
      <w:r w:rsidRPr="000D2E7B">
        <w:rPr>
          <w:rFonts w:ascii="Arial Unicode MS" w:eastAsia="Arial Unicode MS" w:hAnsi="Arial Unicode MS" w:cs="Arial Unicode MS"/>
          <w:color w:val="333333"/>
          <w:sz w:val="21"/>
          <w:szCs w:val="21"/>
          <w:lang w:eastAsia="es-CO"/>
        </w:rPr>
        <w:t> $. Procuras no meterte en asuntos de otras personas.</w:t>
      </w:r>
    </w:p>
    <w:p w:rsidR="00F90D17" w:rsidRPr="000D2E7B" w:rsidRDefault="00F90D17" w:rsidP="00F90D17">
      <w:pPr>
        <w:pStyle w:val="Prrafodelista"/>
        <w:shd w:val="clear" w:color="auto" w:fill="FFFFFF"/>
        <w:rPr>
          <w:rFonts w:ascii="Arial Unicode MS" w:eastAsia="Arial Unicode MS" w:hAnsi="Arial Unicode MS" w:cs="Arial Unicode MS"/>
          <w:color w:val="333333"/>
          <w:sz w:val="21"/>
          <w:szCs w:val="21"/>
          <w:lang w:eastAsia="es-CO"/>
        </w:rPr>
      </w:pPr>
      <w:r w:rsidRPr="000D2E7B">
        <w:rPr>
          <w:rFonts w:ascii="Arial Unicode MS" w:eastAsia="Arial Unicode MS" w:hAnsi="Arial Unicode MS" w:cs="Arial Unicode MS"/>
          <w:color w:val="333333"/>
          <w:sz w:val="21"/>
          <w:szCs w:val="21"/>
          <w:lang w:eastAsia="es-CO"/>
        </w:rPr>
        <w:t>+. Sales en su defensa, aunque eso te pueda perjudicar.</w:t>
      </w:r>
      <w:r w:rsidRPr="000D2E7B">
        <w:rPr>
          <w:rFonts w:ascii="Arial Unicode MS" w:eastAsia="Arial Unicode MS" w:hAnsi="Arial Unicode MS" w:cs="Arial Unicode MS"/>
          <w:color w:val="333333"/>
          <w:sz w:val="21"/>
          <w:szCs w:val="21"/>
          <w:lang w:eastAsia="es-CO"/>
        </w:rPr>
        <w:br/>
        <w:t>*. La defiendes sólo si eso no te complica a ti la vida.</w:t>
      </w:r>
      <w:r w:rsidRPr="000D2E7B">
        <w:rPr>
          <w:rFonts w:ascii="Arial Unicode MS" w:eastAsia="Arial Unicode MS" w:hAnsi="Arial Unicode MS" w:cs="Arial Unicode MS"/>
          <w:color w:val="333333"/>
          <w:sz w:val="21"/>
          <w:szCs w:val="21"/>
          <w:lang w:eastAsia="es-CO"/>
        </w:rPr>
        <w:br/>
      </w:r>
    </w:p>
    <w:p w:rsidR="00F90D17" w:rsidRPr="000D2E7B" w:rsidRDefault="00F90D17" w:rsidP="00F90D17">
      <w:pPr>
        <w:pStyle w:val="Prrafodelista"/>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bCs/>
          <w:color w:val="333333"/>
          <w:sz w:val="21"/>
          <w:szCs w:val="21"/>
          <w:lang w:eastAsia="es-CO"/>
        </w:rPr>
        <w:t> 4. Cuando no comprendes el comportamiento de otra persona:</w:t>
      </w:r>
    </w:p>
    <w:p w:rsidR="00F90D17" w:rsidRPr="000D2E7B" w:rsidRDefault="00F90D17" w:rsidP="00F90D17">
      <w:pPr>
        <w:pStyle w:val="Prrafodelista"/>
        <w:rPr>
          <w:rFonts w:ascii="Arial Unicode MS" w:eastAsia="Arial Unicode MS" w:hAnsi="Arial Unicode MS" w:cs="Arial Unicode MS"/>
          <w:color w:val="333333"/>
          <w:sz w:val="21"/>
          <w:szCs w:val="21"/>
          <w:lang w:eastAsia="es-CO"/>
        </w:rPr>
      </w:pPr>
      <w:r w:rsidRPr="004D4137">
        <w:rPr>
          <w:rFonts w:ascii="Arial Unicode MS" w:eastAsia="Arial Unicode MS" w:hAnsi="Arial Unicode MS" w:cs="Arial Unicode MS"/>
          <w:b/>
          <w:color w:val="333333"/>
          <w:sz w:val="21"/>
          <w:szCs w:val="21"/>
          <w:lang w:eastAsia="es-CO"/>
        </w:rPr>
        <w:t> </w:t>
      </w:r>
      <w:r w:rsidRPr="000D2E7B">
        <w:rPr>
          <w:rFonts w:ascii="Arial Unicode MS" w:eastAsia="Arial Unicode MS" w:hAnsi="Arial Unicode MS" w:cs="Arial Unicode MS"/>
          <w:color w:val="333333"/>
          <w:sz w:val="21"/>
          <w:szCs w:val="21"/>
          <w:lang w:eastAsia="es-CO"/>
        </w:rPr>
        <w:t>$. No te relacionas con ella porque te desagrada.</w:t>
      </w:r>
    </w:p>
    <w:p w:rsidR="00F90D17" w:rsidRPr="004D4137" w:rsidRDefault="00F90D17" w:rsidP="00F90D17">
      <w:pPr>
        <w:pStyle w:val="Prrafodelista"/>
        <w:shd w:val="clear" w:color="auto" w:fill="FFFFFF"/>
        <w:rPr>
          <w:rFonts w:ascii="Arial Unicode MS" w:eastAsia="Arial Unicode MS" w:hAnsi="Arial Unicode MS" w:cs="Arial Unicode MS"/>
          <w:b/>
          <w:color w:val="333333"/>
          <w:sz w:val="21"/>
          <w:szCs w:val="21"/>
          <w:lang w:eastAsia="es-CO"/>
        </w:rPr>
      </w:pPr>
      <w:r w:rsidRPr="000D2E7B">
        <w:rPr>
          <w:rFonts w:ascii="Arial Unicode MS" w:eastAsia="Arial Unicode MS" w:hAnsi="Arial Unicode MS" w:cs="Arial Unicode MS"/>
          <w:color w:val="333333"/>
          <w:sz w:val="21"/>
          <w:szCs w:val="21"/>
          <w:lang w:eastAsia="es-CO"/>
        </w:rPr>
        <w:t>*. La ignoras.</w:t>
      </w:r>
      <w:r w:rsidRPr="000D2E7B">
        <w:rPr>
          <w:rFonts w:ascii="Arial Unicode MS" w:eastAsia="Arial Unicode MS" w:hAnsi="Arial Unicode MS" w:cs="Arial Unicode MS"/>
          <w:color w:val="333333"/>
          <w:sz w:val="21"/>
          <w:szCs w:val="21"/>
          <w:lang w:eastAsia="es-CO"/>
        </w:rPr>
        <w:br/>
        <w:t>+. Tratas de conocerla mejor para comprender su actitud.</w:t>
      </w:r>
      <w:r w:rsidRPr="004D4137">
        <w:rPr>
          <w:rFonts w:ascii="Arial Unicode MS" w:eastAsia="Arial Unicode MS" w:hAnsi="Arial Unicode MS" w:cs="Arial Unicode MS"/>
          <w:b/>
          <w:color w:val="333333"/>
          <w:sz w:val="21"/>
          <w:szCs w:val="21"/>
          <w:lang w:eastAsia="es-CO"/>
        </w:rPr>
        <w:br/>
      </w:r>
      <w:r w:rsidRPr="004D4137">
        <w:rPr>
          <w:rFonts w:ascii="Arial Unicode MS" w:eastAsia="Arial Unicode MS" w:hAnsi="Arial Unicode MS" w:cs="Arial Unicode MS"/>
          <w:b/>
          <w:color w:val="333333"/>
          <w:sz w:val="21"/>
          <w:szCs w:val="21"/>
          <w:lang w:eastAsia="es-CO"/>
        </w:rPr>
        <w:br/>
      </w:r>
      <w:r w:rsidRPr="004D4137">
        <w:rPr>
          <w:rFonts w:ascii="Arial Unicode MS" w:eastAsia="Arial Unicode MS" w:hAnsi="Arial Unicode MS" w:cs="Arial Unicode MS"/>
          <w:b/>
          <w:bCs/>
          <w:color w:val="333333"/>
          <w:sz w:val="21"/>
          <w:szCs w:val="21"/>
          <w:lang w:eastAsia="es-CO"/>
        </w:rPr>
        <w:t>5. Vas sentado en el autobús y entra una persona mayor:</w:t>
      </w:r>
    </w:p>
    <w:p w:rsidR="00F90D17" w:rsidRPr="000D2E7B" w:rsidRDefault="00F90D17" w:rsidP="00F90D17">
      <w:pPr>
        <w:pStyle w:val="Prrafodelista"/>
        <w:rPr>
          <w:rFonts w:ascii="Arial Unicode MS" w:eastAsia="Arial Unicode MS" w:hAnsi="Arial Unicode MS" w:cs="Arial Unicode MS"/>
          <w:color w:val="333333"/>
          <w:sz w:val="21"/>
          <w:szCs w:val="21"/>
          <w:lang w:eastAsia="es-CO"/>
        </w:rPr>
      </w:pPr>
      <w:r w:rsidRPr="000D2E7B">
        <w:rPr>
          <w:rFonts w:ascii="Arial Unicode MS" w:eastAsia="Arial Unicode MS" w:hAnsi="Arial Unicode MS" w:cs="Arial Unicode MS"/>
          <w:color w:val="333333"/>
          <w:sz w:val="21"/>
          <w:szCs w:val="21"/>
          <w:lang w:eastAsia="es-CO"/>
        </w:rPr>
        <w:t> $. Te quedas sentado como si nada.</w:t>
      </w:r>
    </w:p>
    <w:p w:rsidR="00F90D17" w:rsidRPr="004D4137" w:rsidRDefault="00F90D17" w:rsidP="00F90D17">
      <w:pPr>
        <w:pStyle w:val="Prrafodelista"/>
        <w:shd w:val="clear" w:color="auto" w:fill="FFFFFF"/>
        <w:rPr>
          <w:rFonts w:ascii="Arial Unicode MS" w:eastAsia="Arial Unicode MS" w:hAnsi="Arial Unicode MS" w:cs="Arial Unicode MS"/>
          <w:b/>
          <w:color w:val="333333"/>
          <w:sz w:val="21"/>
          <w:szCs w:val="21"/>
          <w:lang w:eastAsia="es-CO"/>
        </w:rPr>
      </w:pPr>
      <w:r w:rsidRPr="000D2E7B">
        <w:rPr>
          <w:rFonts w:ascii="Arial Unicode MS" w:eastAsia="Arial Unicode MS" w:hAnsi="Arial Unicode MS" w:cs="Arial Unicode MS"/>
          <w:color w:val="333333"/>
          <w:sz w:val="21"/>
          <w:szCs w:val="21"/>
          <w:lang w:eastAsia="es-CO"/>
        </w:rPr>
        <w:lastRenderedPageBreak/>
        <w:t>+. Te levantas para dejar que se siente.</w:t>
      </w:r>
      <w:r w:rsidRPr="000D2E7B">
        <w:rPr>
          <w:rFonts w:ascii="Arial Unicode MS" w:eastAsia="Arial Unicode MS" w:hAnsi="Arial Unicode MS" w:cs="Arial Unicode MS"/>
          <w:color w:val="333333"/>
          <w:sz w:val="21"/>
          <w:szCs w:val="21"/>
          <w:lang w:eastAsia="es-CO"/>
        </w:rPr>
        <w:br/>
        <w:t>*. Siempre procuras sentarte al fondo para no tener que dejarle el sitio a nadie.</w:t>
      </w:r>
      <w:r w:rsidRPr="000D2E7B">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b/>
          <w:color w:val="333333"/>
          <w:sz w:val="21"/>
          <w:szCs w:val="21"/>
          <w:lang w:eastAsia="es-CO"/>
        </w:rPr>
        <w:br/>
      </w:r>
      <w:r w:rsidRPr="004D4137">
        <w:rPr>
          <w:rFonts w:ascii="Arial Unicode MS" w:eastAsia="Arial Unicode MS" w:hAnsi="Arial Unicode MS" w:cs="Arial Unicode MS"/>
          <w:b/>
          <w:bCs/>
          <w:color w:val="333333"/>
          <w:sz w:val="21"/>
          <w:szCs w:val="21"/>
          <w:lang w:eastAsia="es-CO"/>
        </w:rPr>
        <w:t>6. Cuando juegas con tus amigos:</w:t>
      </w:r>
    </w:p>
    <w:p w:rsidR="00F90D17" w:rsidRPr="000D2E7B" w:rsidRDefault="00F90D17" w:rsidP="00F90D17">
      <w:pPr>
        <w:pStyle w:val="Prrafodelista"/>
        <w:rPr>
          <w:rFonts w:ascii="Arial Unicode MS" w:eastAsia="Arial Unicode MS" w:hAnsi="Arial Unicode MS" w:cs="Arial Unicode MS"/>
          <w:color w:val="333333"/>
          <w:sz w:val="21"/>
          <w:szCs w:val="21"/>
          <w:lang w:eastAsia="es-CO"/>
        </w:rPr>
      </w:pPr>
      <w:r w:rsidRPr="000D2E7B">
        <w:rPr>
          <w:rFonts w:ascii="Arial Unicode MS" w:eastAsia="Arial Unicode MS" w:hAnsi="Arial Unicode MS" w:cs="Arial Unicode MS"/>
          <w:color w:val="333333"/>
          <w:sz w:val="21"/>
          <w:szCs w:val="21"/>
          <w:lang w:eastAsia="es-CO"/>
        </w:rPr>
        <w:t> $. Haces todo lo posible por que se juegue siempre a lo que tú quieres.</w:t>
      </w:r>
    </w:p>
    <w:p w:rsidR="00F90D17" w:rsidRPr="004D4137" w:rsidRDefault="00F90D17" w:rsidP="00F90D17">
      <w:pPr>
        <w:pStyle w:val="Prrafodelista"/>
        <w:shd w:val="clear" w:color="auto" w:fill="FFFFFF"/>
        <w:rPr>
          <w:rFonts w:ascii="Arial Unicode MS" w:eastAsia="Arial Unicode MS" w:hAnsi="Arial Unicode MS" w:cs="Arial Unicode MS"/>
          <w:b/>
          <w:color w:val="333333"/>
          <w:sz w:val="21"/>
          <w:szCs w:val="21"/>
          <w:lang w:eastAsia="es-CO"/>
        </w:rPr>
      </w:pPr>
      <w:r w:rsidRPr="000D2E7B">
        <w:rPr>
          <w:rFonts w:ascii="Arial Unicode MS" w:eastAsia="Arial Unicode MS" w:hAnsi="Arial Unicode MS" w:cs="Arial Unicode MS"/>
          <w:color w:val="333333"/>
          <w:sz w:val="21"/>
          <w:szCs w:val="21"/>
          <w:lang w:eastAsia="es-CO"/>
        </w:rPr>
        <w:t>+. Te gusta jugar a lo que más les apetezca a todos.</w:t>
      </w:r>
      <w:r w:rsidRPr="000D2E7B">
        <w:rPr>
          <w:rFonts w:ascii="Arial Unicode MS" w:eastAsia="Arial Unicode MS" w:hAnsi="Arial Unicode MS" w:cs="Arial Unicode MS"/>
          <w:color w:val="333333"/>
          <w:sz w:val="21"/>
          <w:szCs w:val="21"/>
          <w:lang w:eastAsia="es-CO"/>
        </w:rPr>
        <w:br/>
        <w:t>*. Juegas a lo que sea, pero un poco a tu aire.</w:t>
      </w:r>
      <w:r w:rsidRPr="004D4137">
        <w:rPr>
          <w:rFonts w:ascii="Arial Unicode MS" w:eastAsia="Arial Unicode MS" w:hAnsi="Arial Unicode MS" w:cs="Arial Unicode MS"/>
          <w:b/>
          <w:color w:val="333333"/>
          <w:sz w:val="21"/>
          <w:szCs w:val="21"/>
          <w:lang w:eastAsia="es-CO"/>
        </w:rPr>
        <w:br/>
      </w:r>
      <w:r w:rsidRPr="004D4137">
        <w:rPr>
          <w:rFonts w:ascii="Arial Unicode MS" w:eastAsia="Arial Unicode MS" w:hAnsi="Arial Unicode MS" w:cs="Arial Unicode MS"/>
          <w:b/>
          <w:color w:val="333333"/>
          <w:sz w:val="21"/>
          <w:szCs w:val="21"/>
          <w:lang w:eastAsia="es-CO"/>
        </w:rPr>
        <w:br/>
      </w:r>
      <w:r w:rsidRPr="004D4137">
        <w:rPr>
          <w:rFonts w:ascii="Arial Unicode MS" w:eastAsia="Arial Unicode MS" w:hAnsi="Arial Unicode MS" w:cs="Arial Unicode MS"/>
          <w:b/>
          <w:bCs/>
          <w:color w:val="333333"/>
          <w:sz w:val="21"/>
          <w:szCs w:val="21"/>
          <w:lang w:eastAsia="es-CO"/>
        </w:rPr>
        <w:t>7. Si te invitasen a comer a un restaurante de comida africana:</w:t>
      </w:r>
      <w:r w:rsidRPr="000D2E7B">
        <w:rPr>
          <w:rFonts w:ascii="Arial Unicode MS" w:eastAsia="Arial Unicode MS" w:hAnsi="Arial Unicode MS" w:cs="Arial Unicode MS"/>
          <w:color w:val="333333"/>
          <w:sz w:val="21"/>
          <w:szCs w:val="21"/>
          <w:lang w:eastAsia="es-CO"/>
        </w:rPr>
        <w:br/>
        <w:t>+. Irías encantado porque te parecería muy interesante.</w:t>
      </w:r>
      <w:r w:rsidRPr="000D2E7B">
        <w:rPr>
          <w:rFonts w:ascii="Arial Unicode MS" w:eastAsia="Arial Unicode MS" w:hAnsi="Arial Unicode MS" w:cs="Arial Unicode MS"/>
          <w:color w:val="333333"/>
          <w:sz w:val="21"/>
          <w:szCs w:val="21"/>
          <w:lang w:eastAsia="es-CO"/>
        </w:rPr>
        <w:br/>
        <w:t>*. Te daría un poco lo mismo. El caso es comer.</w:t>
      </w:r>
      <w:r w:rsidRPr="000D2E7B">
        <w:rPr>
          <w:rFonts w:ascii="Arial Unicode MS" w:eastAsia="Arial Unicode MS" w:hAnsi="Arial Unicode MS" w:cs="Arial Unicode MS"/>
          <w:color w:val="333333"/>
          <w:sz w:val="21"/>
          <w:szCs w:val="21"/>
          <w:lang w:eastAsia="es-CO"/>
        </w:rPr>
        <w:br/>
        <w:t>$. No te apetecería ir porque la comida española es la mejor.</w:t>
      </w:r>
      <w:r w:rsidRPr="004D4137">
        <w:rPr>
          <w:rFonts w:ascii="Arial Unicode MS" w:eastAsia="Arial Unicode MS" w:hAnsi="Arial Unicode MS" w:cs="Arial Unicode MS"/>
          <w:b/>
          <w:color w:val="333333"/>
          <w:sz w:val="21"/>
          <w:szCs w:val="21"/>
          <w:lang w:eastAsia="es-CO"/>
        </w:rPr>
        <w:br/>
      </w:r>
      <w:r w:rsidRPr="004D4137">
        <w:rPr>
          <w:rFonts w:ascii="Arial Unicode MS" w:eastAsia="Arial Unicode MS" w:hAnsi="Arial Unicode MS" w:cs="Arial Unicode MS"/>
          <w:b/>
          <w:color w:val="333333"/>
          <w:sz w:val="21"/>
          <w:szCs w:val="21"/>
          <w:lang w:eastAsia="es-CO"/>
        </w:rPr>
        <w:br/>
      </w:r>
      <w:r w:rsidRPr="004D4137">
        <w:rPr>
          <w:rFonts w:ascii="Arial Unicode MS" w:eastAsia="Arial Unicode MS" w:hAnsi="Arial Unicode MS" w:cs="Arial Unicode MS"/>
          <w:b/>
          <w:bCs/>
          <w:color w:val="333333"/>
          <w:sz w:val="21"/>
          <w:szCs w:val="21"/>
          <w:lang w:eastAsia="es-CO"/>
        </w:rPr>
        <w:t>8. Si vas a leer a la biblioteca:</w:t>
      </w:r>
      <w:r w:rsidRPr="004D4137">
        <w:rPr>
          <w:rFonts w:ascii="Arial Unicode MS" w:eastAsia="Arial Unicode MS" w:hAnsi="Arial Unicode MS" w:cs="Arial Unicode MS"/>
          <w:b/>
          <w:color w:val="333333"/>
          <w:sz w:val="21"/>
          <w:szCs w:val="21"/>
          <w:lang w:eastAsia="es-CO"/>
        </w:rPr>
        <w:br/>
      </w:r>
      <w:r w:rsidRPr="000D2E7B">
        <w:rPr>
          <w:rFonts w:ascii="Arial Unicode MS" w:eastAsia="Arial Unicode MS" w:hAnsi="Arial Unicode MS" w:cs="Arial Unicode MS"/>
          <w:color w:val="333333"/>
          <w:sz w:val="21"/>
          <w:szCs w:val="21"/>
          <w:lang w:eastAsia="es-CO"/>
        </w:rPr>
        <w:t>+. Procuras no hacer mucho ruido, por si molestas a alguien</w:t>
      </w:r>
      <w:r w:rsidRPr="000D2E7B">
        <w:rPr>
          <w:rFonts w:ascii="Arial Unicode MS" w:eastAsia="Arial Unicode MS" w:hAnsi="Arial Unicode MS" w:cs="Arial Unicode MS"/>
          <w:color w:val="333333"/>
          <w:sz w:val="21"/>
          <w:szCs w:val="21"/>
          <w:lang w:eastAsia="es-CO"/>
        </w:rPr>
        <w:br/>
        <w:t>*. Hablas cuando te apetece.</w:t>
      </w:r>
      <w:r w:rsidRPr="000D2E7B">
        <w:rPr>
          <w:rFonts w:ascii="Arial Unicode MS" w:eastAsia="Arial Unicode MS" w:hAnsi="Arial Unicode MS" w:cs="Arial Unicode MS"/>
          <w:color w:val="333333"/>
          <w:sz w:val="21"/>
          <w:szCs w:val="21"/>
          <w:lang w:eastAsia="es-CO"/>
        </w:rPr>
        <w:br/>
        <w:t>$. Armas jaleo porque es lo que más te divierte.</w:t>
      </w:r>
      <w:r w:rsidRPr="004D4137">
        <w:rPr>
          <w:rFonts w:ascii="Arial Unicode MS" w:eastAsia="Arial Unicode MS" w:hAnsi="Arial Unicode MS" w:cs="Arial Unicode MS"/>
          <w:b/>
          <w:color w:val="333333"/>
          <w:sz w:val="21"/>
          <w:szCs w:val="21"/>
          <w:lang w:eastAsia="es-CO"/>
        </w:rPr>
        <w:br/>
      </w:r>
    </w:p>
    <w:p w:rsidR="00F90D17" w:rsidRPr="000D2E7B" w:rsidRDefault="00F90D17" w:rsidP="00F90D17">
      <w:pPr>
        <w:pStyle w:val="Prrafodelista"/>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bCs/>
          <w:color w:val="333333"/>
          <w:sz w:val="21"/>
          <w:szCs w:val="21"/>
          <w:lang w:eastAsia="es-CO"/>
        </w:rPr>
        <w:t> 9. Prefieres relacionarte con personas que:</w:t>
      </w:r>
      <w:r w:rsidRPr="000D2E7B">
        <w:rPr>
          <w:rFonts w:ascii="Arial Unicode MS" w:eastAsia="Arial Unicode MS" w:hAnsi="Arial Unicode MS" w:cs="Arial Unicode MS"/>
          <w:b/>
          <w:color w:val="333333"/>
          <w:sz w:val="21"/>
          <w:szCs w:val="21"/>
          <w:lang w:eastAsia="es-CO"/>
        </w:rPr>
        <w:br/>
      </w:r>
      <w:r w:rsidRPr="000D2E7B">
        <w:rPr>
          <w:rFonts w:ascii="Arial Unicode MS" w:eastAsia="Arial Unicode MS" w:hAnsi="Arial Unicode MS" w:cs="Arial Unicode MS"/>
          <w:color w:val="333333"/>
          <w:sz w:val="21"/>
          <w:szCs w:val="21"/>
          <w:lang w:eastAsia="es-CO"/>
        </w:rPr>
        <w:t>$. Piensan exactamente como tú.</w:t>
      </w:r>
      <w:r w:rsidRPr="000D2E7B">
        <w:rPr>
          <w:rFonts w:ascii="Arial Unicode MS" w:eastAsia="Arial Unicode MS" w:hAnsi="Arial Unicode MS" w:cs="Arial Unicode MS"/>
          <w:color w:val="333333"/>
          <w:sz w:val="21"/>
          <w:szCs w:val="21"/>
          <w:lang w:eastAsia="es-CO"/>
        </w:rPr>
        <w:br/>
        <w:t>+. Piensan de manera distinta a ti, porque aprendes de ellas.</w:t>
      </w:r>
      <w:r w:rsidRPr="000D2E7B">
        <w:rPr>
          <w:rFonts w:ascii="Arial Unicode MS" w:eastAsia="Arial Unicode MS" w:hAnsi="Arial Unicode MS" w:cs="Arial Unicode MS"/>
          <w:color w:val="333333"/>
          <w:sz w:val="21"/>
          <w:szCs w:val="21"/>
          <w:lang w:eastAsia="es-CO"/>
        </w:rPr>
        <w:br/>
      </w:r>
      <w:r w:rsidRPr="000D2E7B">
        <w:rPr>
          <w:rFonts w:ascii="Arial Unicode MS" w:eastAsia="Arial Unicode MS" w:hAnsi="Arial Unicode MS" w:cs="Arial Unicode MS"/>
          <w:color w:val="333333"/>
          <w:sz w:val="21"/>
          <w:szCs w:val="21"/>
          <w:lang w:eastAsia="es-CO"/>
        </w:rPr>
        <w:lastRenderedPageBreak/>
        <w:t>*. Ni sabes lo que piensan ni quieren saber lo que piensas tú.</w:t>
      </w:r>
      <w:r w:rsidRPr="000D2E7B">
        <w:rPr>
          <w:rFonts w:ascii="Arial Unicode MS" w:eastAsia="Arial Unicode MS" w:hAnsi="Arial Unicode MS" w:cs="Arial Unicode MS"/>
          <w:color w:val="333333"/>
          <w:sz w:val="21"/>
          <w:szCs w:val="21"/>
          <w:lang w:eastAsia="es-CO"/>
        </w:rPr>
        <w:br/>
      </w:r>
    </w:p>
    <w:p w:rsidR="00F90D17" w:rsidRPr="000D2E7B" w:rsidRDefault="00F90D17" w:rsidP="00F90D17">
      <w:pPr>
        <w:pStyle w:val="Prrafodelista"/>
        <w:rPr>
          <w:rFonts w:ascii="Arial Unicode MS" w:eastAsia="Arial Unicode MS" w:hAnsi="Arial Unicode MS" w:cs="Arial Unicode MS"/>
          <w:color w:val="333333"/>
          <w:sz w:val="21"/>
          <w:szCs w:val="21"/>
          <w:lang w:eastAsia="es-CO"/>
        </w:rPr>
      </w:pPr>
      <w:r w:rsidRPr="004D4137">
        <w:rPr>
          <w:rFonts w:ascii="Arial Unicode MS" w:eastAsia="Arial Unicode MS" w:hAnsi="Arial Unicode MS" w:cs="Arial Unicode MS"/>
          <w:b/>
          <w:bCs/>
          <w:color w:val="333333"/>
          <w:sz w:val="21"/>
          <w:szCs w:val="21"/>
          <w:lang w:eastAsia="es-CO"/>
        </w:rPr>
        <w:t> 10. Piensas que de mayor:</w:t>
      </w:r>
      <w:r w:rsidRPr="000D2E7B">
        <w:rPr>
          <w:rFonts w:ascii="Arial Unicode MS" w:eastAsia="Arial Unicode MS" w:hAnsi="Arial Unicode MS" w:cs="Arial Unicode MS"/>
          <w:b/>
          <w:color w:val="333333"/>
          <w:sz w:val="21"/>
          <w:szCs w:val="21"/>
          <w:lang w:eastAsia="es-CO"/>
        </w:rPr>
        <w:br/>
      </w:r>
      <w:r w:rsidRPr="000D2E7B">
        <w:rPr>
          <w:rFonts w:ascii="Arial Unicode MS" w:eastAsia="Arial Unicode MS" w:hAnsi="Arial Unicode MS" w:cs="Arial Unicode MS"/>
          <w:color w:val="333333"/>
          <w:sz w:val="21"/>
          <w:szCs w:val="21"/>
          <w:lang w:eastAsia="es-CO"/>
        </w:rPr>
        <w:t>*. Lograrás no tener que dar tu opinión casi nunca.</w:t>
      </w:r>
      <w:r w:rsidRPr="000D2E7B">
        <w:rPr>
          <w:rFonts w:ascii="Arial Unicode MS" w:eastAsia="Arial Unicode MS" w:hAnsi="Arial Unicode MS" w:cs="Arial Unicode MS"/>
          <w:color w:val="333333"/>
          <w:sz w:val="21"/>
          <w:szCs w:val="21"/>
          <w:lang w:eastAsia="es-CO"/>
        </w:rPr>
        <w:br/>
        <w:t>$. Conseguirás que se haga siempre lo que tú quieres.</w:t>
      </w:r>
      <w:r w:rsidRPr="000D2E7B">
        <w:rPr>
          <w:rFonts w:ascii="Arial Unicode MS" w:eastAsia="Arial Unicode MS" w:hAnsi="Arial Unicode MS" w:cs="Arial Unicode MS"/>
          <w:color w:val="333333"/>
          <w:sz w:val="21"/>
          <w:szCs w:val="21"/>
          <w:lang w:eastAsia="es-CO"/>
        </w:rPr>
        <w:br/>
        <w:t>+. Tendrás en cuenta las opiniones de los demás y los demás tendrán en cuenta la tuya.</w:t>
      </w:r>
      <w:r w:rsidRPr="000D2E7B">
        <w:rPr>
          <w:rFonts w:ascii="Arial Unicode MS" w:eastAsia="Arial Unicode MS" w:hAnsi="Arial Unicode MS" w:cs="Arial Unicode MS"/>
          <w:color w:val="333333"/>
          <w:sz w:val="21"/>
          <w:szCs w:val="21"/>
          <w:lang w:eastAsia="es-CO"/>
        </w:rPr>
        <w:br/>
      </w:r>
    </w:p>
    <w:p w:rsidR="00F90D17" w:rsidRPr="004D4137" w:rsidRDefault="00F90D17" w:rsidP="00F90D17">
      <w:pPr>
        <w:pStyle w:val="Prrafodelista"/>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bCs/>
          <w:color w:val="333333"/>
          <w:sz w:val="21"/>
          <w:szCs w:val="21"/>
          <w:lang w:eastAsia="es-CO"/>
        </w:rPr>
        <w:t>Resultado:</w:t>
      </w:r>
    </w:p>
    <w:p w:rsidR="00F90D17" w:rsidRPr="000D2E7B" w:rsidRDefault="00F90D17" w:rsidP="00F90D17">
      <w:pPr>
        <w:pStyle w:val="Prrafodelista"/>
        <w:rPr>
          <w:rFonts w:ascii="Arial Unicode MS" w:eastAsia="Arial Unicode MS" w:hAnsi="Arial Unicode MS" w:cs="Arial Unicode MS"/>
          <w:color w:val="333333"/>
          <w:sz w:val="21"/>
          <w:szCs w:val="21"/>
          <w:lang w:eastAsia="es-CO"/>
        </w:rPr>
      </w:pPr>
      <w:r w:rsidRPr="000D2E7B">
        <w:rPr>
          <w:rFonts w:ascii="Arial Unicode MS" w:eastAsia="Arial Unicode MS" w:hAnsi="Arial Unicode MS" w:cs="Arial Unicode MS"/>
          <w:color w:val="333333"/>
          <w:sz w:val="21"/>
          <w:szCs w:val="21"/>
          <w:lang w:eastAsia="es-CO"/>
        </w:rPr>
        <w:t>Ahora cuenta el número de * que elegiste.</w:t>
      </w:r>
    </w:p>
    <w:p w:rsidR="00F90D17" w:rsidRPr="000D2E7B" w:rsidRDefault="00F90D17" w:rsidP="00F90D17">
      <w:pPr>
        <w:pStyle w:val="Prrafodelista"/>
        <w:rPr>
          <w:rFonts w:ascii="Arial Unicode MS" w:eastAsia="Arial Unicode MS" w:hAnsi="Arial Unicode MS" w:cs="Arial Unicode MS"/>
          <w:color w:val="333333"/>
          <w:sz w:val="21"/>
          <w:szCs w:val="21"/>
          <w:lang w:eastAsia="es-CO"/>
        </w:rPr>
      </w:pPr>
      <w:r w:rsidRPr="000D2E7B">
        <w:rPr>
          <w:rFonts w:ascii="Arial Unicode MS" w:eastAsia="Arial Unicode MS" w:hAnsi="Arial Unicode MS" w:cs="Arial Unicode MS"/>
          <w:color w:val="333333"/>
          <w:sz w:val="21"/>
          <w:szCs w:val="21"/>
          <w:lang w:eastAsia="es-CO"/>
        </w:rPr>
        <w:t>Cuenta el número de + que elegiste</w:t>
      </w:r>
    </w:p>
    <w:p w:rsidR="00F90D17" w:rsidRPr="000D2E7B" w:rsidRDefault="00F90D17" w:rsidP="00F90D17">
      <w:pPr>
        <w:pStyle w:val="Prrafodelista"/>
        <w:rPr>
          <w:rFonts w:ascii="Arial Unicode MS" w:eastAsia="Arial Unicode MS" w:hAnsi="Arial Unicode MS" w:cs="Arial Unicode MS"/>
          <w:color w:val="333333"/>
          <w:sz w:val="21"/>
          <w:szCs w:val="21"/>
          <w:lang w:eastAsia="es-CO"/>
        </w:rPr>
      </w:pPr>
      <w:r w:rsidRPr="000D2E7B">
        <w:rPr>
          <w:rFonts w:ascii="Arial Unicode MS" w:eastAsia="Arial Unicode MS" w:hAnsi="Arial Unicode MS" w:cs="Arial Unicode MS"/>
          <w:color w:val="333333"/>
          <w:sz w:val="21"/>
          <w:szCs w:val="21"/>
          <w:lang w:eastAsia="es-CO"/>
        </w:rPr>
        <w:t>Cuenta el número de $ que elegiste</w:t>
      </w:r>
    </w:p>
    <w:p w:rsidR="00F90D17" w:rsidRPr="000D2E7B" w:rsidRDefault="00F90D17" w:rsidP="00F90D17">
      <w:pPr>
        <w:pStyle w:val="Prrafodelista"/>
        <w:shd w:val="clear" w:color="auto" w:fill="FFFFFF"/>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color w:val="333333"/>
          <w:sz w:val="21"/>
          <w:szCs w:val="21"/>
          <w:lang w:eastAsia="es-CO"/>
        </w:rPr>
        <w:br/>
      </w:r>
      <w:r w:rsidRPr="004D4137">
        <w:rPr>
          <w:rFonts w:ascii="Arial Unicode MS" w:eastAsia="Arial Unicode MS" w:hAnsi="Arial Unicode MS" w:cs="Arial Unicode MS"/>
          <w:b/>
          <w:bCs/>
          <w:color w:val="333333"/>
          <w:sz w:val="21"/>
          <w:szCs w:val="21"/>
          <w:lang w:eastAsia="es-CO"/>
        </w:rPr>
        <w:t>Si has elegido más de 7 $</w:t>
      </w:r>
    </w:p>
    <w:p w:rsidR="00F90D17" w:rsidRPr="000D2E7B" w:rsidRDefault="00F90D17" w:rsidP="00F90D17">
      <w:pPr>
        <w:pStyle w:val="Prrafodelista"/>
        <w:rPr>
          <w:rFonts w:ascii="Arial Unicode MS" w:eastAsia="Arial Unicode MS" w:hAnsi="Arial Unicode MS" w:cs="Arial Unicode MS"/>
          <w:color w:val="333333"/>
          <w:sz w:val="21"/>
          <w:szCs w:val="21"/>
          <w:lang w:eastAsia="es-CO"/>
        </w:rPr>
      </w:pPr>
      <w:r w:rsidRPr="000D2E7B">
        <w:rPr>
          <w:rFonts w:ascii="Arial Unicode MS" w:eastAsia="Arial Unicode MS" w:hAnsi="Arial Unicode MS" w:cs="Arial Unicode MS"/>
          <w:color w:val="333333"/>
          <w:sz w:val="21"/>
          <w:szCs w:val="21"/>
          <w:lang w:eastAsia="es-CO"/>
        </w:rPr>
        <w:t>Vas por la vida pisando tan fuerte que puedes hacer daño a los demás. Una cosa es estar seguro de tus opiniones y otra pensar que son mejores que las del resto de las personas. Reflexiona un poco más, escucha a los otros y descubrirás que puedes aprender muchas cosas de ellos.</w:t>
      </w:r>
    </w:p>
    <w:p w:rsidR="00F90D17" w:rsidRPr="004D4137" w:rsidRDefault="00F90D17" w:rsidP="00F90D17">
      <w:pPr>
        <w:pStyle w:val="Prrafodelista"/>
        <w:rPr>
          <w:rFonts w:ascii="Arial Unicode MS" w:eastAsia="Arial Unicode MS" w:hAnsi="Arial Unicode MS" w:cs="Arial Unicode MS"/>
          <w:b/>
          <w:color w:val="333333"/>
          <w:sz w:val="21"/>
          <w:szCs w:val="21"/>
          <w:lang w:eastAsia="es-CO"/>
        </w:rPr>
      </w:pPr>
    </w:p>
    <w:p w:rsidR="00F90D17" w:rsidRPr="000D2E7B" w:rsidRDefault="00F90D17" w:rsidP="00F90D17">
      <w:pPr>
        <w:pStyle w:val="Prrafodelista"/>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bCs/>
          <w:color w:val="333333"/>
          <w:sz w:val="21"/>
          <w:szCs w:val="21"/>
          <w:lang w:eastAsia="es-CO"/>
        </w:rPr>
        <w:t>Si has elegido más de 7 *</w:t>
      </w:r>
    </w:p>
    <w:p w:rsidR="00F90D17" w:rsidRPr="004D4137" w:rsidRDefault="00F90D17" w:rsidP="00F90D17">
      <w:pPr>
        <w:pStyle w:val="Prrafodelista"/>
        <w:rPr>
          <w:rFonts w:ascii="Arial Unicode MS" w:eastAsia="Arial Unicode MS" w:hAnsi="Arial Unicode MS" w:cs="Arial Unicode MS"/>
          <w:b/>
          <w:color w:val="333333"/>
          <w:sz w:val="21"/>
          <w:szCs w:val="21"/>
          <w:lang w:eastAsia="es-CO"/>
        </w:rPr>
      </w:pPr>
      <w:r w:rsidRPr="000D2E7B">
        <w:rPr>
          <w:rFonts w:ascii="Arial Unicode MS" w:eastAsia="Arial Unicode MS" w:hAnsi="Arial Unicode MS" w:cs="Arial Unicode MS"/>
          <w:color w:val="333333"/>
          <w:sz w:val="21"/>
          <w:szCs w:val="21"/>
          <w:lang w:eastAsia="es-CO"/>
        </w:rPr>
        <w:t>Desde luego, con esa actitud tan pasiva va a ser difícil que tengas problemas. Pero lo cierto es que tampoco parece que vayas a aprender y mejorar mucho. No estaría mal que de vez en cuando intentases tomar partido e implicarte un poco</w:t>
      </w:r>
      <w:r w:rsidRPr="004D4137">
        <w:rPr>
          <w:rFonts w:ascii="Arial Unicode MS" w:eastAsia="Arial Unicode MS" w:hAnsi="Arial Unicode MS" w:cs="Arial Unicode MS"/>
          <w:b/>
          <w:color w:val="333333"/>
          <w:sz w:val="21"/>
          <w:szCs w:val="21"/>
          <w:lang w:eastAsia="es-CO"/>
        </w:rPr>
        <w:t xml:space="preserve"> más.</w:t>
      </w:r>
    </w:p>
    <w:p w:rsidR="00F90D17" w:rsidRPr="004D4137" w:rsidRDefault="00F90D17" w:rsidP="00F90D17">
      <w:pPr>
        <w:pStyle w:val="Prrafodelista"/>
        <w:rPr>
          <w:rFonts w:ascii="Arial Unicode MS" w:eastAsia="Arial Unicode MS" w:hAnsi="Arial Unicode MS" w:cs="Arial Unicode MS"/>
          <w:b/>
          <w:color w:val="333333"/>
          <w:sz w:val="21"/>
          <w:szCs w:val="21"/>
          <w:lang w:eastAsia="es-CO"/>
        </w:rPr>
      </w:pPr>
    </w:p>
    <w:p w:rsidR="00F90D17" w:rsidRPr="004D4137" w:rsidRDefault="00F90D17" w:rsidP="00F90D17">
      <w:pPr>
        <w:pStyle w:val="Prrafodelista"/>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color w:val="333333"/>
          <w:sz w:val="21"/>
          <w:szCs w:val="21"/>
          <w:lang w:eastAsia="es-CO"/>
        </w:rPr>
        <w:t> </w:t>
      </w:r>
      <w:r w:rsidRPr="004D4137">
        <w:rPr>
          <w:rFonts w:ascii="Arial Unicode MS" w:eastAsia="Arial Unicode MS" w:hAnsi="Arial Unicode MS" w:cs="Arial Unicode MS"/>
          <w:b/>
          <w:bCs/>
          <w:color w:val="333333"/>
          <w:sz w:val="21"/>
          <w:szCs w:val="21"/>
          <w:lang w:eastAsia="es-CO"/>
        </w:rPr>
        <w:t>Si has elegido más de 7 +</w:t>
      </w:r>
    </w:p>
    <w:p w:rsidR="00F90D17" w:rsidRPr="004D4137" w:rsidRDefault="00F90D17" w:rsidP="00F90D17">
      <w:pPr>
        <w:pStyle w:val="Prrafodelista"/>
        <w:rPr>
          <w:rFonts w:ascii="Arial Unicode MS" w:eastAsia="Arial Unicode MS" w:hAnsi="Arial Unicode MS" w:cs="Arial Unicode MS"/>
          <w:b/>
          <w:color w:val="333333"/>
          <w:sz w:val="21"/>
          <w:szCs w:val="21"/>
          <w:lang w:eastAsia="es-CO"/>
        </w:rPr>
      </w:pPr>
    </w:p>
    <w:p w:rsidR="00F90D17" w:rsidRPr="000D2E7B" w:rsidRDefault="00F90D17" w:rsidP="00F90D17">
      <w:pPr>
        <w:pStyle w:val="Prrafodelista"/>
        <w:rPr>
          <w:rFonts w:ascii="Arial Unicode MS" w:eastAsia="Arial Unicode MS" w:hAnsi="Arial Unicode MS" w:cs="Arial Unicode MS"/>
          <w:color w:val="333333"/>
          <w:sz w:val="21"/>
          <w:szCs w:val="21"/>
          <w:lang w:eastAsia="es-CO"/>
        </w:rPr>
      </w:pPr>
      <w:r w:rsidRPr="000D2E7B">
        <w:rPr>
          <w:rFonts w:ascii="Arial Unicode MS" w:eastAsia="Arial Unicode MS" w:hAnsi="Arial Unicode MS" w:cs="Arial Unicode MS"/>
          <w:color w:val="333333"/>
          <w:sz w:val="21"/>
          <w:szCs w:val="21"/>
          <w:lang w:eastAsia="es-CO"/>
        </w:rPr>
        <w:t>Se ve que te gusta la gente con sus diferencias. Ése es el primer paso de la convivencia. Lo de defender a quienes sufren la injusticia puede traerte algún problema. Pero, gracias a esa visión tan abierta de las cosas que tienes, seguramente lograrás entenderte bien con casi todo el mundo.</w:t>
      </w:r>
    </w:p>
    <w:p w:rsidR="00F90D17" w:rsidRPr="004D4137" w:rsidRDefault="00F90D17" w:rsidP="00F90D17">
      <w:pPr>
        <w:pStyle w:val="Prrafodelista"/>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color w:val="333333"/>
          <w:sz w:val="21"/>
          <w:szCs w:val="21"/>
          <w:lang w:eastAsia="es-CO"/>
        </w:rPr>
        <w:t> </w:t>
      </w:r>
    </w:p>
    <w:p w:rsidR="00F90D17" w:rsidRPr="004D4137" w:rsidRDefault="00F90D17" w:rsidP="00F90D17">
      <w:pPr>
        <w:pStyle w:val="Prrafodelista"/>
        <w:numPr>
          <w:ilvl w:val="0"/>
          <w:numId w:val="13"/>
        </w:numPr>
        <w:rPr>
          <w:rFonts w:ascii="Arial Unicode MS" w:eastAsia="Arial Unicode MS" w:hAnsi="Arial Unicode MS" w:cs="Arial Unicode MS"/>
          <w:b/>
          <w:color w:val="333333"/>
          <w:sz w:val="21"/>
          <w:szCs w:val="21"/>
          <w:lang w:eastAsia="es-CO"/>
        </w:rPr>
      </w:pPr>
      <w:r w:rsidRPr="004D4137">
        <w:rPr>
          <w:rFonts w:ascii="Arial Unicode MS" w:eastAsia="Arial Unicode MS" w:hAnsi="Arial Unicode MS" w:cs="Arial Unicode MS"/>
          <w:b/>
          <w:bCs/>
          <w:color w:val="333333"/>
          <w:sz w:val="21"/>
          <w:szCs w:val="21"/>
          <w:lang w:val="es-ES" w:eastAsia="es-CO"/>
        </w:rPr>
        <w:t>Haz tu propia valoración sobre el respeto en tus relaciones con los demás. A cada ítem colócale la puntuación que creas en la que más se ajusta a tu realidad. Así:</w:t>
      </w:r>
      <w:r>
        <w:rPr>
          <w:rFonts w:ascii="Arial Unicode MS" w:eastAsia="Arial Unicode MS" w:hAnsi="Arial Unicode MS" w:cs="Arial Unicode MS"/>
          <w:b/>
          <w:bCs/>
          <w:color w:val="333333"/>
          <w:sz w:val="21"/>
          <w:szCs w:val="21"/>
          <w:lang w:val="es-ES" w:eastAsia="es-CO"/>
        </w:rPr>
        <w:t xml:space="preserve"> </w:t>
      </w:r>
    </w:p>
    <w:p w:rsidR="00F90D17" w:rsidRPr="004D4137" w:rsidRDefault="00F90D17" w:rsidP="00F90D17">
      <w:pPr>
        <w:pStyle w:val="Prrafodelista"/>
        <w:numPr>
          <w:ilvl w:val="0"/>
          <w:numId w:val="11"/>
        </w:numPr>
        <w:rPr>
          <w:rFonts w:ascii="Arial Unicode MS" w:eastAsia="Arial Unicode MS" w:hAnsi="Arial Unicode MS" w:cs="Arial Unicode MS"/>
          <w:color w:val="333333"/>
          <w:sz w:val="21"/>
          <w:szCs w:val="21"/>
          <w:lang w:eastAsia="es-CO"/>
        </w:rPr>
      </w:pPr>
      <w:r w:rsidRPr="004D4137">
        <w:rPr>
          <w:rFonts w:ascii="Arial Unicode MS" w:eastAsia="Arial Unicode MS" w:hAnsi="Arial Unicode MS" w:cs="Arial Unicode MS"/>
          <w:color w:val="333333"/>
          <w:sz w:val="21"/>
          <w:szCs w:val="21"/>
          <w:lang w:val="es-ES" w:eastAsia="es-CO"/>
        </w:rPr>
        <w:t>nunca</w:t>
      </w:r>
    </w:p>
    <w:p w:rsidR="00F90D17" w:rsidRPr="004D4137" w:rsidRDefault="00F90D17" w:rsidP="00F90D17">
      <w:pPr>
        <w:pStyle w:val="Prrafodelista"/>
        <w:numPr>
          <w:ilvl w:val="0"/>
          <w:numId w:val="11"/>
        </w:numPr>
        <w:rPr>
          <w:rFonts w:ascii="Arial Unicode MS" w:eastAsia="Arial Unicode MS" w:hAnsi="Arial Unicode MS" w:cs="Arial Unicode MS"/>
          <w:color w:val="333333"/>
          <w:sz w:val="21"/>
          <w:szCs w:val="21"/>
          <w:lang w:eastAsia="es-CO"/>
        </w:rPr>
      </w:pPr>
      <w:r w:rsidRPr="004D4137">
        <w:rPr>
          <w:rFonts w:ascii="Arial Unicode MS" w:eastAsia="Arial Unicode MS" w:hAnsi="Arial Unicode MS" w:cs="Arial Unicode MS"/>
          <w:color w:val="333333"/>
          <w:sz w:val="21"/>
          <w:szCs w:val="21"/>
          <w:lang w:val="es-ES" w:eastAsia="es-CO"/>
        </w:rPr>
        <w:t>a veces</w:t>
      </w:r>
    </w:p>
    <w:p w:rsidR="00F90D17" w:rsidRPr="004D4137" w:rsidRDefault="00F90D17" w:rsidP="00F90D17">
      <w:pPr>
        <w:pStyle w:val="Prrafodelista"/>
        <w:numPr>
          <w:ilvl w:val="0"/>
          <w:numId w:val="11"/>
        </w:numPr>
        <w:rPr>
          <w:rFonts w:ascii="Arial Unicode MS" w:eastAsia="Arial Unicode MS" w:hAnsi="Arial Unicode MS" w:cs="Arial Unicode MS"/>
          <w:color w:val="333333"/>
          <w:sz w:val="21"/>
          <w:szCs w:val="21"/>
          <w:lang w:eastAsia="es-CO"/>
        </w:rPr>
      </w:pPr>
      <w:r w:rsidRPr="004D4137">
        <w:rPr>
          <w:rFonts w:ascii="Arial Unicode MS" w:eastAsia="Arial Unicode MS" w:hAnsi="Arial Unicode MS" w:cs="Arial Unicode MS"/>
          <w:color w:val="333333"/>
          <w:sz w:val="21"/>
          <w:szCs w:val="21"/>
          <w:lang w:val="es-ES" w:eastAsia="es-CO"/>
        </w:rPr>
        <w:t>frecuentemente</w:t>
      </w:r>
    </w:p>
    <w:p w:rsidR="00F90D17" w:rsidRPr="000D2E7B" w:rsidRDefault="00F90D17" w:rsidP="00F90D17">
      <w:pPr>
        <w:pStyle w:val="Prrafodelista"/>
        <w:numPr>
          <w:ilvl w:val="0"/>
          <w:numId w:val="11"/>
        </w:numPr>
        <w:rPr>
          <w:rFonts w:ascii="Arial Unicode MS" w:eastAsia="Arial Unicode MS" w:hAnsi="Arial Unicode MS" w:cs="Arial Unicode MS"/>
          <w:color w:val="333333"/>
          <w:sz w:val="21"/>
          <w:szCs w:val="21"/>
          <w:lang w:eastAsia="es-CO"/>
        </w:rPr>
      </w:pPr>
      <w:r w:rsidRPr="000D2E7B">
        <w:rPr>
          <w:rFonts w:ascii="Arial Unicode MS" w:eastAsia="Arial Unicode MS" w:hAnsi="Arial Unicode MS" w:cs="Arial Unicode MS"/>
          <w:color w:val="333333"/>
          <w:sz w:val="21"/>
          <w:szCs w:val="21"/>
          <w:lang w:val="es-ES" w:eastAsia="es-CO"/>
        </w:rPr>
        <w:t>siempre</w:t>
      </w:r>
    </w:p>
    <w:p w:rsidR="00F90D17" w:rsidRDefault="00F90D17" w:rsidP="00F90D17">
      <w:pPr>
        <w:pStyle w:val="Prrafodelista"/>
        <w:shd w:val="clear" w:color="auto" w:fill="FFFFFF"/>
        <w:rPr>
          <w:rFonts w:ascii="Arial Unicode MS" w:eastAsia="Arial Unicode MS" w:hAnsi="Arial Unicode MS" w:cs="Arial Unicode MS"/>
          <w:color w:val="333333"/>
          <w:sz w:val="21"/>
          <w:szCs w:val="21"/>
          <w:lang w:eastAsia="es-CO"/>
        </w:rPr>
      </w:pPr>
      <w:r w:rsidRPr="004D4137">
        <w:rPr>
          <w:rFonts w:ascii="Arial Unicode MS" w:eastAsia="Arial Unicode MS" w:hAnsi="Arial Unicode MS" w:cs="Arial Unicode MS"/>
          <w:color w:val="333333"/>
          <w:sz w:val="21"/>
          <w:szCs w:val="21"/>
          <w:lang w:val="es-ES" w:eastAsia="es-CO"/>
        </w:rPr>
        <w:t>(     ) - Hago bromas pesadas a los demás.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Interrumpo las conversaciones de los demás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Critico a los demás.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Le recuerdo a los demás sus errores.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Quito importancia a las acciones de los demás.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Hablo además con un tono elevado.</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Amenazo a los demás con agresividad.</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Hago esperar a los demás a propósito.</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Hago ver a los demás sus cosas desagradables.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Discuto con los demás.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exijo a otros ayuda exagerada.</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lastRenderedPageBreak/>
        <w:t>(     ) – persigo metas sin consultarlas antes.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Impongo mis puntos de vista a los demás.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Cumplo con desgano lo que me piden los demás.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Me gusta mantener los malos entendidos.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Me gusta poner sobrenombres a los demás.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Propicio intrigas.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Mi comportamiento es desagradable con los demás.</w:t>
      </w:r>
      <w:r w:rsidRPr="004D4137">
        <w:rPr>
          <w:rFonts w:ascii="Arial Unicode MS" w:eastAsia="Arial Unicode MS" w:hAnsi="Arial Unicode MS" w:cs="Arial Unicode MS"/>
          <w:color w:val="333333"/>
          <w:sz w:val="21"/>
          <w:szCs w:val="21"/>
          <w:lang w:eastAsia="es-CO"/>
        </w:rPr>
        <w:br/>
      </w:r>
      <w:r w:rsidRPr="004D4137">
        <w:rPr>
          <w:rFonts w:ascii="Arial Unicode MS" w:eastAsia="Arial Unicode MS" w:hAnsi="Arial Unicode MS" w:cs="Arial Unicode MS"/>
          <w:color w:val="333333"/>
          <w:sz w:val="21"/>
          <w:szCs w:val="21"/>
          <w:lang w:val="es-ES" w:eastAsia="es-CO"/>
        </w:rPr>
        <w:t>(     ) – Paso por alto las necesidades de los demás.</w:t>
      </w:r>
      <w:r w:rsidRPr="004D4137">
        <w:rPr>
          <w:rFonts w:ascii="Arial Unicode MS" w:eastAsia="Arial Unicode MS" w:hAnsi="Arial Unicode MS" w:cs="Arial Unicode MS"/>
          <w:color w:val="333333"/>
          <w:sz w:val="21"/>
          <w:szCs w:val="21"/>
          <w:lang w:eastAsia="es-CO"/>
        </w:rPr>
        <w:br/>
        <w:t>Suma todos los puntos.</w:t>
      </w:r>
    </w:p>
    <w:p w:rsidR="00386FE1" w:rsidRDefault="00386FE1" w:rsidP="00F90D17">
      <w:pPr>
        <w:pStyle w:val="Prrafodelista"/>
        <w:shd w:val="clear" w:color="auto" w:fill="FFFFFF"/>
        <w:rPr>
          <w:rFonts w:ascii="Arial Unicode MS" w:eastAsia="Arial Unicode MS" w:hAnsi="Arial Unicode MS" w:cs="Arial Unicode MS"/>
          <w:color w:val="333333"/>
          <w:sz w:val="21"/>
          <w:szCs w:val="21"/>
          <w:lang w:eastAsia="es-CO"/>
        </w:rPr>
      </w:pPr>
    </w:p>
    <w:p w:rsidR="00386FE1" w:rsidRPr="00386FE1" w:rsidRDefault="00386FE1" w:rsidP="00386FE1">
      <w:pPr>
        <w:pStyle w:val="Prrafodelista"/>
        <w:numPr>
          <w:ilvl w:val="0"/>
          <w:numId w:val="13"/>
        </w:numPr>
        <w:shd w:val="clear" w:color="auto" w:fill="FFFFFF"/>
        <w:rPr>
          <w:rFonts w:ascii="Arial Unicode MS" w:eastAsia="Arial Unicode MS" w:hAnsi="Arial Unicode MS" w:cs="Arial Unicode MS"/>
          <w:color w:val="333333"/>
          <w:sz w:val="21"/>
          <w:szCs w:val="21"/>
          <w:lang w:eastAsia="es-CO"/>
        </w:rPr>
      </w:pPr>
      <w:r w:rsidRPr="00386FE1">
        <w:rPr>
          <w:rFonts w:ascii="Arial Unicode MS" w:eastAsia="Arial Unicode MS" w:hAnsi="Arial Unicode MS" w:cs="Arial Unicode MS"/>
          <w:b/>
        </w:rPr>
        <w:t>Realice la lectura y haga un mapa conceptual de todo el tema en el cuaderno</w:t>
      </w:r>
      <w:r w:rsidRPr="00386FE1">
        <w:rPr>
          <w:rFonts w:ascii="Arial Unicode MS" w:eastAsia="Arial Unicode MS" w:hAnsi="Arial Unicode MS" w:cs="Arial Unicode MS"/>
        </w:rPr>
        <w:t xml:space="preserve">. </w:t>
      </w:r>
    </w:p>
    <w:p w:rsidR="00386FE1" w:rsidRPr="00386FE1" w:rsidRDefault="00386FE1" w:rsidP="00386FE1">
      <w:pPr>
        <w:pStyle w:val="Prrafodelista"/>
        <w:shd w:val="clear" w:color="auto" w:fill="FFFFFF"/>
        <w:ind w:left="1440"/>
        <w:rPr>
          <w:rFonts w:ascii="Arial Unicode MS" w:eastAsia="Arial Unicode MS" w:hAnsi="Arial Unicode MS" w:cs="Arial Unicode MS"/>
          <w:color w:val="333333"/>
          <w:sz w:val="21"/>
          <w:szCs w:val="21"/>
          <w:lang w:eastAsia="es-CO"/>
        </w:rPr>
      </w:pPr>
      <w:r w:rsidRPr="00386FE1">
        <w:rPr>
          <w:rFonts w:ascii="Arial Unicode MS" w:eastAsia="Arial Unicode MS" w:hAnsi="Arial Unicode MS" w:cs="Arial Unicode MS"/>
        </w:rPr>
        <w:t xml:space="preserve">El desarrollo personal, como ya dijimos, se logra cuando hay una verdadera autonomía. Si a este ingrediente le agregamos la tolerancia, estaremos frente a una persona aceptada socialmente. Por tolerante se pueden entender los siguientes conceptos: </w:t>
      </w:r>
      <w:r w:rsidRPr="00386FE1">
        <w:rPr>
          <w:rFonts w:ascii="Arial Unicode MS" w:eastAsia="Arial Unicode MS" w:hAnsi="Arial Unicode MS" w:cs="Arial Unicode MS"/>
          <w:b/>
        </w:rPr>
        <w:t>1.</w:t>
      </w:r>
      <w:r w:rsidRPr="00386FE1">
        <w:rPr>
          <w:rFonts w:ascii="Arial Unicode MS" w:eastAsia="Arial Unicode MS" w:hAnsi="Arial Unicode MS" w:cs="Arial Unicode MS"/>
        </w:rPr>
        <w:t xml:space="preserve"> Sufrir algo molesto, aguantar: Aguantar el frío, un medicamento, el mal aliento, ver que se mastica con la boca abierta, etc. </w:t>
      </w:r>
      <w:r w:rsidRPr="00386FE1">
        <w:rPr>
          <w:rFonts w:ascii="Arial Unicode MS" w:eastAsia="Arial Unicode MS" w:hAnsi="Arial Unicode MS" w:cs="Arial Unicode MS"/>
          <w:b/>
        </w:rPr>
        <w:t xml:space="preserve">2. </w:t>
      </w:r>
      <w:r w:rsidRPr="00386FE1">
        <w:rPr>
          <w:rFonts w:ascii="Arial Unicode MS" w:eastAsia="Arial Unicode MS" w:hAnsi="Arial Unicode MS" w:cs="Arial Unicode MS"/>
        </w:rPr>
        <w:t xml:space="preserve">Permitir algo que no se tiene por lícito, sin aprobarlo (este significado es clásico), ésta es una acción que hace sufrir por ser considerada ilícita, inmoral o ilegal. </w:t>
      </w:r>
      <w:r w:rsidRPr="00386FE1">
        <w:rPr>
          <w:rFonts w:ascii="Arial Unicode MS" w:eastAsia="Arial Unicode MS" w:hAnsi="Arial Unicode MS" w:cs="Arial Unicode MS"/>
          <w:b/>
        </w:rPr>
        <w:t>3.</w:t>
      </w:r>
      <w:r w:rsidRPr="00386FE1">
        <w:rPr>
          <w:rFonts w:ascii="Arial Unicode MS" w:eastAsia="Arial Unicode MS" w:hAnsi="Arial Unicode MS" w:cs="Arial Unicode MS"/>
        </w:rPr>
        <w:t xml:space="preserve"> Convicción de que no existen normas morales universales y permite cualquier acción que no sea ilegal. Se califica de intolerante a quien en materia religiosa o moral defiende la existencia de normas universales. </w:t>
      </w:r>
      <w:bookmarkStart w:id="0" w:name="_GoBack"/>
      <w:r w:rsidRPr="00386FE1">
        <w:rPr>
          <w:rFonts w:ascii="Arial Unicode MS" w:eastAsia="Arial Unicode MS" w:hAnsi="Arial Unicode MS" w:cs="Arial Unicode MS"/>
          <w:b/>
        </w:rPr>
        <w:t>4.</w:t>
      </w:r>
      <w:r w:rsidRPr="00386FE1">
        <w:rPr>
          <w:rFonts w:ascii="Arial Unicode MS" w:eastAsia="Arial Unicode MS" w:hAnsi="Arial Unicode MS" w:cs="Arial Unicode MS"/>
        </w:rPr>
        <w:t xml:space="preserve"> </w:t>
      </w:r>
      <w:bookmarkEnd w:id="0"/>
      <w:r w:rsidRPr="00386FE1">
        <w:rPr>
          <w:rFonts w:ascii="Arial Unicode MS" w:eastAsia="Arial Unicode MS" w:hAnsi="Arial Unicode MS" w:cs="Arial Unicode MS"/>
        </w:rPr>
        <w:t xml:space="preserve">Absoluto rechazo de la intolerancia, especialmente en cuestiones morales, intolerancia de la intolerancia. La tolerancia entendida como respeto y consideración hacia la diferencia, como una disposición a admitir en los demás una manera de ser y de obrar distinta a la propia, o como una actitud de aceptación del legítimo pluralismo. Esta virtud es indispensable para la convivencia humana, para convivir </w:t>
      </w:r>
      <w:r w:rsidRPr="00386FE1">
        <w:rPr>
          <w:rFonts w:ascii="Arial Unicode MS" w:eastAsia="Arial Unicode MS" w:hAnsi="Arial Unicode MS" w:cs="Arial Unicode MS"/>
        </w:rPr>
        <w:lastRenderedPageBreak/>
        <w:t>es necesario aceptar las características propias de la otra persona y su cultura. Una esposa tolera a su marido que juegue fútbol, porque ésta es una manera sana de salir de la rutina del trabajo diario. Un maestro tolera que su estudiante de preescolar quiera jugar porque ésta es una reacción propia del desarrollo del niño en esta edad escolar. Un conductor acepta que otro se adelante en la ruta y permanece tranquilo porque ésta es una norma legal de conducción. Sin embargo, no se puede confundir la tolerancia con una actitud encubridora de faltas de todo tipo en otra persona, que, aunque pro más amiga que sea debe ser ayudada a corregir los errores. La alcahuetería no es una actitud provechosa para nadie, ni nos podemos convertir en cómplices por temor a una relación que pareciera ser buena. Tolerar es permitir una conducta con la que no se está de acuerdo. La tolerancia verdadera discrepa, pero respeta, es una exigencia de la razón que no toma como verdadero lo que considera falso. La discrepancia es necesaria para que exista la tolerancia. La tolerancia exige los conceptos de lo verdadero y lo bueno, requiere proponer la verdad y renunciar a imponerla, sin negarla o ignorarla. Invita a la sumisión del respeto de los derechos de los demás y por tanto a admitir un límite a las mayorías.</w:t>
      </w:r>
    </w:p>
    <w:p w:rsidR="00386FE1" w:rsidRDefault="00386FE1" w:rsidP="00F90D17">
      <w:pPr>
        <w:pStyle w:val="Prrafodelista"/>
        <w:shd w:val="clear" w:color="auto" w:fill="FFFFFF"/>
        <w:rPr>
          <w:rFonts w:ascii="Arial Unicode MS" w:eastAsia="Arial Unicode MS" w:hAnsi="Arial Unicode MS" w:cs="Arial Unicode MS"/>
          <w:color w:val="333333"/>
          <w:sz w:val="21"/>
          <w:szCs w:val="21"/>
          <w:lang w:eastAsia="es-CO"/>
        </w:rPr>
      </w:pPr>
    </w:p>
    <w:p w:rsidR="00F90D17" w:rsidRPr="004D4137" w:rsidRDefault="00F90D17" w:rsidP="00F90D17">
      <w:pPr>
        <w:pStyle w:val="Prrafodelista"/>
        <w:shd w:val="clear" w:color="auto" w:fill="FFFFFF"/>
        <w:rPr>
          <w:rFonts w:ascii="Arial Unicode MS" w:eastAsia="Arial Unicode MS" w:hAnsi="Arial Unicode MS" w:cs="Arial Unicode MS"/>
          <w:color w:val="333333"/>
          <w:sz w:val="21"/>
          <w:szCs w:val="21"/>
          <w:lang w:eastAsia="es-CO"/>
        </w:rPr>
      </w:pPr>
    </w:p>
    <w:p w:rsidR="00F90D17" w:rsidRPr="002B5844" w:rsidRDefault="00F90D17" w:rsidP="00F90D17">
      <w:pPr>
        <w:jc w:val="both"/>
        <w:rPr>
          <w:rFonts w:ascii="Arial Unicode MS" w:eastAsia="Arial Unicode MS" w:hAnsi="Arial Unicode MS" w:cs="Arial Unicode MS"/>
          <w:b/>
        </w:rPr>
      </w:pPr>
      <w:r w:rsidRPr="002B5844">
        <w:rPr>
          <w:rFonts w:ascii="Arial Unicode MS" w:eastAsia="Arial Unicode MS" w:hAnsi="Arial Unicode MS" w:cs="Arial Unicode MS"/>
          <w:b/>
        </w:rPr>
        <w:t>AUTOEVALUACIÓN</w:t>
      </w:r>
    </w:p>
    <w:p w:rsidR="00F90D17" w:rsidRPr="002B5844" w:rsidRDefault="00F90D17" w:rsidP="00F90D17">
      <w:pPr>
        <w:spacing w:after="0"/>
        <w:ind w:left="720"/>
        <w:jc w:val="both"/>
        <w:rPr>
          <w:rFonts w:ascii="Arial Unicode MS" w:eastAsia="Arial Unicode MS" w:hAnsi="Arial Unicode MS" w:cs="Arial Unicode MS"/>
        </w:rPr>
      </w:pPr>
      <w:r w:rsidRPr="002B5844">
        <w:rPr>
          <w:rFonts w:ascii="Arial Unicode MS" w:eastAsia="Arial Unicode MS" w:hAnsi="Arial Unicode MS" w:cs="Arial Unicode MS"/>
        </w:rPr>
        <w:t>Cómo evaluarías tu desempeño al finalizar la presente guía en una escala de valoración cualitativa (b</w:t>
      </w:r>
      <w:r>
        <w:rPr>
          <w:rFonts w:ascii="Arial Unicode MS" w:eastAsia="Arial Unicode MS" w:hAnsi="Arial Unicode MS" w:cs="Arial Unicode MS"/>
        </w:rPr>
        <w:t xml:space="preserve">ajo, básico, alto, excelente): </w:t>
      </w:r>
      <w:r w:rsidRPr="002B5844">
        <w:rPr>
          <w:rFonts w:ascii="Arial Unicode MS" w:eastAsia="Arial Unicode MS" w:hAnsi="Arial Unicode MS" w:cs="Arial Unicode MS"/>
        </w:rPr>
        <w:t>___________________</w:t>
      </w:r>
    </w:p>
    <w:p w:rsidR="00F90D17" w:rsidRPr="002B5844" w:rsidRDefault="00F90D17" w:rsidP="00F90D17">
      <w:pPr>
        <w:spacing w:after="0"/>
        <w:ind w:left="720"/>
        <w:jc w:val="both"/>
        <w:rPr>
          <w:rFonts w:ascii="Arial Unicode MS" w:eastAsia="Arial Unicode MS" w:hAnsi="Arial Unicode MS" w:cs="Arial Unicode MS"/>
        </w:rPr>
      </w:pPr>
      <w:r w:rsidRPr="002B5844">
        <w:rPr>
          <w:rFonts w:ascii="Arial Unicode MS" w:eastAsia="Arial Unicode MS" w:hAnsi="Arial Unicode MS" w:cs="Arial Unicode MS"/>
        </w:rPr>
        <w:t>JUSTIFICACIÓN: ______________________________________________________________________________________________________________________________________________________________________________________________________________________________</w:t>
      </w:r>
      <w:r w:rsidRPr="002B5844">
        <w:rPr>
          <w:rFonts w:ascii="Arial Unicode MS" w:eastAsia="Arial Unicode MS" w:hAnsi="Arial Unicode MS" w:cs="Arial Unicode M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Unicode MS" w:eastAsia="Arial Unicode MS" w:hAnsi="Arial Unicode MS" w:cs="Arial Unicode MS"/>
        </w:rPr>
        <w:t>___________________</w:t>
      </w:r>
    </w:p>
    <w:p w:rsidR="00CF4AFF" w:rsidRDefault="00CF4AFF" w:rsidP="00F90D17">
      <w:pPr>
        <w:pStyle w:val="Prrafodelista"/>
      </w:pPr>
    </w:p>
    <w:sectPr w:rsidR="00CF4AFF" w:rsidSect="00CF4AFF">
      <w:head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283" w:rsidRDefault="00987283" w:rsidP="00CF4AFF">
      <w:pPr>
        <w:spacing w:after="0" w:line="240" w:lineRule="auto"/>
      </w:pPr>
      <w:r>
        <w:separator/>
      </w:r>
    </w:p>
  </w:endnote>
  <w:endnote w:type="continuationSeparator" w:id="0">
    <w:p w:rsidR="00987283" w:rsidRDefault="00987283" w:rsidP="00CF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283" w:rsidRDefault="00987283" w:rsidP="00CF4AFF">
      <w:pPr>
        <w:spacing w:after="0" w:line="240" w:lineRule="auto"/>
      </w:pPr>
      <w:r>
        <w:separator/>
      </w:r>
    </w:p>
  </w:footnote>
  <w:footnote w:type="continuationSeparator" w:id="0">
    <w:p w:rsidR="00987283" w:rsidRDefault="00987283" w:rsidP="00CF4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FF" w:rsidRDefault="00CF4AFF" w:rsidP="00CF4AFF">
    <w:pPr>
      <w:pStyle w:val="Encabezado"/>
      <w:jc w:val="center"/>
    </w:pPr>
    <w:r>
      <w:rPr>
        <w:noProof/>
        <w:lang w:eastAsia="es-CO"/>
      </w:rPr>
      <w:drawing>
        <wp:inline distT="0" distB="0" distL="0" distR="0" wp14:anchorId="0D7AF92C" wp14:editId="41B5C242">
          <wp:extent cx="5324475" cy="70685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427" cy="70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31EE"/>
    <w:multiLevelType w:val="hybridMultilevel"/>
    <w:tmpl w:val="EBAE31C0"/>
    <w:lvl w:ilvl="0" w:tplc="43186602">
      <w:start w:val="6"/>
      <w:numFmt w:val="bullet"/>
      <w:lvlText w:val=""/>
      <w:lvlJc w:val="left"/>
      <w:pPr>
        <w:ind w:left="1080" w:hanging="360"/>
      </w:pPr>
      <w:rPr>
        <w:rFonts w:ascii="Symbol" w:eastAsia="Arial Unicode MS" w:hAnsi="Symbol" w:cs="Arial Unicode M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8EC6C17"/>
    <w:multiLevelType w:val="hybridMultilevel"/>
    <w:tmpl w:val="153CDC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56508B"/>
    <w:multiLevelType w:val="hybridMultilevel"/>
    <w:tmpl w:val="98D6C0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5642E8"/>
    <w:multiLevelType w:val="hybridMultilevel"/>
    <w:tmpl w:val="03B482B4"/>
    <w:lvl w:ilvl="0" w:tplc="F64AF78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2C7137AA"/>
    <w:multiLevelType w:val="hybridMultilevel"/>
    <w:tmpl w:val="85384E56"/>
    <w:lvl w:ilvl="0" w:tplc="00004E76">
      <w:start w:val="1"/>
      <w:numFmt w:val="decimal"/>
      <w:lvlText w:val="%1."/>
      <w:lvlJc w:val="left"/>
      <w:pPr>
        <w:ind w:left="1080" w:hanging="360"/>
      </w:pPr>
      <w:rPr>
        <w:rFonts w:ascii="Calibri" w:eastAsia="Calibri" w:hAnsi="Calibri" w:cs="Times New Roman" w:hint="default"/>
        <w:color w:val="auto"/>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2FC72623"/>
    <w:multiLevelType w:val="hybridMultilevel"/>
    <w:tmpl w:val="6B8EBADE"/>
    <w:lvl w:ilvl="0" w:tplc="8C16B6A4">
      <w:start w:val="2"/>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4A15488"/>
    <w:multiLevelType w:val="multilevel"/>
    <w:tmpl w:val="7A1E3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156B09"/>
    <w:multiLevelType w:val="hybridMultilevel"/>
    <w:tmpl w:val="C7A8F9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0420F8E"/>
    <w:multiLevelType w:val="hybridMultilevel"/>
    <w:tmpl w:val="6B82F58E"/>
    <w:lvl w:ilvl="0" w:tplc="5FFCD906">
      <w:start w:val="1"/>
      <w:numFmt w:val="bullet"/>
      <w:lvlText w:val=""/>
      <w:lvlJc w:val="left"/>
      <w:pPr>
        <w:ind w:left="720" w:hanging="360"/>
      </w:pPr>
      <w:rPr>
        <w:rFonts w:ascii="Symbol" w:eastAsia="Calibri" w:hAnsi="Symbol" w:cs="Times New Roman"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5FD747E"/>
    <w:multiLevelType w:val="hybridMultilevel"/>
    <w:tmpl w:val="1F242E68"/>
    <w:lvl w:ilvl="0" w:tplc="814A56A2">
      <w:start w:val="1"/>
      <w:numFmt w:val="decimal"/>
      <w:lvlText w:val="%1."/>
      <w:lvlJc w:val="left"/>
      <w:pPr>
        <w:ind w:left="1440" w:hanging="360"/>
      </w:pPr>
      <w:rPr>
        <w:rFonts w:ascii="Calibri" w:eastAsia="Calibri" w:hAnsi="Calibri" w:cs="Times New Roman" w:hint="default"/>
        <w:color w:val="auto"/>
        <w:sz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6B83503F"/>
    <w:multiLevelType w:val="multilevel"/>
    <w:tmpl w:val="A1D6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39759A"/>
    <w:multiLevelType w:val="multilevel"/>
    <w:tmpl w:val="CEBA37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830378"/>
    <w:multiLevelType w:val="hybridMultilevel"/>
    <w:tmpl w:val="0C686714"/>
    <w:lvl w:ilvl="0" w:tplc="7158DF1E">
      <w:start w:val="2"/>
      <w:numFmt w:val="bullet"/>
      <w:lvlText w:val=""/>
      <w:lvlJc w:val="left"/>
      <w:pPr>
        <w:ind w:left="720" w:hanging="360"/>
      </w:pPr>
      <w:rPr>
        <w:rFonts w:ascii="Symbol" w:eastAsia="Arial Unicode MS" w:hAnsi="Symbol" w:cs="Arial Unicode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2"/>
  </w:num>
  <w:num w:numId="6">
    <w:abstractNumId w:val="0"/>
  </w:num>
  <w:num w:numId="7">
    <w:abstractNumId w:val="8"/>
  </w:num>
  <w:num w:numId="8">
    <w:abstractNumId w:val="1"/>
  </w:num>
  <w:num w:numId="9">
    <w:abstractNumId w:val="11"/>
  </w:num>
  <w:num w:numId="10">
    <w:abstractNumId w:val="10"/>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FF"/>
    <w:rsid w:val="00292C44"/>
    <w:rsid w:val="00386FE1"/>
    <w:rsid w:val="00987283"/>
    <w:rsid w:val="00CF4AFF"/>
    <w:rsid w:val="00EF46B2"/>
    <w:rsid w:val="00F15963"/>
    <w:rsid w:val="00F90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9939C-8706-4CEF-A120-589FACFE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F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4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4AFF"/>
  </w:style>
  <w:style w:type="paragraph" w:styleId="Piedepgina">
    <w:name w:val="footer"/>
    <w:basedOn w:val="Normal"/>
    <w:link w:val="PiedepginaCar"/>
    <w:uiPriority w:val="99"/>
    <w:unhideWhenUsed/>
    <w:rsid w:val="00CF4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4AFF"/>
  </w:style>
  <w:style w:type="table" w:customStyle="1" w:styleId="Tabladecuadrcula6concolores-nfasis11">
    <w:name w:val="Tabla de cuadrícula 6 con colores - Énfasis 11"/>
    <w:basedOn w:val="Tablanormal"/>
    <w:uiPriority w:val="51"/>
    <w:rsid w:val="00CF4AFF"/>
    <w:pPr>
      <w:spacing w:after="0" w:line="240" w:lineRule="auto"/>
    </w:pPr>
    <w:rPr>
      <w:rFonts w:ascii="Calibri" w:eastAsia="Calibri" w:hAnsi="Calibri" w:cs="Times New Roman"/>
      <w:color w:val="2E74B5" w:themeColor="accent1" w:themeShade="BF"/>
      <w:sz w:val="20"/>
      <w:szCs w:val="20"/>
      <w:lang w:eastAsia="es-CO"/>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51">
    <w:name w:val="Tabla de cuadrícula 6 con colores - Énfasis 51"/>
    <w:basedOn w:val="Tablanormal"/>
    <w:uiPriority w:val="51"/>
    <w:rsid w:val="00CF4AFF"/>
    <w:pPr>
      <w:spacing w:after="0" w:line="240" w:lineRule="auto"/>
    </w:pPr>
    <w:rPr>
      <w:rFonts w:ascii="Calibri" w:eastAsia="Calibri" w:hAnsi="Calibri" w:cs="Times New Roman"/>
      <w:color w:val="2F5496" w:themeColor="accent5" w:themeShade="BF"/>
      <w:sz w:val="20"/>
      <w:szCs w:val="20"/>
      <w:lang w:eastAsia="es-CO"/>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11">
    <w:name w:val="Tabla de cuadrícula 1 clara - Énfasis 11"/>
    <w:basedOn w:val="Tablanormal"/>
    <w:uiPriority w:val="46"/>
    <w:rsid w:val="00CF4AFF"/>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CF4AFF"/>
    <w:pPr>
      <w:ind w:left="720"/>
      <w:contextualSpacing/>
    </w:pPr>
  </w:style>
  <w:style w:type="character" w:styleId="Hipervnculo">
    <w:name w:val="Hyperlink"/>
    <w:basedOn w:val="Fuentedeprrafopredeter"/>
    <w:uiPriority w:val="99"/>
    <w:unhideWhenUsed/>
    <w:rsid w:val="00CF4AFF"/>
    <w:rPr>
      <w:color w:val="0563C1" w:themeColor="hyperlink"/>
      <w:u w:val="single"/>
    </w:rPr>
  </w:style>
  <w:style w:type="character" w:styleId="Textodelmarcadordeposicin">
    <w:name w:val="Placeholder Text"/>
    <w:basedOn w:val="Fuentedeprrafopredeter"/>
    <w:uiPriority w:val="99"/>
    <w:semiHidden/>
    <w:rsid w:val="00CF4AFF"/>
    <w:rPr>
      <w:color w:val="808080"/>
    </w:rPr>
  </w:style>
  <w:style w:type="character" w:styleId="Textoennegrita">
    <w:name w:val="Strong"/>
    <w:basedOn w:val="Fuentedeprrafopredeter"/>
    <w:uiPriority w:val="22"/>
    <w:qFormat/>
    <w:rsid w:val="00F90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BPEUVW0eqI&amp;t=59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tavoetica.blogspot.com/2011/01/3-autonomia-y-tolerancia.html?m=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wKmYxVzhB3I" TargetMode="External"/><Relationship Id="rId4" Type="http://schemas.openxmlformats.org/officeDocument/2006/relationships/webSettings" Target="webSettings.xml"/><Relationship Id="rId9" Type="http://schemas.openxmlformats.org/officeDocument/2006/relationships/hyperlink" Target="https://www.youtube.com/watch?v=1ZUl0yXGAV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2729A27EB64CD786ED51C498215218"/>
        <w:category>
          <w:name w:val="General"/>
          <w:gallery w:val="placeholder"/>
        </w:category>
        <w:types>
          <w:type w:val="bbPlcHdr"/>
        </w:types>
        <w:behaviors>
          <w:behavior w:val="content"/>
        </w:behaviors>
        <w:guid w:val="{C296E4A9-4DF8-450E-9149-ED5D863B7D3A}"/>
      </w:docPartPr>
      <w:docPartBody>
        <w:p w:rsidR="009D00FE" w:rsidRDefault="005A1DE8" w:rsidP="005A1DE8">
          <w:pPr>
            <w:pStyle w:val="F92729A27EB64CD786ED51C498215218"/>
          </w:pPr>
          <w:r w:rsidRPr="00C45EF1">
            <w:rPr>
              <w:rFonts w:ascii="Verdana" w:hAnsi="Verdana"/>
            </w:rPr>
            <w:t>Seleccione</w:t>
          </w:r>
          <w:r>
            <w:rPr>
              <w:rFonts w:ascii="Verdana" w:hAnsi="Verdana"/>
              <w:b/>
            </w:rPr>
            <w:t xml:space="preserve"> </w:t>
          </w:r>
          <w:r w:rsidRPr="00C45EF1">
            <w:rPr>
              <w:rFonts w:ascii="Verdana" w:hAnsi="Verdana"/>
            </w:rPr>
            <w:t>una</w:t>
          </w:r>
          <w:r>
            <w:rPr>
              <w:rFonts w:ascii="Verdana" w:hAnsi="Verdana"/>
              <w:b/>
            </w:rPr>
            <w:t xml:space="preserve"> </w:t>
          </w:r>
          <w:r w:rsidRPr="00C45EF1">
            <w:rPr>
              <w:rFonts w:ascii="Verdana" w:hAnsi="Verdana"/>
            </w:rPr>
            <w:t>opción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E8"/>
    <w:rsid w:val="005A1DE8"/>
    <w:rsid w:val="00892F84"/>
    <w:rsid w:val="009D00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92729A27EB64CD786ED51C498215218">
    <w:name w:val="F92729A27EB64CD786ED51C498215218"/>
    <w:rsid w:val="005A1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1842</Words>
  <Characters>10131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Maah37</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2022-04-17T20:31:00Z</dcterms:created>
  <dcterms:modified xsi:type="dcterms:W3CDTF">2022-04-17T22:05:00Z</dcterms:modified>
</cp:coreProperties>
</file>